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075CB7BB"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870C7C">
        <w:rPr>
          <w:rFonts w:ascii="Arial" w:eastAsia="Times New Roman" w:hAnsi="Arial" w:cs="Arial"/>
          <w:lang w:eastAsia="sl-SI"/>
        </w:rPr>
        <w:t>JN-3</w:t>
      </w:r>
      <w:r w:rsidR="00D317F1">
        <w:rPr>
          <w:rFonts w:ascii="Arial" w:eastAsia="Times New Roman" w:hAnsi="Arial" w:cs="Arial"/>
          <w:lang w:eastAsia="sl-SI"/>
        </w:rPr>
        <w:t>B</w:t>
      </w:r>
      <w:r w:rsidR="00001398">
        <w:rPr>
          <w:rFonts w:ascii="Arial" w:eastAsia="Times New Roman" w:hAnsi="Arial" w:cs="Arial"/>
          <w:lang w:eastAsia="sl-SI"/>
        </w:rPr>
        <w:t>/2023</w:t>
      </w:r>
    </w:p>
    <w:p w14:paraId="136441E9" w14:textId="47C63D0B"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870C7C">
        <w:rPr>
          <w:rFonts w:ascii="Arial" w:eastAsia="Times New Roman" w:hAnsi="Arial" w:cs="Arial"/>
          <w:lang w:eastAsia="sl-SI"/>
        </w:rPr>
        <w:t>maj</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50333D51"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577F7D6"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D317F1">
        <w:rPr>
          <w:rFonts w:ascii="Arial" w:hAnsi="Arial" w:cs="Arial"/>
          <w:b/>
          <w:sz w:val="24"/>
          <w:szCs w:val="24"/>
          <w:lang w:eastAsia="sl-SI"/>
        </w:rPr>
        <w:t>Dobava 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D317F1">
        <w:rPr>
          <w:rFonts w:ascii="Arial" w:hAnsi="Arial" w:cs="Arial"/>
          <w:b/>
          <w:sz w:val="24"/>
          <w:szCs w:val="24"/>
          <w:lang w:eastAsia="sl-SI"/>
        </w:rPr>
        <w:t>ga</w:t>
      </w:r>
      <w:r w:rsidR="00423762" w:rsidRPr="006B3AC9">
        <w:rPr>
          <w:rFonts w:ascii="Arial" w:hAnsi="Arial" w:cs="Arial"/>
          <w:b/>
          <w:sz w:val="24"/>
          <w:szCs w:val="24"/>
          <w:lang w:eastAsia="sl-SI"/>
        </w:rPr>
        <w:t xml:space="preserve"> </w:t>
      </w:r>
      <w:r w:rsidR="00D317F1">
        <w:rPr>
          <w:rFonts w:ascii="Arial" w:hAnsi="Arial" w:cs="Arial"/>
          <w:b/>
          <w:sz w:val="24"/>
          <w:szCs w:val="24"/>
          <w:lang w:eastAsia="sl-SI"/>
        </w:rPr>
        <w:t>materiala</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bookmarkStart w:id="0" w:name="_GoBack"/>
      <w:bookmarkEnd w:id="0"/>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11EE1898" w14:textId="77777777" w:rsidR="00457E67"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35598308" w:history="1">
        <w:r w:rsidR="00457E67" w:rsidRPr="004B3710">
          <w:rPr>
            <w:rStyle w:val="Hiperpovezava"/>
            <w:rFonts w:ascii="Arial" w:hAnsi="Arial" w:cs="Arial"/>
            <w:noProof/>
          </w:rPr>
          <w:t>NAVODILA PONUDNIKOM</w:t>
        </w:r>
        <w:r w:rsidR="00457E67">
          <w:rPr>
            <w:noProof/>
            <w:webHidden/>
          </w:rPr>
          <w:tab/>
        </w:r>
        <w:r w:rsidR="00457E67">
          <w:rPr>
            <w:noProof/>
            <w:webHidden/>
          </w:rPr>
          <w:fldChar w:fldCharType="begin"/>
        </w:r>
        <w:r w:rsidR="00457E67">
          <w:rPr>
            <w:noProof/>
            <w:webHidden/>
          </w:rPr>
          <w:instrText xml:space="preserve"> PAGEREF _Toc135598308 \h </w:instrText>
        </w:r>
        <w:r w:rsidR="00457E67">
          <w:rPr>
            <w:noProof/>
            <w:webHidden/>
          </w:rPr>
        </w:r>
        <w:r w:rsidR="00457E67">
          <w:rPr>
            <w:noProof/>
            <w:webHidden/>
          </w:rPr>
          <w:fldChar w:fldCharType="separate"/>
        </w:r>
        <w:r w:rsidR="00FD382B">
          <w:rPr>
            <w:noProof/>
            <w:webHidden/>
          </w:rPr>
          <w:t>3</w:t>
        </w:r>
        <w:r w:rsidR="00457E67">
          <w:rPr>
            <w:noProof/>
            <w:webHidden/>
          </w:rPr>
          <w:fldChar w:fldCharType="end"/>
        </w:r>
      </w:hyperlink>
    </w:p>
    <w:p w14:paraId="76324280"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09" w:history="1">
        <w:r w:rsidR="00457E67" w:rsidRPr="004B3710">
          <w:rPr>
            <w:rStyle w:val="Hiperpovezava"/>
            <w:rFonts w:ascii="Arial" w:hAnsi="Arial" w:cs="Arial"/>
            <w:noProof/>
          </w:rPr>
          <w:t>1.</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PRAVNA PODLAGA</w:t>
        </w:r>
        <w:r w:rsidR="00457E67">
          <w:rPr>
            <w:noProof/>
            <w:webHidden/>
          </w:rPr>
          <w:tab/>
        </w:r>
        <w:r w:rsidR="00457E67">
          <w:rPr>
            <w:noProof/>
            <w:webHidden/>
          </w:rPr>
          <w:fldChar w:fldCharType="begin"/>
        </w:r>
        <w:r w:rsidR="00457E67">
          <w:rPr>
            <w:noProof/>
            <w:webHidden/>
          </w:rPr>
          <w:instrText xml:space="preserve"> PAGEREF _Toc135598309 \h </w:instrText>
        </w:r>
        <w:r w:rsidR="00457E67">
          <w:rPr>
            <w:noProof/>
            <w:webHidden/>
          </w:rPr>
        </w:r>
        <w:r w:rsidR="00457E67">
          <w:rPr>
            <w:noProof/>
            <w:webHidden/>
          </w:rPr>
          <w:fldChar w:fldCharType="separate"/>
        </w:r>
        <w:r w:rsidR="00FD382B">
          <w:rPr>
            <w:noProof/>
            <w:webHidden/>
          </w:rPr>
          <w:t>3</w:t>
        </w:r>
        <w:r w:rsidR="00457E67">
          <w:rPr>
            <w:noProof/>
            <w:webHidden/>
          </w:rPr>
          <w:fldChar w:fldCharType="end"/>
        </w:r>
      </w:hyperlink>
    </w:p>
    <w:p w14:paraId="012E2D0D"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0" w:history="1">
        <w:r w:rsidR="00457E67" w:rsidRPr="004B3710">
          <w:rPr>
            <w:rStyle w:val="Hiperpovezava"/>
            <w:rFonts w:ascii="Arial" w:hAnsi="Arial" w:cs="Arial"/>
            <w:noProof/>
          </w:rPr>
          <w:t>2.</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VSEBINA RAZPISNE DOKUMENTACIJE</w:t>
        </w:r>
        <w:r w:rsidR="00457E67">
          <w:rPr>
            <w:noProof/>
            <w:webHidden/>
          </w:rPr>
          <w:tab/>
        </w:r>
        <w:r w:rsidR="00457E67">
          <w:rPr>
            <w:noProof/>
            <w:webHidden/>
          </w:rPr>
          <w:fldChar w:fldCharType="begin"/>
        </w:r>
        <w:r w:rsidR="00457E67">
          <w:rPr>
            <w:noProof/>
            <w:webHidden/>
          </w:rPr>
          <w:instrText xml:space="preserve"> PAGEREF _Toc135598310 \h </w:instrText>
        </w:r>
        <w:r w:rsidR="00457E67">
          <w:rPr>
            <w:noProof/>
            <w:webHidden/>
          </w:rPr>
        </w:r>
        <w:r w:rsidR="00457E67">
          <w:rPr>
            <w:noProof/>
            <w:webHidden/>
          </w:rPr>
          <w:fldChar w:fldCharType="separate"/>
        </w:r>
        <w:r w:rsidR="00FD382B">
          <w:rPr>
            <w:noProof/>
            <w:webHidden/>
          </w:rPr>
          <w:t>3</w:t>
        </w:r>
        <w:r w:rsidR="00457E67">
          <w:rPr>
            <w:noProof/>
            <w:webHidden/>
          </w:rPr>
          <w:fldChar w:fldCharType="end"/>
        </w:r>
      </w:hyperlink>
    </w:p>
    <w:p w14:paraId="63830BA2"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1" w:history="1">
        <w:r w:rsidR="00457E67" w:rsidRPr="004B3710">
          <w:rPr>
            <w:rStyle w:val="Hiperpovezava"/>
            <w:rFonts w:ascii="Arial" w:hAnsi="Arial" w:cs="Arial"/>
            <w:noProof/>
          </w:rPr>
          <w:t>3.</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PREDMET JAVNEGA NAROČILA</w:t>
        </w:r>
        <w:r w:rsidR="00457E67">
          <w:rPr>
            <w:noProof/>
            <w:webHidden/>
          </w:rPr>
          <w:tab/>
        </w:r>
        <w:r w:rsidR="00457E67">
          <w:rPr>
            <w:noProof/>
            <w:webHidden/>
          </w:rPr>
          <w:fldChar w:fldCharType="begin"/>
        </w:r>
        <w:r w:rsidR="00457E67">
          <w:rPr>
            <w:noProof/>
            <w:webHidden/>
          </w:rPr>
          <w:instrText xml:space="preserve"> PAGEREF _Toc135598311 \h </w:instrText>
        </w:r>
        <w:r w:rsidR="00457E67">
          <w:rPr>
            <w:noProof/>
            <w:webHidden/>
          </w:rPr>
        </w:r>
        <w:r w:rsidR="00457E67">
          <w:rPr>
            <w:noProof/>
            <w:webHidden/>
          </w:rPr>
          <w:fldChar w:fldCharType="separate"/>
        </w:r>
        <w:r w:rsidR="00FD382B">
          <w:rPr>
            <w:noProof/>
            <w:webHidden/>
          </w:rPr>
          <w:t>3</w:t>
        </w:r>
        <w:r w:rsidR="00457E67">
          <w:rPr>
            <w:noProof/>
            <w:webHidden/>
          </w:rPr>
          <w:fldChar w:fldCharType="end"/>
        </w:r>
      </w:hyperlink>
    </w:p>
    <w:p w14:paraId="356243BC"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2" w:history="1">
        <w:r w:rsidR="00457E67" w:rsidRPr="004B3710">
          <w:rPr>
            <w:rStyle w:val="Hiperpovezava"/>
            <w:rFonts w:ascii="Arial" w:hAnsi="Arial" w:cs="Arial"/>
            <w:noProof/>
          </w:rPr>
          <w:t>4.</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POSTOPEK ODDAJE JAVNEGA NAROČILA</w:t>
        </w:r>
        <w:r w:rsidR="00457E67">
          <w:rPr>
            <w:noProof/>
            <w:webHidden/>
          </w:rPr>
          <w:tab/>
        </w:r>
        <w:r w:rsidR="00457E67">
          <w:rPr>
            <w:noProof/>
            <w:webHidden/>
          </w:rPr>
          <w:fldChar w:fldCharType="begin"/>
        </w:r>
        <w:r w:rsidR="00457E67">
          <w:rPr>
            <w:noProof/>
            <w:webHidden/>
          </w:rPr>
          <w:instrText xml:space="preserve"> PAGEREF _Toc135598312 \h </w:instrText>
        </w:r>
        <w:r w:rsidR="00457E67">
          <w:rPr>
            <w:noProof/>
            <w:webHidden/>
          </w:rPr>
        </w:r>
        <w:r w:rsidR="00457E67">
          <w:rPr>
            <w:noProof/>
            <w:webHidden/>
          </w:rPr>
          <w:fldChar w:fldCharType="separate"/>
        </w:r>
        <w:r w:rsidR="00FD382B">
          <w:rPr>
            <w:noProof/>
            <w:webHidden/>
          </w:rPr>
          <w:t>4</w:t>
        </w:r>
        <w:r w:rsidR="00457E67">
          <w:rPr>
            <w:noProof/>
            <w:webHidden/>
          </w:rPr>
          <w:fldChar w:fldCharType="end"/>
        </w:r>
      </w:hyperlink>
    </w:p>
    <w:p w14:paraId="15CD483C"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3" w:history="1">
        <w:r w:rsidR="00457E67" w:rsidRPr="004B3710">
          <w:rPr>
            <w:rStyle w:val="Hiperpovezava"/>
            <w:rFonts w:ascii="Arial" w:hAnsi="Arial" w:cs="Arial"/>
            <w:noProof/>
          </w:rPr>
          <w:t>5.</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ROK IN NAČIN PREDLOŽITVE PONUDBE</w:t>
        </w:r>
        <w:r w:rsidR="00457E67">
          <w:rPr>
            <w:noProof/>
            <w:webHidden/>
          </w:rPr>
          <w:tab/>
        </w:r>
        <w:r w:rsidR="00457E67">
          <w:rPr>
            <w:noProof/>
            <w:webHidden/>
          </w:rPr>
          <w:fldChar w:fldCharType="begin"/>
        </w:r>
        <w:r w:rsidR="00457E67">
          <w:rPr>
            <w:noProof/>
            <w:webHidden/>
          </w:rPr>
          <w:instrText xml:space="preserve"> PAGEREF _Toc135598313 \h </w:instrText>
        </w:r>
        <w:r w:rsidR="00457E67">
          <w:rPr>
            <w:noProof/>
            <w:webHidden/>
          </w:rPr>
        </w:r>
        <w:r w:rsidR="00457E67">
          <w:rPr>
            <w:noProof/>
            <w:webHidden/>
          </w:rPr>
          <w:fldChar w:fldCharType="separate"/>
        </w:r>
        <w:r w:rsidR="00FD382B">
          <w:rPr>
            <w:noProof/>
            <w:webHidden/>
          </w:rPr>
          <w:t>4</w:t>
        </w:r>
        <w:r w:rsidR="00457E67">
          <w:rPr>
            <w:noProof/>
            <w:webHidden/>
          </w:rPr>
          <w:fldChar w:fldCharType="end"/>
        </w:r>
      </w:hyperlink>
    </w:p>
    <w:p w14:paraId="7F58DD77"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4" w:history="1">
        <w:r w:rsidR="00457E67" w:rsidRPr="004B3710">
          <w:rPr>
            <w:rStyle w:val="Hiperpovezava"/>
            <w:rFonts w:ascii="Arial" w:hAnsi="Arial" w:cs="Arial"/>
            <w:noProof/>
          </w:rPr>
          <w:t>6.</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ODPIRANJE PODNUB</w:t>
        </w:r>
        <w:r w:rsidR="00457E67">
          <w:rPr>
            <w:noProof/>
            <w:webHidden/>
          </w:rPr>
          <w:tab/>
        </w:r>
        <w:r w:rsidR="00457E67">
          <w:rPr>
            <w:noProof/>
            <w:webHidden/>
          </w:rPr>
          <w:fldChar w:fldCharType="begin"/>
        </w:r>
        <w:r w:rsidR="00457E67">
          <w:rPr>
            <w:noProof/>
            <w:webHidden/>
          </w:rPr>
          <w:instrText xml:space="preserve"> PAGEREF _Toc135598314 \h </w:instrText>
        </w:r>
        <w:r w:rsidR="00457E67">
          <w:rPr>
            <w:noProof/>
            <w:webHidden/>
          </w:rPr>
        </w:r>
        <w:r w:rsidR="00457E67">
          <w:rPr>
            <w:noProof/>
            <w:webHidden/>
          </w:rPr>
          <w:fldChar w:fldCharType="separate"/>
        </w:r>
        <w:r w:rsidR="00FD382B">
          <w:rPr>
            <w:noProof/>
            <w:webHidden/>
          </w:rPr>
          <w:t>5</w:t>
        </w:r>
        <w:r w:rsidR="00457E67">
          <w:rPr>
            <w:noProof/>
            <w:webHidden/>
          </w:rPr>
          <w:fldChar w:fldCharType="end"/>
        </w:r>
      </w:hyperlink>
    </w:p>
    <w:p w14:paraId="0F351CDD"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5" w:history="1">
        <w:r w:rsidR="00457E67" w:rsidRPr="004B3710">
          <w:rPr>
            <w:rStyle w:val="Hiperpovezava"/>
            <w:rFonts w:ascii="Arial" w:hAnsi="Arial" w:cs="Arial"/>
            <w:noProof/>
          </w:rPr>
          <w:t>7.</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POJASNILA IN SPREMEMBE RAZPISNE DOKUMENTACIJE</w:t>
        </w:r>
        <w:r w:rsidR="00457E67">
          <w:rPr>
            <w:noProof/>
            <w:webHidden/>
          </w:rPr>
          <w:tab/>
        </w:r>
        <w:r w:rsidR="00457E67">
          <w:rPr>
            <w:noProof/>
            <w:webHidden/>
          </w:rPr>
          <w:fldChar w:fldCharType="begin"/>
        </w:r>
        <w:r w:rsidR="00457E67">
          <w:rPr>
            <w:noProof/>
            <w:webHidden/>
          </w:rPr>
          <w:instrText xml:space="preserve"> PAGEREF _Toc135598315 \h </w:instrText>
        </w:r>
        <w:r w:rsidR="00457E67">
          <w:rPr>
            <w:noProof/>
            <w:webHidden/>
          </w:rPr>
        </w:r>
        <w:r w:rsidR="00457E67">
          <w:rPr>
            <w:noProof/>
            <w:webHidden/>
          </w:rPr>
          <w:fldChar w:fldCharType="separate"/>
        </w:r>
        <w:r w:rsidR="00FD382B">
          <w:rPr>
            <w:noProof/>
            <w:webHidden/>
          </w:rPr>
          <w:t>5</w:t>
        </w:r>
        <w:r w:rsidR="00457E67">
          <w:rPr>
            <w:noProof/>
            <w:webHidden/>
          </w:rPr>
          <w:fldChar w:fldCharType="end"/>
        </w:r>
      </w:hyperlink>
    </w:p>
    <w:p w14:paraId="03A0FCB7"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16" w:history="1">
        <w:r w:rsidR="00457E67" w:rsidRPr="004B3710">
          <w:rPr>
            <w:rStyle w:val="Hiperpovezava"/>
            <w:rFonts w:ascii="Arial" w:hAnsi="Arial" w:cs="Arial"/>
            <w:noProof/>
          </w:rPr>
          <w:t>8.</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UGOTAVLJANJE SPOSOBNOSTI</w:t>
        </w:r>
        <w:r w:rsidR="00457E67">
          <w:rPr>
            <w:noProof/>
            <w:webHidden/>
          </w:rPr>
          <w:tab/>
        </w:r>
        <w:r w:rsidR="00457E67">
          <w:rPr>
            <w:noProof/>
            <w:webHidden/>
          </w:rPr>
          <w:fldChar w:fldCharType="begin"/>
        </w:r>
        <w:r w:rsidR="00457E67">
          <w:rPr>
            <w:noProof/>
            <w:webHidden/>
          </w:rPr>
          <w:instrText xml:space="preserve"> PAGEREF _Toc135598316 \h </w:instrText>
        </w:r>
        <w:r w:rsidR="00457E67">
          <w:rPr>
            <w:noProof/>
            <w:webHidden/>
          </w:rPr>
        </w:r>
        <w:r w:rsidR="00457E67">
          <w:rPr>
            <w:noProof/>
            <w:webHidden/>
          </w:rPr>
          <w:fldChar w:fldCharType="separate"/>
        </w:r>
        <w:r w:rsidR="00FD382B">
          <w:rPr>
            <w:noProof/>
            <w:webHidden/>
          </w:rPr>
          <w:t>5</w:t>
        </w:r>
        <w:r w:rsidR="00457E67">
          <w:rPr>
            <w:noProof/>
            <w:webHidden/>
          </w:rPr>
          <w:fldChar w:fldCharType="end"/>
        </w:r>
      </w:hyperlink>
    </w:p>
    <w:p w14:paraId="520BB552" w14:textId="77777777" w:rsidR="00457E67" w:rsidRDefault="000624F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5598317" w:history="1">
        <w:r w:rsidR="00457E67" w:rsidRPr="004B3710">
          <w:rPr>
            <w:rStyle w:val="Hiperpovezava"/>
            <w:rFonts w:ascii="Arial" w:hAnsi="Arial" w:cs="Arial"/>
            <w:noProof/>
          </w:rPr>
          <w:t>8.1.</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Subjekti, za katere se ugotavlja sposobnost</w:t>
        </w:r>
        <w:r w:rsidR="00457E67">
          <w:rPr>
            <w:noProof/>
            <w:webHidden/>
          </w:rPr>
          <w:tab/>
        </w:r>
        <w:r w:rsidR="00457E67">
          <w:rPr>
            <w:noProof/>
            <w:webHidden/>
          </w:rPr>
          <w:fldChar w:fldCharType="begin"/>
        </w:r>
        <w:r w:rsidR="00457E67">
          <w:rPr>
            <w:noProof/>
            <w:webHidden/>
          </w:rPr>
          <w:instrText xml:space="preserve"> PAGEREF _Toc135598317 \h </w:instrText>
        </w:r>
        <w:r w:rsidR="00457E67">
          <w:rPr>
            <w:noProof/>
            <w:webHidden/>
          </w:rPr>
        </w:r>
        <w:r w:rsidR="00457E67">
          <w:rPr>
            <w:noProof/>
            <w:webHidden/>
          </w:rPr>
          <w:fldChar w:fldCharType="separate"/>
        </w:r>
        <w:r w:rsidR="00FD382B">
          <w:rPr>
            <w:noProof/>
            <w:webHidden/>
          </w:rPr>
          <w:t>5</w:t>
        </w:r>
        <w:r w:rsidR="00457E67">
          <w:rPr>
            <w:noProof/>
            <w:webHidden/>
          </w:rPr>
          <w:fldChar w:fldCharType="end"/>
        </w:r>
      </w:hyperlink>
    </w:p>
    <w:p w14:paraId="2637F783" w14:textId="77777777" w:rsidR="00457E67" w:rsidRDefault="000624F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5598318" w:history="1">
        <w:r w:rsidR="00457E67" w:rsidRPr="004B3710">
          <w:rPr>
            <w:rStyle w:val="Hiperpovezava"/>
            <w:rFonts w:ascii="Arial" w:hAnsi="Arial" w:cs="Arial"/>
            <w:noProof/>
          </w:rPr>
          <w:t>8.2.</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Razlogi za izključitev</w:t>
        </w:r>
        <w:r w:rsidR="00457E67">
          <w:rPr>
            <w:noProof/>
            <w:webHidden/>
          </w:rPr>
          <w:tab/>
        </w:r>
        <w:r w:rsidR="00457E67">
          <w:rPr>
            <w:noProof/>
            <w:webHidden/>
          </w:rPr>
          <w:fldChar w:fldCharType="begin"/>
        </w:r>
        <w:r w:rsidR="00457E67">
          <w:rPr>
            <w:noProof/>
            <w:webHidden/>
          </w:rPr>
          <w:instrText xml:space="preserve"> PAGEREF _Toc135598318 \h </w:instrText>
        </w:r>
        <w:r w:rsidR="00457E67">
          <w:rPr>
            <w:noProof/>
            <w:webHidden/>
          </w:rPr>
        </w:r>
        <w:r w:rsidR="00457E67">
          <w:rPr>
            <w:noProof/>
            <w:webHidden/>
          </w:rPr>
          <w:fldChar w:fldCharType="separate"/>
        </w:r>
        <w:r w:rsidR="00FD382B">
          <w:rPr>
            <w:noProof/>
            <w:webHidden/>
          </w:rPr>
          <w:t>6</w:t>
        </w:r>
        <w:r w:rsidR="00457E67">
          <w:rPr>
            <w:noProof/>
            <w:webHidden/>
          </w:rPr>
          <w:fldChar w:fldCharType="end"/>
        </w:r>
      </w:hyperlink>
    </w:p>
    <w:p w14:paraId="4C1F2592" w14:textId="77777777" w:rsidR="00457E67" w:rsidRDefault="000624F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5598319" w:history="1">
        <w:r w:rsidR="00457E67" w:rsidRPr="004B3710">
          <w:rPr>
            <w:rStyle w:val="Hiperpovezava"/>
            <w:rFonts w:ascii="Arial" w:hAnsi="Arial" w:cs="Arial"/>
            <w:noProof/>
          </w:rPr>
          <w:t>8.3.</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Pogoji za priznanje sposobnosti</w:t>
        </w:r>
        <w:r w:rsidR="00457E67">
          <w:rPr>
            <w:noProof/>
            <w:webHidden/>
          </w:rPr>
          <w:tab/>
        </w:r>
        <w:r w:rsidR="00457E67">
          <w:rPr>
            <w:noProof/>
            <w:webHidden/>
          </w:rPr>
          <w:fldChar w:fldCharType="begin"/>
        </w:r>
        <w:r w:rsidR="00457E67">
          <w:rPr>
            <w:noProof/>
            <w:webHidden/>
          </w:rPr>
          <w:instrText xml:space="preserve"> PAGEREF _Toc135598319 \h </w:instrText>
        </w:r>
        <w:r w:rsidR="00457E67">
          <w:rPr>
            <w:noProof/>
            <w:webHidden/>
          </w:rPr>
        </w:r>
        <w:r w:rsidR="00457E67">
          <w:rPr>
            <w:noProof/>
            <w:webHidden/>
          </w:rPr>
          <w:fldChar w:fldCharType="separate"/>
        </w:r>
        <w:r w:rsidR="00FD382B">
          <w:rPr>
            <w:noProof/>
            <w:webHidden/>
          </w:rPr>
          <w:t>9</w:t>
        </w:r>
        <w:r w:rsidR="00457E67">
          <w:rPr>
            <w:noProof/>
            <w:webHidden/>
          </w:rPr>
          <w:fldChar w:fldCharType="end"/>
        </w:r>
      </w:hyperlink>
    </w:p>
    <w:p w14:paraId="61F128BB" w14:textId="77777777" w:rsidR="00457E67" w:rsidRDefault="000624F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5598320" w:history="1">
        <w:r w:rsidR="00457E67" w:rsidRPr="004B3710">
          <w:rPr>
            <w:rStyle w:val="Hiperpovezava"/>
            <w:rFonts w:ascii="Arial" w:hAnsi="Arial" w:cs="Arial"/>
            <w:noProof/>
          </w:rPr>
          <w:t>9.</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POJASNJEVANJE, DOPOLNJEVANJE IN SPREMINJANJE PONUDB</w:t>
        </w:r>
        <w:r w:rsidR="00457E67">
          <w:rPr>
            <w:noProof/>
            <w:webHidden/>
          </w:rPr>
          <w:tab/>
        </w:r>
        <w:r w:rsidR="00457E67">
          <w:rPr>
            <w:noProof/>
            <w:webHidden/>
          </w:rPr>
          <w:fldChar w:fldCharType="begin"/>
        </w:r>
        <w:r w:rsidR="00457E67">
          <w:rPr>
            <w:noProof/>
            <w:webHidden/>
          </w:rPr>
          <w:instrText xml:space="preserve"> PAGEREF _Toc135598320 \h </w:instrText>
        </w:r>
        <w:r w:rsidR="00457E67">
          <w:rPr>
            <w:noProof/>
            <w:webHidden/>
          </w:rPr>
        </w:r>
        <w:r w:rsidR="00457E67">
          <w:rPr>
            <w:noProof/>
            <w:webHidden/>
          </w:rPr>
          <w:fldChar w:fldCharType="separate"/>
        </w:r>
        <w:r w:rsidR="00FD382B">
          <w:rPr>
            <w:noProof/>
            <w:webHidden/>
          </w:rPr>
          <w:t>9</w:t>
        </w:r>
        <w:r w:rsidR="00457E67">
          <w:rPr>
            <w:noProof/>
            <w:webHidden/>
          </w:rPr>
          <w:fldChar w:fldCharType="end"/>
        </w:r>
      </w:hyperlink>
    </w:p>
    <w:p w14:paraId="7BB46DD7"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21" w:history="1">
        <w:r w:rsidR="00457E67" w:rsidRPr="004B3710">
          <w:rPr>
            <w:rStyle w:val="Hiperpovezava"/>
            <w:rFonts w:ascii="Arial" w:hAnsi="Arial" w:cs="Arial"/>
            <w:noProof/>
          </w:rPr>
          <w:t>10.</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FINANČNA ZAVAROVANJA</w:t>
        </w:r>
        <w:r w:rsidR="00457E67">
          <w:rPr>
            <w:noProof/>
            <w:webHidden/>
          </w:rPr>
          <w:tab/>
        </w:r>
        <w:r w:rsidR="00457E67">
          <w:rPr>
            <w:noProof/>
            <w:webHidden/>
          </w:rPr>
          <w:fldChar w:fldCharType="begin"/>
        </w:r>
        <w:r w:rsidR="00457E67">
          <w:rPr>
            <w:noProof/>
            <w:webHidden/>
          </w:rPr>
          <w:instrText xml:space="preserve"> PAGEREF _Toc135598321 \h </w:instrText>
        </w:r>
        <w:r w:rsidR="00457E67">
          <w:rPr>
            <w:noProof/>
            <w:webHidden/>
          </w:rPr>
        </w:r>
        <w:r w:rsidR="00457E67">
          <w:rPr>
            <w:noProof/>
            <w:webHidden/>
          </w:rPr>
          <w:fldChar w:fldCharType="separate"/>
        </w:r>
        <w:r w:rsidR="00FD382B">
          <w:rPr>
            <w:noProof/>
            <w:webHidden/>
          </w:rPr>
          <w:t>9</w:t>
        </w:r>
        <w:r w:rsidR="00457E67">
          <w:rPr>
            <w:noProof/>
            <w:webHidden/>
          </w:rPr>
          <w:fldChar w:fldCharType="end"/>
        </w:r>
      </w:hyperlink>
    </w:p>
    <w:p w14:paraId="53E6BE20" w14:textId="77777777" w:rsidR="00457E67" w:rsidRDefault="000624F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598322" w:history="1">
        <w:r w:rsidR="00457E67" w:rsidRPr="004B3710">
          <w:rPr>
            <w:rStyle w:val="Hiperpovezava"/>
            <w:rFonts w:ascii="Arial" w:hAnsi="Arial" w:cs="Arial"/>
            <w:noProof/>
          </w:rPr>
          <w:t>10.1.</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Zavarovanje za dobro izvedbo pogodbenih obveznosti</w:t>
        </w:r>
        <w:r w:rsidR="00457E67">
          <w:rPr>
            <w:noProof/>
            <w:webHidden/>
          </w:rPr>
          <w:tab/>
        </w:r>
        <w:r w:rsidR="00457E67">
          <w:rPr>
            <w:noProof/>
            <w:webHidden/>
          </w:rPr>
          <w:fldChar w:fldCharType="begin"/>
        </w:r>
        <w:r w:rsidR="00457E67">
          <w:rPr>
            <w:noProof/>
            <w:webHidden/>
          </w:rPr>
          <w:instrText xml:space="preserve"> PAGEREF _Toc135598322 \h </w:instrText>
        </w:r>
        <w:r w:rsidR="00457E67">
          <w:rPr>
            <w:noProof/>
            <w:webHidden/>
          </w:rPr>
        </w:r>
        <w:r w:rsidR="00457E67">
          <w:rPr>
            <w:noProof/>
            <w:webHidden/>
          </w:rPr>
          <w:fldChar w:fldCharType="separate"/>
        </w:r>
        <w:r w:rsidR="00FD382B">
          <w:rPr>
            <w:noProof/>
            <w:webHidden/>
          </w:rPr>
          <w:t>10</w:t>
        </w:r>
        <w:r w:rsidR="00457E67">
          <w:rPr>
            <w:noProof/>
            <w:webHidden/>
          </w:rPr>
          <w:fldChar w:fldCharType="end"/>
        </w:r>
      </w:hyperlink>
    </w:p>
    <w:p w14:paraId="5618B68D"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23" w:history="1">
        <w:r w:rsidR="00457E67" w:rsidRPr="004B3710">
          <w:rPr>
            <w:rStyle w:val="Hiperpovezava"/>
            <w:rFonts w:ascii="Arial" w:hAnsi="Arial" w:cs="Arial"/>
            <w:noProof/>
          </w:rPr>
          <w:t>11.</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MERILO</w:t>
        </w:r>
        <w:r w:rsidR="00457E67">
          <w:rPr>
            <w:noProof/>
            <w:webHidden/>
          </w:rPr>
          <w:tab/>
        </w:r>
        <w:r w:rsidR="00457E67">
          <w:rPr>
            <w:noProof/>
            <w:webHidden/>
          </w:rPr>
          <w:fldChar w:fldCharType="begin"/>
        </w:r>
        <w:r w:rsidR="00457E67">
          <w:rPr>
            <w:noProof/>
            <w:webHidden/>
          </w:rPr>
          <w:instrText xml:space="preserve"> PAGEREF _Toc135598323 \h </w:instrText>
        </w:r>
        <w:r w:rsidR="00457E67">
          <w:rPr>
            <w:noProof/>
            <w:webHidden/>
          </w:rPr>
        </w:r>
        <w:r w:rsidR="00457E67">
          <w:rPr>
            <w:noProof/>
            <w:webHidden/>
          </w:rPr>
          <w:fldChar w:fldCharType="separate"/>
        </w:r>
        <w:r w:rsidR="00FD382B">
          <w:rPr>
            <w:noProof/>
            <w:webHidden/>
          </w:rPr>
          <w:t>10</w:t>
        </w:r>
        <w:r w:rsidR="00457E67">
          <w:rPr>
            <w:noProof/>
            <w:webHidden/>
          </w:rPr>
          <w:fldChar w:fldCharType="end"/>
        </w:r>
      </w:hyperlink>
    </w:p>
    <w:p w14:paraId="0D2032C4"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24" w:history="1">
        <w:r w:rsidR="00457E67" w:rsidRPr="004B3710">
          <w:rPr>
            <w:rStyle w:val="Hiperpovezava"/>
            <w:rFonts w:ascii="Arial" w:hAnsi="Arial" w:cs="Arial"/>
            <w:noProof/>
          </w:rPr>
          <w:t>12.</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PONUDBENA DOKUMENTACIJA</w:t>
        </w:r>
        <w:r w:rsidR="00457E67">
          <w:rPr>
            <w:noProof/>
            <w:webHidden/>
          </w:rPr>
          <w:tab/>
        </w:r>
        <w:r w:rsidR="00457E67">
          <w:rPr>
            <w:noProof/>
            <w:webHidden/>
          </w:rPr>
          <w:fldChar w:fldCharType="begin"/>
        </w:r>
        <w:r w:rsidR="00457E67">
          <w:rPr>
            <w:noProof/>
            <w:webHidden/>
          </w:rPr>
          <w:instrText xml:space="preserve"> PAGEREF _Toc135598324 \h </w:instrText>
        </w:r>
        <w:r w:rsidR="00457E67">
          <w:rPr>
            <w:noProof/>
            <w:webHidden/>
          </w:rPr>
        </w:r>
        <w:r w:rsidR="00457E67">
          <w:rPr>
            <w:noProof/>
            <w:webHidden/>
          </w:rPr>
          <w:fldChar w:fldCharType="separate"/>
        </w:r>
        <w:r w:rsidR="00FD382B">
          <w:rPr>
            <w:noProof/>
            <w:webHidden/>
          </w:rPr>
          <w:t>11</w:t>
        </w:r>
        <w:r w:rsidR="00457E67">
          <w:rPr>
            <w:noProof/>
            <w:webHidden/>
          </w:rPr>
          <w:fldChar w:fldCharType="end"/>
        </w:r>
      </w:hyperlink>
    </w:p>
    <w:p w14:paraId="27484021" w14:textId="77777777" w:rsidR="00457E67" w:rsidRDefault="000624F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598325" w:history="1">
        <w:r w:rsidR="00457E67" w:rsidRPr="004B3710">
          <w:rPr>
            <w:rStyle w:val="Hiperpovezava"/>
            <w:rFonts w:ascii="Arial" w:hAnsi="Arial" w:cs="Arial"/>
            <w:noProof/>
          </w:rPr>
          <w:t>12.1.</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Navodilo za izpolnitev obrazcev</w:t>
        </w:r>
        <w:r w:rsidR="00457E67">
          <w:rPr>
            <w:noProof/>
            <w:webHidden/>
          </w:rPr>
          <w:tab/>
        </w:r>
        <w:r w:rsidR="00457E67">
          <w:rPr>
            <w:noProof/>
            <w:webHidden/>
          </w:rPr>
          <w:fldChar w:fldCharType="begin"/>
        </w:r>
        <w:r w:rsidR="00457E67">
          <w:rPr>
            <w:noProof/>
            <w:webHidden/>
          </w:rPr>
          <w:instrText xml:space="preserve"> PAGEREF _Toc135598325 \h </w:instrText>
        </w:r>
        <w:r w:rsidR="00457E67">
          <w:rPr>
            <w:noProof/>
            <w:webHidden/>
          </w:rPr>
        </w:r>
        <w:r w:rsidR="00457E67">
          <w:rPr>
            <w:noProof/>
            <w:webHidden/>
          </w:rPr>
          <w:fldChar w:fldCharType="separate"/>
        </w:r>
        <w:r w:rsidR="00FD382B">
          <w:rPr>
            <w:noProof/>
            <w:webHidden/>
          </w:rPr>
          <w:t>11</w:t>
        </w:r>
        <w:r w:rsidR="00457E67">
          <w:rPr>
            <w:noProof/>
            <w:webHidden/>
          </w:rPr>
          <w:fldChar w:fldCharType="end"/>
        </w:r>
      </w:hyperlink>
    </w:p>
    <w:p w14:paraId="19D0EAF0" w14:textId="77777777" w:rsidR="00457E67" w:rsidRDefault="000624F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598326" w:history="1">
        <w:r w:rsidR="00457E67" w:rsidRPr="004B3710">
          <w:rPr>
            <w:rStyle w:val="Hiperpovezava"/>
            <w:rFonts w:ascii="Arial" w:hAnsi="Arial" w:cs="Arial"/>
            <w:noProof/>
          </w:rPr>
          <w:t>12.2.</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Ponudba in Ponudbeni predračun</w:t>
        </w:r>
        <w:r w:rsidR="00457E67">
          <w:rPr>
            <w:noProof/>
            <w:webHidden/>
          </w:rPr>
          <w:tab/>
        </w:r>
        <w:r w:rsidR="00457E67">
          <w:rPr>
            <w:noProof/>
            <w:webHidden/>
          </w:rPr>
          <w:fldChar w:fldCharType="begin"/>
        </w:r>
        <w:r w:rsidR="00457E67">
          <w:rPr>
            <w:noProof/>
            <w:webHidden/>
          </w:rPr>
          <w:instrText xml:space="preserve"> PAGEREF _Toc135598326 \h </w:instrText>
        </w:r>
        <w:r w:rsidR="00457E67">
          <w:rPr>
            <w:noProof/>
            <w:webHidden/>
          </w:rPr>
        </w:r>
        <w:r w:rsidR="00457E67">
          <w:rPr>
            <w:noProof/>
            <w:webHidden/>
          </w:rPr>
          <w:fldChar w:fldCharType="separate"/>
        </w:r>
        <w:r w:rsidR="00FD382B">
          <w:rPr>
            <w:noProof/>
            <w:webHidden/>
          </w:rPr>
          <w:t>12</w:t>
        </w:r>
        <w:r w:rsidR="00457E67">
          <w:rPr>
            <w:noProof/>
            <w:webHidden/>
          </w:rPr>
          <w:fldChar w:fldCharType="end"/>
        </w:r>
      </w:hyperlink>
    </w:p>
    <w:p w14:paraId="7ED1AE75" w14:textId="77777777" w:rsidR="00457E67" w:rsidRDefault="000624F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598327" w:history="1">
        <w:r w:rsidR="00457E67" w:rsidRPr="004B3710">
          <w:rPr>
            <w:rStyle w:val="Hiperpovezava"/>
            <w:rFonts w:ascii="Arial" w:hAnsi="Arial" w:cs="Arial"/>
            <w:noProof/>
          </w:rPr>
          <w:t>12.3.</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Skupna ponudba</w:t>
        </w:r>
        <w:r w:rsidR="00457E67">
          <w:rPr>
            <w:noProof/>
            <w:webHidden/>
          </w:rPr>
          <w:tab/>
        </w:r>
        <w:r w:rsidR="00457E67">
          <w:rPr>
            <w:noProof/>
            <w:webHidden/>
          </w:rPr>
          <w:fldChar w:fldCharType="begin"/>
        </w:r>
        <w:r w:rsidR="00457E67">
          <w:rPr>
            <w:noProof/>
            <w:webHidden/>
          </w:rPr>
          <w:instrText xml:space="preserve"> PAGEREF _Toc135598327 \h </w:instrText>
        </w:r>
        <w:r w:rsidR="00457E67">
          <w:rPr>
            <w:noProof/>
            <w:webHidden/>
          </w:rPr>
        </w:r>
        <w:r w:rsidR="00457E67">
          <w:rPr>
            <w:noProof/>
            <w:webHidden/>
          </w:rPr>
          <w:fldChar w:fldCharType="separate"/>
        </w:r>
        <w:r w:rsidR="00FD382B">
          <w:rPr>
            <w:noProof/>
            <w:webHidden/>
          </w:rPr>
          <w:t>13</w:t>
        </w:r>
        <w:r w:rsidR="00457E67">
          <w:rPr>
            <w:noProof/>
            <w:webHidden/>
          </w:rPr>
          <w:fldChar w:fldCharType="end"/>
        </w:r>
      </w:hyperlink>
    </w:p>
    <w:p w14:paraId="4D1EC453" w14:textId="77777777" w:rsidR="00457E67" w:rsidRDefault="000624F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598328" w:history="1">
        <w:r w:rsidR="00457E67" w:rsidRPr="004B3710">
          <w:rPr>
            <w:rStyle w:val="Hiperpovezava"/>
            <w:rFonts w:ascii="Arial" w:hAnsi="Arial" w:cs="Arial"/>
            <w:noProof/>
          </w:rPr>
          <w:t>12.4.</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Ponudba s podizvajalci</w:t>
        </w:r>
        <w:r w:rsidR="00457E67">
          <w:rPr>
            <w:noProof/>
            <w:webHidden/>
          </w:rPr>
          <w:tab/>
        </w:r>
        <w:r w:rsidR="00457E67">
          <w:rPr>
            <w:noProof/>
            <w:webHidden/>
          </w:rPr>
          <w:fldChar w:fldCharType="begin"/>
        </w:r>
        <w:r w:rsidR="00457E67">
          <w:rPr>
            <w:noProof/>
            <w:webHidden/>
          </w:rPr>
          <w:instrText xml:space="preserve"> PAGEREF _Toc135598328 \h </w:instrText>
        </w:r>
        <w:r w:rsidR="00457E67">
          <w:rPr>
            <w:noProof/>
            <w:webHidden/>
          </w:rPr>
        </w:r>
        <w:r w:rsidR="00457E67">
          <w:rPr>
            <w:noProof/>
            <w:webHidden/>
          </w:rPr>
          <w:fldChar w:fldCharType="separate"/>
        </w:r>
        <w:r w:rsidR="00FD382B">
          <w:rPr>
            <w:noProof/>
            <w:webHidden/>
          </w:rPr>
          <w:t>14</w:t>
        </w:r>
        <w:r w:rsidR="00457E67">
          <w:rPr>
            <w:noProof/>
            <w:webHidden/>
          </w:rPr>
          <w:fldChar w:fldCharType="end"/>
        </w:r>
      </w:hyperlink>
    </w:p>
    <w:p w14:paraId="305E8DBA"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29" w:history="1">
        <w:r w:rsidR="00457E67" w:rsidRPr="004B3710">
          <w:rPr>
            <w:rStyle w:val="Hiperpovezava"/>
            <w:rFonts w:ascii="Arial" w:hAnsi="Arial" w:cs="Arial"/>
            <w:noProof/>
          </w:rPr>
          <w:t>13.</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ZAUPNOST</w:t>
        </w:r>
        <w:r w:rsidR="00457E67">
          <w:rPr>
            <w:noProof/>
            <w:webHidden/>
          </w:rPr>
          <w:tab/>
        </w:r>
        <w:r w:rsidR="00457E67">
          <w:rPr>
            <w:noProof/>
            <w:webHidden/>
          </w:rPr>
          <w:fldChar w:fldCharType="begin"/>
        </w:r>
        <w:r w:rsidR="00457E67">
          <w:rPr>
            <w:noProof/>
            <w:webHidden/>
          </w:rPr>
          <w:instrText xml:space="preserve"> PAGEREF _Toc135598329 \h </w:instrText>
        </w:r>
        <w:r w:rsidR="00457E67">
          <w:rPr>
            <w:noProof/>
            <w:webHidden/>
          </w:rPr>
        </w:r>
        <w:r w:rsidR="00457E67">
          <w:rPr>
            <w:noProof/>
            <w:webHidden/>
          </w:rPr>
          <w:fldChar w:fldCharType="separate"/>
        </w:r>
        <w:r w:rsidR="00FD382B">
          <w:rPr>
            <w:noProof/>
            <w:webHidden/>
          </w:rPr>
          <w:t>15</w:t>
        </w:r>
        <w:r w:rsidR="00457E67">
          <w:rPr>
            <w:noProof/>
            <w:webHidden/>
          </w:rPr>
          <w:fldChar w:fldCharType="end"/>
        </w:r>
      </w:hyperlink>
    </w:p>
    <w:p w14:paraId="366FEFCA"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30" w:history="1">
        <w:r w:rsidR="00457E67" w:rsidRPr="004B3710">
          <w:rPr>
            <w:rStyle w:val="Hiperpovezava"/>
            <w:rFonts w:ascii="Arial" w:hAnsi="Arial" w:cs="Arial"/>
            <w:noProof/>
          </w:rPr>
          <w:t>14.</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ODSTOP OD ODDAJE JAVNEGA NAROČILA</w:t>
        </w:r>
        <w:r w:rsidR="00457E67">
          <w:rPr>
            <w:noProof/>
            <w:webHidden/>
          </w:rPr>
          <w:tab/>
        </w:r>
        <w:r w:rsidR="00457E67">
          <w:rPr>
            <w:noProof/>
            <w:webHidden/>
          </w:rPr>
          <w:fldChar w:fldCharType="begin"/>
        </w:r>
        <w:r w:rsidR="00457E67">
          <w:rPr>
            <w:noProof/>
            <w:webHidden/>
          </w:rPr>
          <w:instrText xml:space="preserve"> PAGEREF _Toc135598330 \h </w:instrText>
        </w:r>
        <w:r w:rsidR="00457E67">
          <w:rPr>
            <w:noProof/>
            <w:webHidden/>
          </w:rPr>
        </w:r>
        <w:r w:rsidR="00457E67">
          <w:rPr>
            <w:noProof/>
            <w:webHidden/>
          </w:rPr>
          <w:fldChar w:fldCharType="separate"/>
        </w:r>
        <w:r w:rsidR="00FD382B">
          <w:rPr>
            <w:noProof/>
            <w:webHidden/>
          </w:rPr>
          <w:t>15</w:t>
        </w:r>
        <w:r w:rsidR="00457E67">
          <w:rPr>
            <w:noProof/>
            <w:webHidden/>
          </w:rPr>
          <w:fldChar w:fldCharType="end"/>
        </w:r>
      </w:hyperlink>
    </w:p>
    <w:p w14:paraId="7F4EDC57"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31" w:history="1">
        <w:r w:rsidR="00457E67" w:rsidRPr="004B3710">
          <w:rPr>
            <w:rStyle w:val="Hiperpovezava"/>
            <w:rFonts w:ascii="Arial" w:hAnsi="Arial" w:cs="Arial"/>
            <w:noProof/>
          </w:rPr>
          <w:t>15.</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POGODBA</w:t>
        </w:r>
        <w:r w:rsidR="00457E67">
          <w:rPr>
            <w:noProof/>
            <w:webHidden/>
          </w:rPr>
          <w:tab/>
        </w:r>
        <w:r w:rsidR="00457E67">
          <w:rPr>
            <w:noProof/>
            <w:webHidden/>
          </w:rPr>
          <w:fldChar w:fldCharType="begin"/>
        </w:r>
        <w:r w:rsidR="00457E67">
          <w:rPr>
            <w:noProof/>
            <w:webHidden/>
          </w:rPr>
          <w:instrText xml:space="preserve"> PAGEREF _Toc135598331 \h </w:instrText>
        </w:r>
        <w:r w:rsidR="00457E67">
          <w:rPr>
            <w:noProof/>
            <w:webHidden/>
          </w:rPr>
        </w:r>
        <w:r w:rsidR="00457E67">
          <w:rPr>
            <w:noProof/>
            <w:webHidden/>
          </w:rPr>
          <w:fldChar w:fldCharType="separate"/>
        </w:r>
        <w:r w:rsidR="00FD382B">
          <w:rPr>
            <w:noProof/>
            <w:webHidden/>
          </w:rPr>
          <w:t>15</w:t>
        </w:r>
        <w:r w:rsidR="00457E67">
          <w:rPr>
            <w:noProof/>
            <w:webHidden/>
          </w:rPr>
          <w:fldChar w:fldCharType="end"/>
        </w:r>
      </w:hyperlink>
    </w:p>
    <w:p w14:paraId="0F67EC25"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32" w:history="1">
        <w:r w:rsidR="00457E67" w:rsidRPr="004B3710">
          <w:rPr>
            <w:rStyle w:val="Hiperpovezava"/>
            <w:rFonts w:ascii="Arial" w:hAnsi="Arial" w:cs="Arial"/>
            <w:noProof/>
          </w:rPr>
          <w:t>16.</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PROTIKORUPCIJSKO DOLOČILO</w:t>
        </w:r>
        <w:r w:rsidR="00457E67">
          <w:rPr>
            <w:noProof/>
            <w:webHidden/>
          </w:rPr>
          <w:tab/>
        </w:r>
        <w:r w:rsidR="00457E67">
          <w:rPr>
            <w:noProof/>
            <w:webHidden/>
          </w:rPr>
          <w:fldChar w:fldCharType="begin"/>
        </w:r>
        <w:r w:rsidR="00457E67">
          <w:rPr>
            <w:noProof/>
            <w:webHidden/>
          </w:rPr>
          <w:instrText xml:space="preserve"> PAGEREF _Toc135598332 \h </w:instrText>
        </w:r>
        <w:r w:rsidR="00457E67">
          <w:rPr>
            <w:noProof/>
            <w:webHidden/>
          </w:rPr>
        </w:r>
        <w:r w:rsidR="00457E67">
          <w:rPr>
            <w:noProof/>
            <w:webHidden/>
          </w:rPr>
          <w:fldChar w:fldCharType="separate"/>
        </w:r>
        <w:r w:rsidR="00FD382B">
          <w:rPr>
            <w:noProof/>
            <w:webHidden/>
          </w:rPr>
          <w:t>16</w:t>
        </w:r>
        <w:r w:rsidR="00457E67">
          <w:rPr>
            <w:noProof/>
            <w:webHidden/>
          </w:rPr>
          <w:fldChar w:fldCharType="end"/>
        </w:r>
      </w:hyperlink>
    </w:p>
    <w:p w14:paraId="20DB088E" w14:textId="77777777" w:rsidR="00457E67" w:rsidRDefault="000624F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5598333" w:history="1">
        <w:r w:rsidR="00457E67" w:rsidRPr="004B3710">
          <w:rPr>
            <w:rStyle w:val="Hiperpovezava"/>
            <w:rFonts w:ascii="Arial" w:hAnsi="Arial" w:cs="Arial"/>
            <w:noProof/>
          </w:rPr>
          <w:t>17.</w:t>
        </w:r>
        <w:r w:rsidR="00457E67">
          <w:rPr>
            <w:rFonts w:asciiTheme="minorHAnsi" w:eastAsiaTheme="minorEastAsia" w:hAnsiTheme="minorHAnsi" w:cstheme="minorBidi"/>
            <w:noProof/>
            <w:kern w:val="0"/>
            <w:lang w:eastAsia="sl-SI"/>
          </w:rPr>
          <w:tab/>
        </w:r>
        <w:r w:rsidR="00457E67" w:rsidRPr="004B3710">
          <w:rPr>
            <w:rStyle w:val="Hiperpovezava"/>
            <w:rFonts w:ascii="Arial" w:hAnsi="Arial" w:cs="Arial"/>
            <w:noProof/>
          </w:rPr>
          <w:t>POUK O PRAVNEM VARSTVU</w:t>
        </w:r>
        <w:r w:rsidR="00457E67">
          <w:rPr>
            <w:noProof/>
            <w:webHidden/>
          </w:rPr>
          <w:tab/>
        </w:r>
        <w:r w:rsidR="00457E67">
          <w:rPr>
            <w:noProof/>
            <w:webHidden/>
          </w:rPr>
          <w:fldChar w:fldCharType="begin"/>
        </w:r>
        <w:r w:rsidR="00457E67">
          <w:rPr>
            <w:noProof/>
            <w:webHidden/>
          </w:rPr>
          <w:instrText xml:space="preserve"> PAGEREF _Toc135598333 \h </w:instrText>
        </w:r>
        <w:r w:rsidR="00457E67">
          <w:rPr>
            <w:noProof/>
            <w:webHidden/>
          </w:rPr>
        </w:r>
        <w:r w:rsidR="00457E67">
          <w:rPr>
            <w:noProof/>
            <w:webHidden/>
          </w:rPr>
          <w:fldChar w:fldCharType="separate"/>
        </w:r>
        <w:r w:rsidR="00FD382B">
          <w:rPr>
            <w:noProof/>
            <w:webHidden/>
          </w:rPr>
          <w:t>16</w:t>
        </w:r>
        <w:r w:rsidR="00457E67">
          <w:rPr>
            <w:noProof/>
            <w:webHidden/>
          </w:rPr>
          <w:fldChar w:fldCharType="end"/>
        </w:r>
      </w:hyperlink>
    </w:p>
    <w:p w14:paraId="0DE40382"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34" w:history="1">
        <w:r w:rsidR="00457E67" w:rsidRPr="004B3710">
          <w:rPr>
            <w:rStyle w:val="Hiperpovezava"/>
            <w:rFonts w:ascii="Arial" w:hAnsi="Arial" w:cs="Arial"/>
            <w:noProof/>
          </w:rPr>
          <w:t>PONUDBA</w:t>
        </w:r>
        <w:r w:rsidR="00457E67">
          <w:rPr>
            <w:noProof/>
            <w:webHidden/>
          </w:rPr>
          <w:tab/>
        </w:r>
        <w:r w:rsidR="00457E67">
          <w:rPr>
            <w:noProof/>
            <w:webHidden/>
          </w:rPr>
          <w:fldChar w:fldCharType="begin"/>
        </w:r>
        <w:r w:rsidR="00457E67">
          <w:rPr>
            <w:noProof/>
            <w:webHidden/>
          </w:rPr>
          <w:instrText xml:space="preserve"> PAGEREF _Toc135598334 \h </w:instrText>
        </w:r>
        <w:r w:rsidR="00457E67">
          <w:rPr>
            <w:noProof/>
            <w:webHidden/>
          </w:rPr>
        </w:r>
        <w:r w:rsidR="00457E67">
          <w:rPr>
            <w:noProof/>
            <w:webHidden/>
          </w:rPr>
          <w:fldChar w:fldCharType="separate"/>
        </w:r>
        <w:r w:rsidR="00FD382B">
          <w:rPr>
            <w:noProof/>
            <w:webHidden/>
          </w:rPr>
          <w:t>18</w:t>
        </w:r>
        <w:r w:rsidR="00457E67">
          <w:rPr>
            <w:noProof/>
            <w:webHidden/>
          </w:rPr>
          <w:fldChar w:fldCharType="end"/>
        </w:r>
      </w:hyperlink>
    </w:p>
    <w:p w14:paraId="7F67567C"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35" w:history="1">
        <w:r w:rsidR="00457E67" w:rsidRPr="004B3710">
          <w:rPr>
            <w:rStyle w:val="Hiperpovezava"/>
            <w:rFonts w:ascii="Arial" w:hAnsi="Arial" w:cs="Arial"/>
            <w:noProof/>
          </w:rPr>
          <w:t>SEZNAM REFERENČNIH DEL</w:t>
        </w:r>
        <w:r w:rsidR="00457E67">
          <w:rPr>
            <w:noProof/>
            <w:webHidden/>
          </w:rPr>
          <w:tab/>
        </w:r>
        <w:r w:rsidR="00457E67">
          <w:rPr>
            <w:noProof/>
            <w:webHidden/>
          </w:rPr>
          <w:fldChar w:fldCharType="begin"/>
        </w:r>
        <w:r w:rsidR="00457E67">
          <w:rPr>
            <w:noProof/>
            <w:webHidden/>
          </w:rPr>
          <w:instrText xml:space="preserve"> PAGEREF _Toc135598335 \h </w:instrText>
        </w:r>
        <w:r w:rsidR="00457E67">
          <w:rPr>
            <w:noProof/>
            <w:webHidden/>
          </w:rPr>
        </w:r>
        <w:r w:rsidR="00457E67">
          <w:rPr>
            <w:noProof/>
            <w:webHidden/>
          </w:rPr>
          <w:fldChar w:fldCharType="separate"/>
        </w:r>
        <w:r w:rsidR="00FD382B">
          <w:rPr>
            <w:noProof/>
            <w:webHidden/>
          </w:rPr>
          <w:t>19</w:t>
        </w:r>
        <w:r w:rsidR="00457E67">
          <w:rPr>
            <w:noProof/>
            <w:webHidden/>
          </w:rPr>
          <w:fldChar w:fldCharType="end"/>
        </w:r>
      </w:hyperlink>
    </w:p>
    <w:p w14:paraId="3A6DBF18"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36" w:history="1">
        <w:r w:rsidR="00457E67" w:rsidRPr="004B3710">
          <w:rPr>
            <w:rStyle w:val="Hiperpovezava"/>
            <w:rFonts w:ascii="Arial" w:hAnsi="Arial" w:cs="Arial"/>
            <w:noProof/>
          </w:rPr>
          <w:t>REFERENČNO POTRDILO</w:t>
        </w:r>
        <w:r w:rsidR="00457E67">
          <w:rPr>
            <w:noProof/>
            <w:webHidden/>
          </w:rPr>
          <w:tab/>
        </w:r>
        <w:r w:rsidR="00457E67">
          <w:rPr>
            <w:noProof/>
            <w:webHidden/>
          </w:rPr>
          <w:fldChar w:fldCharType="begin"/>
        </w:r>
        <w:r w:rsidR="00457E67">
          <w:rPr>
            <w:noProof/>
            <w:webHidden/>
          </w:rPr>
          <w:instrText xml:space="preserve"> PAGEREF _Toc135598336 \h </w:instrText>
        </w:r>
        <w:r w:rsidR="00457E67">
          <w:rPr>
            <w:noProof/>
            <w:webHidden/>
          </w:rPr>
        </w:r>
        <w:r w:rsidR="00457E67">
          <w:rPr>
            <w:noProof/>
            <w:webHidden/>
          </w:rPr>
          <w:fldChar w:fldCharType="separate"/>
        </w:r>
        <w:r w:rsidR="00FD382B">
          <w:rPr>
            <w:noProof/>
            <w:webHidden/>
          </w:rPr>
          <w:t>20</w:t>
        </w:r>
        <w:r w:rsidR="00457E67">
          <w:rPr>
            <w:noProof/>
            <w:webHidden/>
          </w:rPr>
          <w:fldChar w:fldCharType="end"/>
        </w:r>
      </w:hyperlink>
    </w:p>
    <w:p w14:paraId="1F48D2B6"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37" w:history="1">
        <w:r w:rsidR="00457E67" w:rsidRPr="004B3710">
          <w:rPr>
            <w:rStyle w:val="Hiperpovezava"/>
            <w:rFonts w:ascii="Arial" w:hAnsi="Arial" w:cs="Arial"/>
            <w:noProof/>
          </w:rPr>
          <w:t>PODIZVAJALCI</w:t>
        </w:r>
        <w:r w:rsidR="00457E67">
          <w:rPr>
            <w:noProof/>
            <w:webHidden/>
          </w:rPr>
          <w:tab/>
        </w:r>
        <w:r w:rsidR="00457E67">
          <w:rPr>
            <w:noProof/>
            <w:webHidden/>
          </w:rPr>
          <w:fldChar w:fldCharType="begin"/>
        </w:r>
        <w:r w:rsidR="00457E67">
          <w:rPr>
            <w:noProof/>
            <w:webHidden/>
          </w:rPr>
          <w:instrText xml:space="preserve"> PAGEREF _Toc135598337 \h </w:instrText>
        </w:r>
        <w:r w:rsidR="00457E67">
          <w:rPr>
            <w:noProof/>
            <w:webHidden/>
          </w:rPr>
        </w:r>
        <w:r w:rsidR="00457E67">
          <w:rPr>
            <w:noProof/>
            <w:webHidden/>
          </w:rPr>
          <w:fldChar w:fldCharType="separate"/>
        </w:r>
        <w:r w:rsidR="00FD382B">
          <w:rPr>
            <w:noProof/>
            <w:webHidden/>
          </w:rPr>
          <w:t>21</w:t>
        </w:r>
        <w:r w:rsidR="00457E67">
          <w:rPr>
            <w:noProof/>
            <w:webHidden/>
          </w:rPr>
          <w:fldChar w:fldCharType="end"/>
        </w:r>
      </w:hyperlink>
    </w:p>
    <w:p w14:paraId="47C86589"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38" w:history="1">
        <w:r w:rsidR="00457E67" w:rsidRPr="004B3710">
          <w:rPr>
            <w:rStyle w:val="Hiperpovezava"/>
            <w:rFonts w:ascii="Arial" w:hAnsi="Arial" w:cs="Arial"/>
            <w:noProof/>
          </w:rPr>
          <w:t>IZJAVA PODIZVAJALCA O NEPOSREDNIH PLAČILIH</w:t>
        </w:r>
        <w:r w:rsidR="00457E67">
          <w:rPr>
            <w:noProof/>
            <w:webHidden/>
          </w:rPr>
          <w:tab/>
        </w:r>
        <w:r w:rsidR="00457E67">
          <w:rPr>
            <w:noProof/>
            <w:webHidden/>
          </w:rPr>
          <w:fldChar w:fldCharType="begin"/>
        </w:r>
        <w:r w:rsidR="00457E67">
          <w:rPr>
            <w:noProof/>
            <w:webHidden/>
          </w:rPr>
          <w:instrText xml:space="preserve"> PAGEREF _Toc135598338 \h </w:instrText>
        </w:r>
        <w:r w:rsidR="00457E67">
          <w:rPr>
            <w:noProof/>
            <w:webHidden/>
          </w:rPr>
        </w:r>
        <w:r w:rsidR="00457E67">
          <w:rPr>
            <w:noProof/>
            <w:webHidden/>
          </w:rPr>
          <w:fldChar w:fldCharType="separate"/>
        </w:r>
        <w:r w:rsidR="00FD382B">
          <w:rPr>
            <w:noProof/>
            <w:webHidden/>
          </w:rPr>
          <w:t>22</w:t>
        </w:r>
        <w:r w:rsidR="00457E67">
          <w:rPr>
            <w:noProof/>
            <w:webHidden/>
          </w:rPr>
          <w:fldChar w:fldCharType="end"/>
        </w:r>
      </w:hyperlink>
    </w:p>
    <w:p w14:paraId="6DEC154E"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39" w:history="1">
        <w:r w:rsidR="00457E67" w:rsidRPr="004B3710">
          <w:rPr>
            <w:rStyle w:val="Hiperpovezava"/>
            <w:rFonts w:ascii="Arial" w:hAnsi="Arial" w:cs="Arial"/>
            <w:noProof/>
          </w:rPr>
          <w:t>MENIČNA IZJAVA ZA DOBRO IZVEDBO POGODBENIH OBVEZNOSTI</w:t>
        </w:r>
        <w:r w:rsidR="00457E67">
          <w:rPr>
            <w:noProof/>
            <w:webHidden/>
          </w:rPr>
          <w:tab/>
        </w:r>
        <w:r w:rsidR="00457E67">
          <w:rPr>
            <w:noProof/>
            <w:webHidden/>
          </w:rPr>
          <w:fldChar w:fldCharType="begin"/>
        </w:r>
        <w:r w:rsidR="00457E67">
          <w:rPr>
            <w:noProof/>
            <w:webHidden/>
          </w:rPr>
          <w:instrText xml:space="preserve"> PAGEREF _Toc135598339 \h </w:instrText>
        </w:r>
        <w:r w:rsidR="00457E67">
          <w:rPr>
            <w:noProof/>
            <w:webHidden/>
          </w:rPr>
        </w:r>
        <w:r w:rsidR="00457E67">
          <w:rPr>
            <w:noProof/>
            <w:webHidden/>
          </w:rPr>
          <w:fldChar w:fldCharType="separate"/>
        </w:r>
        <w:r w:rsidR="00FD382B">
          <w:rPr>
            <w:noProof/>
            <w:webHidden/>
          </w:rPr>
          <w:t>23</w:t>
        </w:r>
        <w:r w:rsidR="00457E67">
          <w:rPr>
            <w:noProof/>
            <w:webHidden/>
          </w:rPr>
          <w:fldChar w:fldCharType="end"/>
        </w:r>
      </w:hyperlink>
    </w:p>
    <w:p w14:paraId="14FA37B1"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40" w:history="1">
        <w:r w:rsidR="00457E67" w:rsidRPr="004B3710">
          <w:rPr>
            <w:rStyle w:val="Hiperpovezava"/>
            <w:rFonts w:ascii="Arial" w:hAnsi="Arial" w:cs="Arial"/>
            <w:noProof/>
          </w:rPr>
          <w:t>IZJAVA O UDELEŽBI V LASTNIŠTVU IN O POVEZANIH DRUŽBAH</w:t>
        </w:r>
        <w:r w:rsidR="00457E67">
          <w:rPr>
            <w:noProof/>
            <w:webHidden/>
          </w:rPr>
          <w:tab/>
        </w:r>
        <w:r w:rsidR="00457E67">
          <w:rPr>
            <w:noProof/>
            <w:webHidden/>
          </w:rPr>
          <w:fldChar w:fldCharType="begin"/>
        </w:r>
        <w:r w:rsidR="00457E67">
          <w:rPr>
            <w:noProof/>
            <w:webHidden/>
          </w:rPr>
          <w:instrText xml:space="preserve"> PAGEREF _Toc135598340 \h </w:instrText>
        </w:r>
        <w:r w:rsidR="00457E67">
          <w:rPr>
            <w:noProof/>
            <w:webHidden/>
          </w:rPr>
        </w:r>
        <w:r w:rsidR="00457E67">
          <w:rPr>
            <w:noProof/>
            <w:webHidden/>
          </w:rPr>
          <w:fldChar w:fldCharType="separate"/>
        </w:r>
        <w:r w:rsidR="00FD382B">
          <w:rPr>
            <w:noProof/>
            <w:webHidden/>
          </w:rPr>
          <w:t>25</w:t>
        </w:r>
        <w:r w:rsidR="00457E67">
          <w:rPr>
            <w:noProof/>
            <w:webHidden/>
          </w:rPr>
          <w:fldChar w:fldCharType="end"/>
        </w:r>
      </w:hyperlink>
    </w:p>
    <w:p w14:paraId="5E37396C" w14:textId="77777777" w:rsidR="00457E67" w:rsidRDefault="000624FB">
      <w:pPr>
        <w:pStyle w:val="Kazalovsebine1"/>
        <w:tabs>
          <w:tab w:val="right" w:leader="dot" w:pos="9060"/>
        </w:tabs>
        <w:rPr>
          <w:rFonts w:asciiTheme="minorHAnsi" w:eastAsiaTheme="minorEastAsia" w:hAnsiTheme="minorHAnsi" w:cstheme="minorBidi"/>
          <w:noProof/>
          <w:kern w:val="0"/>
          <w:lang w:eastAsia="sl-SI"/>
        </w:rPr>
      </w:pPr>
      <w:hyperlink w:anchor="_Toc135598341" w:history="1">
        <w:r w:rsidR="00457E67" w:rsidRPr="004B3710">
          <w:rPr>
            <w:rStyle w:val="Hiperpovezava"/>
            <w:rFonts w:ascii="Arial" w:hAnsi="Arial" w:cs="Arial"/>
            <w:noProof/>
          </w:rPr>
          <w:t>IZJAVA O ODSOTNOSTI OSEBNIH POVEZAV</w:t>
        </w:r>
        <w:r w:rsidR="00457E67">
          <w:rPr>
            <w:noProof/>
            <w:webHidden/>
          </w:rPr>
          <w:tab/>
        </w:r>
        <w:r w:rsidR="00457E67">
          <w:rPr>
            <w:noProof/>
            <w:webHidden/>
          </w:rPr>
          <w:fldChar w:fldCharType="begin"/>
        </w:r>
        <w:r w:rsidR="00457E67">
          <w:rPr>
            <w:noProof/>
            <w:webHidden/>
          </w:rPr>
          <w:instrText xml:space="preserve"> PAGEREF _Toc135598341 \h </w:instrText>
        </w:r>
        <w:r w:rsidR="00457E67">
          <w:rPr>
            <w:noProof/>
            <w:webHidden/>
          </w:rPr>
        </w:r>
        <w:r w:rsidR="00457E67">
          <w:rPr>
            <w:noProof/>
            <w:webHidden/>
          </w:rPr>
          <w:fldChar w:fldCharType="separate"/>
        </w:r>
        <w:r w:rsidR="00FD382B">
          <w:rPr>
            <w:noProof/>
            <w:webHidden/>
          </w:rPr>
          <w:t>26</w:t>
        </w:r>
        <w:r w:rsidR="00457E67">
          <w:rPr>
            <w:noProof/>
            <w:webHidden/>
          </w:rPr>
          <w:fldChar w:fldCharType="end"/>
        </w:r>
      </w:hyperlink>
    </w:p>
    <w:p w14:paraId="7BD93CE6" w14:textId="09AA8D58" w:rsidR="007E55C6" w:rsidRPr="00A12B2B" w:rsidRDefault="000624FB" w:rsidP="00E0195F">
      <w:pPr>
        <w:pStyle w:val="Kazalovsebine1"/>
        <w:tabs>
          <w:tab w:val="right" w:leader="dot" w:pos="9060"/>
        </w:tabs>
        <w:rPr>
          <w:rFonts w:ascii="Arial" w:eastAsia="Calibri" w:hAnsi="Arial" w:cs="Arial"/>
          <w:lang w:eastAsia="zh-CN"/>
        </w:rPr>
      </w:pPr>
      <w:hyperlink w:anchor="_Toc135598342" w:history="1">
        <w:r w:rsidR="00457E67" w:rsidRPr="004B3710">
          <w:rPr>
            <w:rStyle w:val="Hiperpovezava"/>
            <w:rFonts w:ascii="Arial" w:hAnsi="Arial" w:cs="Arial"/>
            <w:noProof/>
          </w:rPr>
          <w:t>POGODBA O DOBAVI LABORATORIJSKEGA MATERIALA ZA OBDOBJE 2 LET</w:t>
        </w:r>
        <w:r w:rsidR="00457E67">
          <w:rPr>
            <w:noProof/>
            <w:webHidden/>
          </w:rPr>
          <w:tab/>
        </w:r>
        <w:r w:rsidR="00457E67">
          <w:rPr>
            <w:noProof/>
            <w:webHidden/>
          </w:rPr>
          <w:fldChar w:fldCharType="begin"/>
        </w:r>
        <w:r w:rsidR="00457E67">
          <w:rPr>
            <w:noProof/>
            <w:webHidden/>
          </w:rPr>
          <w:instrText xml:space="preserve"> PAGEREF _Toc135598342 \h </w:instrText>
        </w:r>
        <w:r w:rsidR="00457E67">
          <w:rPr>
            <w:noProof/>
            <w:webHidden/>
          </w:rPr>
        </w:r>
        <w:r w:rsidR="00457E67">
          <w:rPr>
            <w:noProof/>
            <w:webHidden/>
          </w:rPr>
          <w:fldChar w:fldCharType="separate"/>
        </w:r>
        <w:r w:rsidR="00FD382B">
          <w:rPr>
            <w:noProof/>
            <w:webHidden/>
          </w:rPr>
          <w:t>27</w:t>
        </w:r>
        <w:r w:rsidR="00457E67">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35598308"/>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C0505A">
      <w:pPr>
        <w:pStyle w:val="Naslov1"/>
        <w:numPr>
          <w:ilvl w:val="0"/>
          <w:numId w:val="48"/>
        </w:numPr>
        <w:rPr>
          <w:rFonts w:ascii="Arial" w:hAnsi="Arial" w:cs="Arial"/>
          <w:sz w:val="22"/>
          <w:szCs w:val="22"/>
        </w:rPr>
      </w:pPr>
      <w:bookmarkStart w:id="2" w:name="_Toc135598309"/>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715B44C9"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01398" w:rsidRPr="002605B1">
        <w:rPr>
          <w:rFonts w:ascii="Arial" w:hAnsi="Arial" w:cs="Arial"/>
        </w:rPr>
        <w:t>odl</w:t>
      </w:r>
      <w:proofErr w:type="spellEnd"/>
      <w:r w:rsidR="00001398" w:rsidRPr="002605B1">
        <w:rPr>
          <w:rFonts w:ascii="Arial" w:hAnsi="Arial" w:cs="Arial"/>
        </w:rPr>
        <w:t>. US, 10</w:t>
      </w:r>
      <w:r w:rsidR="00001398">
        <w:rPr>
          <w:rFonts w:ascii="Arial" w:hAnsi="Arial" w:cs="Arial"/>
        </w:rPr>
        <w:t xml:space="preserve">0/22 - </w:t>
      </w:r>
      <w:r w:rsidR="00870C7C">
        <w:rPr>
          <w:rFonts w:ascii="Arial" w:hAnsi="Arial" w:cs="Arial"/>
        </w:rPr>
        <w:t>ZNUZSZS, 141/22 – ZNUNBZ,</w:t>
      </w:r>
      <w:r w:rsidR="00001398" w:rsidRPr="002605B1">
        <w:rPr>
          <w:rFonts w:ascii="Arial" w:hAnsi="Arial" w:cs="Arial"/>
        </w:rPr>
        <w:t xml:space="preserve"> 158/22 </w:t>
      </w:r>
      <w:r w:rsidR="00870C7C">
        <w:rPr>
          <w:rFonts w:ascii="Arial" w:hAnsi="Arial" w:cs="Arial"/>
        </w:rPr>
        <w:t>–</w:t>
      </w:r>
      <w:r w:rsidR="00001398" w:rsidRPr="002605B1">
        <w:rPr>
          <w:rFonts w:ascii="Arial" w:hAnsi="Arial" w:cs="Arial"/>
        </w:rPr>
        <w:t xml:space="preserve"> ZNPOVCE</w:t>
      </w:r>
      <w:r w:rsidR="00870C7C">
        <w:rPr>
          <w:rFonts w:ascii="Arial" w:hAnsi="Arial" w:cs="Arial"/>
        </w:rPr>
        <w:t xml:space="preserve"> in 28/23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35598310"/>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C0505A">
      <w:pPr>
        <w:pStyle w:val="Odstavekseznama"/>
        <w:numPr>
          <w:ilvl w:val="0"/>
          <w:numId w:val="49"/>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F3493A1"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35598311"/>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3C3E2EB2" w:rsidR="00A00185" w:rsidRPr="00A12B2B" w:rsidRDefault="00001398">
      <w:pPr>
        <w:pStyle w:val="Standard"/>
        <w:rPr>
          <w:rFonts w:ascii="Arial" w:hAnsi="Arial" w:cs="Arial"/>
        </w:rPr>
      </w:pPr>
      <w:r>
        <w:rPr>
          <w:rFonts w:ascii="Arial" w:hAnsi="Arial" w:cs="Arial"/>
        </w:rPr>
        <w:t xml:space="preserve">Predmet javnega naročila </w:t>
      </w:r>
      <w:r w:rsidR="00D317F1">
        <w:rPr>
          <w:rFonts w:ascii="Arial" w:hAnsi="Arial" w:cs="Arial"/>
        </w:rPr>
        <w:t>je dobava laboratorijskega materiala</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5FA1040C"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870C7C">
        <w:rPr>
          <w:rFonts w:ascii="Arial" w:hAnsi="Arial" w:cs="Arial"/>
        </w:rPr>
        <w:t>2 sklopa</w:t>
      </w:r>
      <w:r w:rsidR="00406381" w:rsidRPr="006B3AC9">
        <w:rPr>
          <w:rFonts w:ascii="Arial" w:hAnsi="Arial" w:cs="Arial"/>
        </w:rPr>
        <w:t>, in sicer:</w:t>
      </w:r>
    </w:p>
    <w:p w14:paraId="30AF98FE"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1:</w:t>
      </w:r>
      <w:r>
        <w:rPr>
          <w:rFonts w:ascii="Arial" w:hAnsi="Arial" w:cs="Arial"/>
        </w:rPr>
        <w:t xml:space="preserve"> Reagenti in kontrole za aparat CRP – </w:t>
      </w:r>
      <w:proofErr w:type="spellStart"/>
      <w:r>
        <w:rPr>
          <w:rFonts w:ascii="Arial" w:hAnsi="Arial" w:cs="Arial"/>
        </w:rPr>
        <w:t>QuickRead</w:t>
      </w:r>
      <w:proofErr w:type="spellEnd"/>
      <w:r>
        <w:rPr>
          <w:rFonts w:ascii="Arial" w:hAnsi="Arial" w:cs="Arial"/>
        </w:rPr>
        <w:t xml:space="preserve"> GO,</w:t>
      </w:r>
    </w:p>
    <w:p w14:paraId="3000A42C" w14:textId="385824B4" w:rsidR="00D317F1" w:rsidRDefault="00870C7C" w:rsidP="000B3825">
      <w:pPr>
        <w:pStyle w:val="Odstavekseznama"/>
        <w:numPr>
          <w:ilvl w:val="0"/>
          <w:numId w:val="69"/>
        </w:numPr>
        <w:suppressAutoHyphens w:val="0"/>
        <w:autoSpaceDN/>
        <w:ind w:left="851"/>
        <w:contextualSpacing/>
        <w:textAlignment w:val="auto"/>
        <w:rPr>
          <w:rFonts w:ascii="Arial" w:hAnsi="Arial" w:cs="Arial"/>
        </w:rPr>
      </w:pPr>
      <w:r>
        <w:rPr>
          <w:rFonts w:ascii="Arial" w:hAnsi="Arial" w:cs="Arial"/>
          <w:b/>
        </w:rPr>
        <w:t>Sklop št. 2</w:t>
      </w:r>
      <w:r w:rsidR="00D317F1" w:rsidRPr="00D317F1">
        <w:rPr>
          <w:rFonts w:ascii="Arial" w:hAnsi="Arial" w:cs="Arial"/>
          <w:b/>
        </w:rPr>
        <w:t>:</w:t>
      </w:r>
      <w:r w:rsidR="00D317F1">
        <w:rPr>
          <w:rFonts w:ascii="Arial" w:hAnsi="Arial" w:cs="Arial"/>
        </w:rPr>
        <w:t xml:space="preserve"> Ostali material.</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lastRenderedPageBreak/>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203FF0D9" w14:textId="77777777" w:rsidR="00814293" w:rsidRPr="00A12B2B" w:rsidRDefault="00814293">
      <w:pPr>
        <w:pStyle w:val="Standard"/>
        <w:rPr>
          <w:rFonts w:ascii="Arial" w:hAnsi="Arial" w:cs="Arial"/>
        </w:rPr>
      </w:pPr>
    </w:p>
    <w:p w14:paraId="2B63532F" w14:textId="18A8B0BF"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35598312"/>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35598313"/>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7D406D60"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870C7C">
        <w:rPr>
          <w:rFonts w:ascii="Arial" w:hAnsi="Arial" w:cs="Arial"/>
          <w:b/>
          <w:u w:val="single"/>
          <w:lang w:eastAsia="sl-SI"/>
        </w:rPr>
        <w:t>3.7</w:t>
      </w:r>
      <w:r w:rsidR="00001398">
        <w:rPr>
          <w:rFonts w:ascii="Arial" w:hAnsi="Arial" w:cs="Arial"/>
          <w:b/>
          <w:u w:val="single"/>
          <w:lang w:eastAsia="sl-SI"/>
        </w:rPr>
        <w:t>.2023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lastRenderedPageBreak/>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35598314"/>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35598315"/>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71DCD562"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FD382B">
        <w:rPr>
          <w:rFonts w:ascii="Arial" w:hAnsi="Arial" w:cs="Arial"/>
          <w:b/>
        </w:rPr>
        <w:t>12</w:t>
      </w:r>
      <w:r w:rsidR="00B03CD7">
        <w:rPr>
          <w:rFonts w:ascii="Arial" w:hAnsi="Arial" w:cs="Arial"/>
          <w:b/>
        </w:rPr>
        <w:t>.6</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35598316"/>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35598317"/>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lastRenderedPageBreak/>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54E419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11250AB6"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33308A">
        <w:rPr>
          <w:rFonts w:ascii="Arial" w:hAnsi="Arial" w:cs="Arial"/>
        </w:rPr>
        <w:t>dobavljenega blaga</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35598318"/>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5BC2A696" w:rsidR="00A00185" w:rsidRPr="00A12B2B" w:rsidRDefault="00B03CD7" w:rsidP="00C0505A">
      <w:pPr>
        <w:pStyle w:val="Odstavekseznama"/>
        <w:numPr>
          <w:ilvl w:val="0"/>
          <w:numId w:val="50"/>
        </w:numPr>
        <w:rPr>
          <w:rFonts w:ascii="Arial" w:hAnsi="Arial" w:cs="Arial"/>
        </w:rPr>
      </w:pPr>
      <w:r w:rsidRPr="003075EF">
        <w:rPr>
          <w:rFonts w:ascii="Arial" w:hAnsi="Arial" w:cs="Arial"/>
        </w:rPr>
        <w:t xml:space="preserve">Gospodarskemu subjektu ali osebi, ki je članica upravnega, vodstvenega ali nadzornega organa tega gospodarskega subjekta ali ki ima pooblastila za njegovo </w:t>
      </w:r>
      <w:r w:rsidRPr="003075EF">
        <w:rPr>
          <w:rFonts w:ascii="Arial" w:hAnsi="Arial" w:cs="Arial"/>
        </w:rPr>
        <w:lastRenderedPageBreak/>
        <w:t>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lastRenderedPageBreak/>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69F57A3C" w14:textId="77777777" w:rsidR="00485FA1" w:rsidRPr="00436932" w:rsidRDefault="00485FA1" w:rsidP="00C0505A">
      <w:pPr>
        <w:pStyle w:val="Odstavekseznama"/>
        <w:numPr>
          <w:ilvl w:val="0"/>
          <w:numId w:val="55"/>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95F3D45" w14:textId="77777777" w:rsidR="00485FA1" w:rsidRPr="008C1867" w:rsidRDefault="00485FA1" w:rsidP="00C0505A">
      <w:pPr>
        <w:pStyle w:val="Odstavekseznama"/>
        <w:numPr>
          <w:ilvl w:val="0"/>
          <w:numId w:val="55"/>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7B4353D6" w14:textId="77777777" w:rsidR="00A00185" w:rsidRPr="00A12B2B" w:rsidRDefault="00A00185">
      <w:pPr>
        <w:pStyle w:val="Standard"/>
        <w:rPr>
          <w:rFonts w:ascii="Arial" w:hAnsi="Arial" w:cs="Arial"/>
        </w:rPr>
      </w:pPr>
    </w:p>
    <w:p w14:paraId="60F435A5" w14:textId="48643B0A" w:rsidR="00A00185" w:rsidRPr="00A12B2B" w:rsidRDefault="00B03CD7" w:rsidP="00C0505A">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w:t>
      </w:r>
      <w:r>
        <w:rPr>
          <w:rFonts w:ascii="Arial" w:hAnsi="Arial" w:cs="Arial"/>
          <w:color w:val="000000" w:themeColor="text1"/>
          <w:shd w:val="clear" w:color="auto" w:fill="FFFFFF"/>
        </w:rPr>
        <w:t>sti, ki znašajo 50 EUR</w:t>
      </w:r>
      <w:r w:rsidRPr="00F76A04">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35598319"/>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7C304FE3" w14:textId="44E2AA1B" w:rsidR="00A00185" w:rsidRPr="00850C50" w:rsidRDefault="00C744DD" w:rsidP="00C0505A">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D317F1">
        <w:rPr>
          <w:rFonts w:ascii="Arial" w:hAnsi="Arial" w:cs="Arial"/>
        </w:rPr>
        <w:t>dobavo izdelkov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D317F1">
        <w:rPr>
          <w:rFonts w:ascii="Arial" w:hAnsi="Arial" w:cs="Arial"/>
        </w:rPr>
        <w:t>izdelkom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D317F1">
        <w:rPr>
          <w:rFonts w:ascii="Arial" w:hAnsi="Arial" w:cs="Arial"/>
        </w:rPr>
        <w:t>izdelke</w:t>
      </w:r>
      <w:r w:rsidR="004B24DF" w:rsidRPr="00850C50">
        <w:rPr>
          <w:rFonts w:ascii="Arial" w:hAnsi="Arial" w:cs="Arial"/>
        </w:rPr>
        <w:t>, ki bi bil</w:t>
      </w:r>
      <w:r w:rsidR="00D317F1">
        <w:rPr>
          <w:rFonts w:ascii="Arial" w:hAnsi="Arial" w:cs="Arial"/>
        </w:rPr>
        <w:t>i</w:t>
      </w:r>
      <w:r w:rsidR="00214FC9" w:rsidRPr="00850C50">
        <w:rPr>
          <w:rFonts w:ascii="Arial" w:hAnsi="Arial" w:cs="Arial"/>
        </w:rPr>
        <w:t xml:space="preserve"> istovrst</w:t>
      </w:r>
      <w:r w:rsidR="004B24DF" w:rsidRPr="00850C50">
        <w:rPr>
          <w:rFonts w:ascii="Arial" w:hAnsi="Arial" w:cs="Arial"/>
        </w:rPr>
        <w:t>n</w:t>
      </w:r>
      <w:r w:rsidR="00D317F1">
        <w:rPr>
          <w:rFonts w:ascii="Arial" w:hAnsi="Arial" w:cs="Arial"/>
        </w:rPr>
        <w:t>i</w:t>
      </w:r>
      <w:r w:rsidR="004B24DF" w:rsidRPr="00850C50">
        <w:rPr>
          <w:rFonts w:ascii="Arial" w:hAnsi="Arial" w:cs="Arial"/>
        </w:rPr>
        <w:t xml:space="preserve"> vsem </w:t>
      </w:r>
      <w:r w:rsidR="00D317F1">
        <w:rPr>
          <w:rFonts w:ascii="Arial" w:hAnsi="Arial" w:cs="Arial"/>
        </w:rPr>
        <w:t>izdelkom</w:t>
      </w:r>
      <w:r w:rsidR="00034DB6" w:rsidRPr="00850C50">
        <w:rPr>
          <w:rFonts w:ascii="Arial" w:hAnsi="Arial" w:cs="Arial"/>
        </w:rPr>
        <w:t xml:space="preserve">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77777777" w:rsidR="00C744DD" w:rsidRPr="00A12B2B" w:rsidRDefault="00D066C9" w:rsidP="00C0505A">
      <w:pPr>
        <w:pStyle w:val="Odstavekseznama"/>
        <w:numPr>
          <w:ilvl w:val="0"/>
          <w:numId w:val="55"/>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3FF315AD" w:rsidR="0037584A" w:rsidRPr="00A12B2B" w:rsidRDefault="0037584A" w:rsidP="00C0505A">
      <w:pPr>
        <w:pStyle w:val="Odstavekseznama"/>
        <w:numPr>
          <w:ilvl w:val="0"/>
          <w:numId w:val="55"/>
        </w:numPr>
        <w:ind w:left="1276"/>
        <w:rPr>
          <w:rFonts w:ascii="Arial" w:hAnsi="Arial" w:cs="Arial"/>
        </w:rPr>
      </w:pPr>
      <w:r w:rsidRPr="00A12B2B">
        <w:rPr>
          <w:rFonts w:ascii="Arial" w:hAnsi="Arial" w:cs="Arial"/>
          <w:b/>
        </w:rPr>
        <w:t>Izpolnjen in s strani referenčnega naročnika potrjen obrazec »Referenčno potrdilo«</w:t>
      </w:r>
      <w:r w:rsidR="00734389" w:rsidRPr="00734389">
        <w:rPr>
          <w:rFonts w:ascii="Arial" w:hAnsi="Arial" w:cs="Arial"/>
        </w:rPr>
        <w:t xml:space="preserve"> </w:t>
      </w:r>
      <w:r w:rsidR="00FD382B">
        <w:rPr>
          <w:rFonts w:ascii="Arial" w:hAnsi="Arial" w:cs="Arial"/>
        </w:rPr>
        <w:t xml:space="preserve">ali vsebinsko enakovreden lasten obrazec ponudnika </w:t>
      </w:r>
      <w:r w:rsidR="00734389" w:rsidRPr="00734389">
        <w:rPr>
          <w:rFonts w:ascii="Arial" w:hAnsi="Arial" w:cs="Arial"/>
        </w:rPr>
        <w:t>(op</w:t>
      </w:r>
      <w:r w:rsidR="00734389">
        <w:rPr>
          <w:rFonts w:ascii="Arial" w:hAnsi="Arial" w:cs="Arial"/>
        </w:rPr>
        <w:t>. v primeru, ko je referenčni naročnik Zdravstveni dom Brežice, referenčnega potrdila ni treba predložiti</w:t>
      </w:r>
      <w:r w:rsidR="00734389" w:rsidRPr="00734389">
        <w:rPr>
          <w:rFonts w:ascii="Arial" w:hAnsi="Arial" w:cs="Arial"/>
        </w:rPr>
        <w:t>)</w:t>
      </w:r>
      <w:r w:rsidRPr="00734389">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35598320"/>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35598321"/>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0505A">
      <w:pPr>
        <w:pStyle w:val="Naslov2"/>
        <w:keepLines w:val="0"/>
        <w:numPr>
          <w:ilvl w:val="1"/>
          <w:numId w:val="62"/>
        </w:numPr>
        <w:rPr>
          <w:rFonts w:ascii="Arial" w:hAnsi="Arial" w:cs="Arial"/>
          <w:sz w:val="22"/>
          <w:szCs w:val="22"/>
        </w:rPr>
      </w:pPr>
      <w:bookmarkStart w:id="23" w:name="_Toc511306740"/>
      <w:bookmarkStart w:id="24" w:name="_Toc135598322"/>
      <w:r w:rsidRPr="00001398">
        <w:rPr>
          <w:rFonts w:ascii="Arial" w:hAnsi="Arial" w:cs="Arial"/>
          <w:sz w:val="22"/>
          <w:szCs w:val="22"/>
        </w:rPr>
        <w:lastRenderedPageBreak/>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3534DEFD"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B03CD7">
        <w:rPr>
          <w:rFonts w:ascii="Arial" w:hAnsi="Arial" w:cs="Arial"/>
          <w:b/>
          <w:u w:val="single"/>
        </w:rPr>
        <w:t>že</w:t>
      </w:r>
      <w:r w:rsidR="000661C3" w:rsidRPr="00B03CD7">
        <w:rPr>
          <w:rFonts w:ascii="Arial" w:hAnsi="Arial" w:cs="Arial"/>
          <w:b/>
          <w:u w:val="single"/>
        </w:rPr>
        <w:t xml:space="preserve"> </w:t>
      </w:r>
      <w:r w:rsidR="00572B82" w:rsidRPr="00B03CD7">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B03CD7">
        <w:rPr>
          <w:rFonts w:ascii="Arial" w:hAnsi="Arial" w:cs="Arial"/>
        </w:rPr>
        <w:t>31.10</w:t>
      </w:r>
      <w:r w:rsidR="00FC20F9">
        <w:rPr>
          <w:rFonts w:ascii="Arial" w:hAnsi="Arial" w:cs="Arial"/>
        </w:rPr>
        <w:t>.2025</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2044393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7454168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58F1E6B4"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532C6C2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6A3E9339" w14:textId="77777777" w:rsidR="00D317F1" w:rsidRPr="003075EF" w:rsidRDefault="00D317F1" w:rsidP="00C0505A">
      <w:pPr>
        <w:pStyle w:val="Odstavekseznama"/>
        <w:numPr>
          <w:ilvl w:val="0"/>
          <w:numId w:val="59"/>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14:paraId="7DA2D73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6B27F75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74940B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045750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0505A">
      <w:pPr>
        <w:pStyle w:val="Naslov1"/>
        <w:numPr>
          <w:ilvl w:val="0"/>
          <w:numId w:val="62"/>
        </w:numPr>
        <w:ind w:left="851" w:hanging="491"/>
        <w:rPr>
          <w:rFonts w:ascii="Arial" w:hAnsi="Arial" w:cs="Arial"/>
          <w:sz w:val="22"/>
          <w:szCs w:val="22"/>
        </w:rPr>
      </w:pPr>
      <w:bookmarkStart w:id="25" w:name="_Toc511306741"/>
      <w:bookmarkStart w:id="26" w:name="_Toc135598323"/>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lastRenderedPageBreak/>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0505A">
      <w:pPr>
        <w:pStyle w:val="Naslov1"/>
        <w:numPr>
          <w:ilvl w:val="0"/>
          <w:numId w:val="62"/>
        </w:numPr>
        <w:ind w:left="851" w:hanging="491"/>
        <w:rPr>
          <w:rFonts w:ascii="Arial" w:hAnsi="Arial" w:cs="Arial"/>
          <w:sz w:val="22"/>
          <w:szCs w:val="22"/>
        </w:rPr>
      </w:pPr>
      <w:bookmarkStart w:id="28" w:name="_Toc135598324"/>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0505A">
      <w:pPr>
        <w:pStyle w:val="Naslov2"/>
        <w:keepLines w:val="0"/>
        <w:numPr>
          <w:ilvl w:val="1"/>
          <w:numId w:val="62"/>
        </w:numPr>
        <w:rPr>
          <w:rFonts w:ascii="Arial" w:hAnsi="Arial" w:cs="Arial"/>
          <w:sz w:val="22"/>
          <w:szCs w:val="22"/>
        </w:rPr>
      </w:pPr>
      <w:bookmarkStart w:id="29" w:name="_Toc135598325"/>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C0505A">
      <w:pPr>
        <w:pStyle w:val="Odstavekseznama"/>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C0505A">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2C4892A" w14:textId="77777777" w:rsidR="00485FA1" w:rsidRPr="00F178AA" w:rsidRDefault="00485FA1" w:rsidP="00C0505A">
      <w:pPr>
        <w:pStyle w:val="Odstavekseznama"/>
        <w:numPr>
          <w:ilvl w:val="0"/>
          <w:numId w:val="52"/>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8CF1015" w14:textId="77777777" w:rsidR="00485FA1" w:rsidRPr="006B3AC9" w:rsidRDefault="00485FA1" w:rsidP="00C0505A">
      <w:pPr>
        <w:pStyle w:val="Odstavekseznama"/>
        <w:numPr>
          <w:ilvl w:val="0"/>
          <w:numId w:val="52"/>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1CE04AEB" w14:textId="47E680A8" w:rsidR="000C6596" w:rsidRPr="00F178AA" w:rsidRDefault="000C6596" w:rsidP="00C0505A">
      <w:pPr>
        <w:pStyle w:val="Odstavekseznama"/>
        <w:numPr>
          <w:ilvl w:val="0"/>
          <w:numId w:val="5"/>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C0505A">
      <w:pPr>
        <w:pStyle w:val="Odstavekseznama"/>
        <w:numPr>
          <w:ilvl w:val="0"/>
          <w:numId w:val="5"/>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C0505A">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1F107D47" w:rsidR="00D858CF" w:rsidRDefault="00D858CF" w:rsidP="00C0505A">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C0505A">
      <w:pPr>
        <w:pStyle w:val="Odstavekseznama"/>
        <w:numPr>
          <w:ilvl w:val="0"/>
          <w:numId w:val="5"/>
        </w:numPr>
        <w:rPr>
          <w:rFonts w:ascii="Arial" w:hAnsi="Arial" w:cs="Arial"/>
        </w:rPr>
      </w:pPr>
      <w:r>
        <w:rPr>
          <w:rFonts w:ascii="Arial" w:hAnsi="Arial" w:cs="Arial"/>
        </w:rPr>
        <w:t>Obrazec »Izjava o odsotnosti osebnih povezav«</w:t>
      </w:r>
    </w:p>
    <w:p w14:paraId="241A8757" w14:textId="35A8631B" w:rsidR="00A00185" w:rsidRPr="00A12B2B" w:rsidRDefault="000B22F1" w:rsidP="00C0505A">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C0505A">
      <w:pPr>
        <w:pStyle w:val="Odstavekseznama"/>
        <w:numPr>
          <w:ilvl w:val="0"/>
          <w:numId w:val="5"/>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2BCA1830" w14:textId="4019A718"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74152">
        <w:rPr>
          <w:rFonts w:ascii="Arial" w:hAnsi="Arial" w:cs="Arial"/>
        </w:rPr>
        <w:t>dokazila</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lastRenderedPageBreak/>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0505A">
      <w:pPr>
        <w:pStyle w:val="Naslov2"/>
        <w:keepLines w:val="0"/>
        <w:numPr>
          <w:ilvl w:val="1"/>
          <w:numId w:val="62"/>
        </w:numPr>
        <w:rPr>
          <w:rFonts w:ascii="Arial" w:hAnsi="Arial" w:cs="Arial"/>
          <w:sz w:val="22"/>
          <w:szCs w:val="22"/>
        </w:rPr>
      </w:pPr>
      <w:bookmarkStart w:id="30" w:name="_Toc135598326"/>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6612B0E7"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6DFE2947"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B03CD7">
        <w:rPr>
          <w:rFonts w:ascii="Arial" w:hAnsi="Arial" w:cs="Arial"/>
        </w:rPr>
        <w:t>30</w:t>
      </w:r>
      <w:r w:rsidRPr="00A12B2B">
        <w:rPr>
          <w:rFonts w:ascii="Arial" w:hAnsi="Arial" w:cs="Arial"/>
        </w:rPr>
        <w:t>.</w:t>
      </w:r>
      <w:r w:rsidR="00B03CD7">
        <w:rPr>
          <w:rFonts w:ascii="Arial" w:hAnsi="Arial" w:cs="Arial"/>
        </w:rPr>
        <w:t>9</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0449AB41"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30676E">
        <w:rPr>
          <w:rFonts w:ascii="Arial" w:hAnsi="Arial" w:cs="Arial"/>
          <w:color w:val="000000" w:themeColor="text1"/>
        </w:rPr>
        <w:t xml:space="preserve"> na pakiranje in cene na enoto mere zaokrožene na največ štiri decimalna mesta, ostale cene pa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Default="00515E28" w:rsidP="00E300C1">
      <w:pPr>
        <w:spacing w:after="0" w:line="276" w:lineRule="auto"/>
        <w:rPr>
          <w:rFonts w:ascii="Arial" w:hAnsi="Arial" w:cs="Arial"/>
          <w:color w:val="000000" w:themeColor="text1"/>
        </w:rPr>
      </w:pPr>
    </w:p>
    <w:p w14:paraId="780E7B1A" w14:textId="77777777" w:rsidR="00D317F1" w:rsidRPr="003075EF" w:rsidRDefault="00D317F1" w:rsidP="00D317F1">
      <w:pPr>
        <w:spacing w:after="0" w:line="276" w:lineRule="auto"/>
        <w:jc w:val="both"/>
        <w:rPr>
          <w:rFonts w:ascii="Arial" w:hAnsi="Arial" w:cs="Arial"/>
          <w:color w:val="000000" w:themeColor="text1"/>
        </w:rPr>
      </w:pPr>
      <w:r>
        <w:rPr>
          <w:rFonts w:ascii="Arial" w:hAnsi="Arial" w:cs="Arial"/>
        </w:rPr>
        <w:t xml:space="preserve">V primeru, da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2C4F44C8" w14:textId="77777777" w:rsidR="00D317F1" w:rsidRPr="00A12B2B" w:rsidRDefault="00D317F1"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w:t>
      </w:r>
      <w:proofErr w:type="spellStart"/>
      <w:r w:rsidR="00814293">
        <w:rPr>
          <w:rFonts w:ascii="Arial" w:hAnsi="Arial" w:cs="Arial"/>
          <w:b/>
          <w:color w:val="000000" w:themeColor="text1"/>
          <w:u w:val="single"/>
        </w:rPr>
        <w:t>xlsx</w:t>
      </w:r>
      <w:proofErr w:type="spellEnd"/>
      <w:r w:rsidR="00814293">
        <w:rPr>
          <w:rFonts w:ascii="Arial" w:hAnsi="Arial" w:cs="Arial"/>
          <w:b/>
          <w:color w:val="000000" w:themeColor="text1"/>
          <w:u w:val="single"/>
        </w:rPr>
        <w:t>)</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0505A">
      <w:pPr>
        <w:pStyle w:val="Naslov2"/>
        <w:keepLines w:val="0"/>
        <w:numPr>
          <w:ilvl w:val="1"/>
          <w:numId w:val="62"/>
        </w:numPr>
        <w:rPr>
          <w:rFonts w:ascii="Arial" w:hAnsi="Arial" w:cs="Arial"/>
          <w:sz w:val="22"/>
          <w:szCs w:val="22"/>
        </w:rPr>
      </w:pPr>
      <w:bookmarkStart w:id="31" w:name="_Toc135598327"/>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56A2D4F3"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485FA1">
        <w:rPr>
          <w:rFonts w:ascii="Arial" w:hAnsi="Arial" w:cs="Arial"/>
        </w:rPr>
        <w:t>, obrazec Izjava o odsotnosti 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0505A">
      <w:pPr>
        <w:pStyle w:val="Naslov2"/>
        <w:keepLines w:val="0"/>
        <w:numPr>
          <w:ilvl w:val="1"/>
          <w:numId w:val="62"/>
        </w:numPr>
        <w:rPr>
          <w:rFonts w:ascii="Arial" w:hAnsi="Arial" w:cs="Arial"/>
          <w:sz w:val="22"/>
          <w:szCs w:val="22"/>
        </w:rPr>
      </w:pPr>
      <w:bookmarkStart w:id="32" w:name="_Toc135598328"/>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05B02BD0" w14:textId="77777777" w:rsidR="0033308A" w:rsidRPr="00F40FFD" w:rsidRDefault="0033308A" w:rsidP="0033308A">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518A9C1" w14:textId="77777777" w:rsidR="0033308A" w:rsidRDefault="0033308A">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xml:space="preserv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namerava oddati v </w:t>
      </w:r>
      <w:proofErr w:type="spellStart"/>
      <w:r w:rsidRPr="006B3AC9">
        <w:rPr>
          <w:rFonts w:ascii="Arial" w:hAnsi="Arial" w:cs="Arial"/>
          <w:color w:val="000000"/>
          <w:shd w:val="clear" w:color="auto" w:fill="FFFFFF"/>
        </w:rPr>
        <w:t>podizvajanje</w:t>
      </w:r>
      <w:proofErr w:type="spellEnd"/>
      <w:r w:rsidRPr="006B3AC9">
        <w:rPr>
          <w:rFonts w:ascii="Arial" w:hAnsi="Arial" w:cs="Arial"/>
          <w:color w:val="000000"/>
          <w:shd w:val="clear" w:color="auto" w:fill="FFFFFF"/>
        </w:rPr>
        <w:t>,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lastRenderedPageBreak/>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0505A">
      <w:pPr>
        <w:pStyle w:val="Naslov1"/>
        <w:numPr>
          <w:ilvl w:val="0"/>
          <w:numId w:val="62"/>
        </w:numPr>
        <w:ind w:left="851" w:hanging="491"/>
        <w:rPr>
          <w:rFonts w:ascii="Arial" w:hAnsi="Arial" w:cs="Arial"/>
          <w:sz w:val="22"/>
          <w:szCs w:val="22"/>
        </w:rPr>
      </w:pPr>
      <w:bookmarkStart w:id="33" w:name="_Toc135598329"/>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0505A">
      <w:pPr>
        <w:pStyle w:val="Naslov1"/>
        <w:numPr>
          <w:ilvl w:val="0"/>
          <w:numId w:val="62"/>
        </w:numPr>
        <w:ind w:left="851" w:hanging="491"/>
        <w:rPr>
          <w:rFonts w:ascii="Arial" w:hAnsi="Arial" w:cs="Arial"/>
          <w:sz w:val="22"/>
          <w:szCs w:val="22"/>
        </w:rPr>
      </w:pPr>
      <w:bookmarkStart w:id="34" w:name="_Toc511306757"/>
      <w:bookmarkStart w:id="35" w:name="_Toc135598330"/>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0505A">
      <w:pPr>
        <w:pStyle w:val="Naslov1"/>
        <w:numPr>
          <w:ilvl w:val="0"/>
          <w:numId w:val="62"/>
        </w:numPr>
        <w:ind w:left="851" w:hanging="491"/>
        <w:rPr>
          <w:rFonts w:ascii="Arial" w:hAnsi="Arial" w:cs="Arial"/>
          <w:sz w:val="22"/>
          <w:szCs w:val="22"/>
        </w:rPr>
      </w:pPr>
      <w:bookmarkStart w:id="36" w:name="_Toc511306758"/>
      <w:bookmarkStart w:id="37" w:name="_Toc135598331"/>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lastRenderedPageBreak/>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0505A">
      <w:pPr>
        <w:pStyle w:val="Naslov1"/>
        <w:numPr>
          <w:ilvl w:val="0"/>
          <w:numId w:val="62"/>
        </w:numPr>
        <w:ind w:left="851" w:hanging="491"/>
        <w:rPr>
          <w:rFonts w:ascii="Arial" w:hAnsi="Arial" w:cs="Arial"/>
          <w:sz w:val="22"/>
          <w:szCs w:val="22"/>
        </w:rPr>
      </w:pPr>
      <w:bookmarkStart w:id="38" w:name="_Toc511306759"/>
      <w:bookmarkStart w:id="39" w:name="_Toc135598332"/>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0505A">
      <w:pPr>
        <w:pStyle w:val="Naslov1"/>
        <w:numPr>
          <w:ilvl w:val="0"/>
          <w:numId w:val="62"/>
        </w:numPr>
        <w:ind w:left="851" w:hanging="491"/>
        <w:rPr>
          <w:rFonts w:ascii="Arial" w:hAnsi="Arial" w:cs="Arial"/>
          <w:sz w:val="22"/>
          <w:szCs w:val="22"/>
        </w:rPr>
      </w:pPr>
      <w:bookmarkStart w:id="40" w:name="_Toc511306760"/>
      <w:bookmarkStart w:id="41" w:name="_Toc135598333"/>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w:t>
      </w:r>
      <w:r w:rsidRPr="00A12B2B">
        <w:rPr>
          <w:rFonts w:ascii="Arial" w:hAnsi="Arial" w:cs="Arial"/>
        </w:rPr>
        <w:lastRenderedPageBreak/>
        <w:t>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35598334"/>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2A3D22C6"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77547">
        <w:rPr>
          <w:rFonts w:ascii="Arial" w:hAnsi="Arial" w:cs="Arial"/>
        </w:rPr>
        <w:t>Dobava laboratorijskega materiala</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B03CD7" w:rsidRPr="00A12B2B">
        <w:rPr>
          <w:rFonts w:ascii="Arial" w:eastAsia="Times New Roman" w:hAnsi="Arial" w:cs="Arial"/>
          <w:color w:val="000000"/>
          <w:lang w:eastAsia="sl-SI"/>
        </w:rPr>
        <w:t>velja</w:t>
      </w:r>
      <w:r w:rsidR="00B03CD7">
        <w:rPr>
          <w:rFonts w:ascii="Arial" w:eastAsia="Times New Roman" w:hAnsi="Arial" w:cs="Arial"/>
          <w:color w:val="000000"/>
          <w:lang w:eastAsia="sl-SI"/>
        </w:rPr>
        <w:t>vno</w:t>
      </w:r>
      <w:r w:rsidR="00B03CD7" w:rsidRPr="00A12B2B">
        <w:rPr>
          <w:rFonts w:ascii="Arial" w:eastAsia="Times New Roman" w:hAnsi="Arial" w:cs="Arial"/>
          <w:color w:val="000000"/>
          <w:lang w:eastAsia="sl-SI"/>
        </w:rPr>
        <w:t xml:space="preserve"> do vključno</w:t>
      </w:r>
      <w:r w:rsidR="00B03CD7" w:rsidRPr="00A12B2B">
        <w:rPr>
          <w:rFonts w:ascii="Arial" w:eastAsia="Times New Roman" w:hAnsi="Arial" w:cs="Arial"/>
          <w:color w:val="000000"/>
          <w:spacing w:val="-2"/>
          <w:lang w:eastAsia="sl-SI"/>
        </w:rPr>
        <w:t xml:space="preserve"> dne </w:t>
      </w:r>
      <w:r w:rsidR="00B03CD7">
        <w:rPr>
          <w:rFonts w:ascii="Arial" w:eastAsia="Times New Roman" w:hAnsi="Arial" w:cs="Arial"/>
          <w:color w:val="000000"/>
          <w:spacing w:val="-2"/>
          <w:lang w:eastAsia="sl-SI"/>
        </w:rPr>
        <w:t>30.9</w:t>
      </w:r>
      <w:r w:rsidR="00B03CD7" w:rsidRPr="00A12B2B">
        <w:rPr>
          <w:rFonts w:ascii="Arial" w:eastAsia="Times New Roman" w:hAnsi="Arial" w:cs="Arial"/>
          <w:color w:val="000000"/>
          <w:spacing w:val="-2"/>
          <w:lang w:eastAsia="sl-SI"/>
        </w:rPr>
        <w:t>.202</w:t>
      </w:r>
      <w:r w:rsidR="00B03CD7">
        <w:rPr>
          <w:rFonts w:ascii="Arial" w:eastAsia="Times New Roman" w:hAnsi="Arial" w:cs="Arial"/>
          <w:color w:val="000000"/>
          <w:spacing w:val="-2"/>
          <w:lang w:eastAsia="sl-SI"/>
        </w:rPr>
        <w:t xml:space="preserve">3, </w:t>
      </w:r>
      <w:r w:rsidR="00B73795" w:rsidRPr="00A12B2B">
        <w:rPr>
          <w:rFonts w:ascii="Arial" w:hAnsi="Arial" w:cs="Arial"/>
          <w:color w:val="000000" w:themeColor="text1"/>
        </w:rPr>
        <w:t>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6B70D2E5"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FF4B9B">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ab/>
      </w:r>
      <w:r w:rsidR="00B03CD7">
        <w:rPr>
          <w:rFonts w:ascii="Arial" w:eastAsia="Times New Roman" w:hAnsi="Arial" w:cs="Arial"/>
          <w:color w:val="000000" w:themeColor="text1"/>
          <w:lang w:eastAsia="sl-SI"/>
        </w:rPr>
        <w:tab/>
      </w:r>
      <w:r w:rsidR="00D317F1">
        <w:rPr>
          <w:rFonts w:ascii="Arial" w:eastAsia="Times New Roman" w:hAnsi="Arial" w:cs="Arial"/>
          <w:color w:val="000000" w:themeColor="text1"/>
          <w:lang w:eastAsia="sl-SI"/>
        </w:rPr>
        <w:t>1</w:t>
      </w:r>
      <w:r w:rsidR="00B03CD7">
        <w:rPr>
          <w:rFonts w:ascii="Arial" w:eastAsia="Times New Roman" w:hAnsi="Arial" w:cs="Arial"/>
          <w:color w:val="000000" w:themeColor="text1"/>
          <w:lang w:eastAsia="sl-SI"/>
        </w:rPr>
        <w:tab/>
      </w:r>
      <w:r w:rsidR="00B03CD7">
        <w:rPr>
          <w:rFonts w:ascii="Arial" w:eastAsia="Times New Roman" w:hAnsi="Arial" w:cs="Arial"/>
          <w:color w:val="000000" w:themeColor="text1"/>
          <w:lang w:eastAsia="sl-SI"/>
        </w:rPr>
        <w:tab/>
      </w:r>
      <w:r w:rsidR="00D317F1">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sidR="00B03CD7">
        <w:rPr>
          <w:rFonts w:ascii="Arial" w:eastAsia="Times New Roman" w:hAnsi="Arial" w:cs="Arial"/>
          <w:color w:val="000000" w:themeColor="text1"/>
          <w:lang w:eastAsia="sl-SI"/>
        </w:rPr>
        <w:t>2</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BF91FB5"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A77547">
              <w:rPr>
                <w:rFonts w:ascii="Arial" w:hAnsi="Arial" w:cs="Arial"/>
              </w:rPr>
              <w:t xml:space="preserve">Reagenti in kontrole za aparat CRP – </w:t>
            </w:r>
            <w:proofErr w:type="spellStart"/>
            <w:r w:rsidR="00A77547">
              <w:rPr>
                <w:rFonts w:ascii="Arial" w:hAnsi="Arial" w:cs="Arial"/>
              </w:rPr>
              <w:t>QuickRead</w:t>
            </w:r>
            <w:proofErr w:type="spellEnd"/>
            <w:r w:rsidR="00A77547">
              <w:rPr>
                <w:rFonts w:ascii="Arial" w:hAnsi="Arial" w:cs="Arial"/>
              </w:rPr>
              <w:t xml:space="preserve"> GO</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423F6FE"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0EC23C77"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8F3DF17" w14:textId="33E5096A" w:rsidR="00A77547" w:rsidRPr="00A12B2B" w:rsidRDefault="00A77547" w:rsidP="0033308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B03CD7">
              <w:rPr>
                <w:rFonts w:ascii="Arial" w:hAnsi="Arial" w:cs="Arial"/>
                <w:b/>
              </w:rPr>
              <w:t>sklop št. 2</w:t>
            </w:r>
            <w:r w:rsidRPr="00A12B2B">
              <w:rPr>
                <w:rFonts w:ascii="Arial" w:hAnsi="Arial" w:cs="Arial"/>
              </w:rPr>
              <w:t xml:space="preserve"> (</w:t>
            </w:r>
            <w:r>
              <w:rPr>
                <w:rFonts w:ascii="Arial" w:hAnsi="Arial" w:cs="Arial"/>
              </w:rPr>
              <w:t>Ostali material</w:t>
            </w:r>
            <w:r w:rsidRPr="00A12B2B">
              <w:rPr>
                <w:rFonts w:ascii="Arial" w:hAnsi="Arial" w:cs="Arial"/>
              </w:rPr>
              <w:t>) za obdobje dveh let znaša:</w:t>
            </w:r>
          </w:p>
        </w:tc>
      </w:tr>
      <w:tr w:rsidR="00A77547" w:rsidRPr="00A12B2B" w14:paraId="538784E2"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96632B"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673C7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47DBBD84"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01C246"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86A7B0"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2C05013D"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023BBB"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A5969"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CA1B0"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4C3A4EF8" w14:textId="2BE2CDEE"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A77547">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Default="00FD730C" w:rsidP="00831C40">
      <w:pPr>
        <w:pStyle w:val="Standard"/>
        <w:rPr>
          <w:rFonts w:ascii="Arial" w:eastAsia="Times New Roman" w:hAnsi="Arial" w:cs="Arial"/>
          <w:i/>
          <w:lang w:eastAsia="sl-SI"/>
        </w:rPr>
      </w:pPr>
    </w:p>
    <w:p w14:paraId="42C726B2" w14:textId="77777777" w:rsidR="00A77547" w:rsidRDefault="00A77547" w:rsidP="00831C40">
      <w:pPr>
        <w:pStyle w:val="Standard"/>
        <w:rPr>
          <w:rFonts w:ascii="Arial" w:eastAsia="Times New Roman" w:hAnsi="Arial" w:cs="Arial"/>
          <w:i/>
          <w:lang w:eastAsia="sl-SI"/>
        </w:rPr>
      </w:pPr>
    </w:p>
    <w:p w14:paraId="6D244BE2" w14:textId="77777777" w:rsidR="00A77547" w:rsidRPr="00A12B2B" w:rsidRDefault="00A77547"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35598335"/>
      <w:bookmarkEnd w:id="43"/>
      <w:r w:rsidRPr="006B3AC9">
        <w:rPr>
          <w:rFonts w:ascii="Arial" w:hAnsi="Arial" w:cs="Arial"/>
          <w:sz w:val="26"/>
          <w:szCs w:val="26"/>
          <w:u w:val="none"/>
        </w:rPr>
        <w:lastRenderedPageBreak/>
        <w:t>SEZNAM REFERENČNIH DEL</w:t>
      </w:r>
      <w:bookmarkEnd w:id="44"/>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2B4849D1"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A77547">
        <w:rPr>
          <w:rFonts w:ascii="Arial" w:hAnsi="Arial" w:cs="Arial"/>
        </w:rPr>
        <w:t>dobavo izdelkov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A77547">
        <w:rPr>
          <w:rFonts w:ascii="Arial" w:hAnsi="Arial" w:cs="Arial"/>
        </w:rPr>
        <w:t>izdelkom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5FF84E9F" w14:textId="77777777" w:rsidR="007B399E" w:rsidRPr="00A12B2B" w:rsidRDefault="007B399E" w:rsidP="00111822">
      <w:pPr>
        <w:pStyle w:val="Standard"/>
        <w:widowControl w:val="0"/>
        <w:rPr>
          <w:rFonts w:ascii="Arial" w:hAnsi="Arial" w:cs="Arial"/>
        </w:rPr>
      </w:pPr>
    </w:p>
    <w:p w14:paraId="29C10760" w14:textId="131C227B"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A77547" w:rsidRPr="00A77547">
        <w:rPr>
          <w:rFonts w:ascii="Arial" w:hAnsi="Arial" w:cs="Arial"/>
          <w:b/>
        </w:rPr>
        <w:t xml:space="preserve">Reagenti in kontrole za aparat CRP – </w:t>
      </w:r>
      <w:proofErr w:type="spellStart"/>
      <w:r w:rsidR="00A77547" w:rsidRPr="00A77547">
        <w:rPr>
          <w:rFonts w:ascii="Arial" w:hAnsi="Arial" w:cs="Arial"/>
          <w:b/>
        </w:rPr>
        <w:t>QuickRead</w:t>
      </w:r>
      <w:proofErr w:type="spellEnd"/>
      <w:r w:rsidR="00A77547" w:rsidRPr="00A77547">
        <w:rPr>
          <w:rFonts w:ascii="Arial" w:hAnsi="Arial" w:cs="Arial"/>
          <w:b/>
        </w:rPr>
        <w:t xml:space="preserve"> GO</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131B9739" w14:textId="37F778B7" w:rsidR="00A77547" w:rsidRPr="00A77547" w:rsidRDefault="00B03CD7" w:rsidP="00A77547">
      <w:pPr>
        <w:pStyle w:val="Standard"/>
        <w:widowControl w:val="0"/>
        <w:rPr>
          <w:rFonts w:ascii="Arial" w:hAnsi="Arial" w:cs="Arial"/>
          <w:b/>
        </w:rPr>
      </w:pPr>
      <w:r>
        <w:rPr>
          <w:rFonts w:ascii="Arial" w:hAnsi="Arial" w:cs="Arial"/>
          <w:b/>
        </w:rPr>
        <w:t>Sklop št. 2</w:t>
      </w:r>
      <w:r w:rsidR="00A77547" w:rsidRPr="006B3AC9">
        <w:rPr>
          <w:rFonts w:ascii="Arial" w:hAnsi="Arial" w:cs="Arial"/>
          <w:b/>
        </w:rPr>
        <w:t xml:space="preserve">: </w:t>
      </w:r>
      <w:r w:rsidR="00A77547" w:rsidRPr="00A77547">
        <w:rPr>
          <w:rFonts w:ascii="Arial" w:hAnsi="Arial" w:cs="Arial"/>
          <w:b/>
        </w:rPr>
        <w:t>Ostali material</w:t>
      </w:r>
    </w:p>
    <w:p w14:paraId="248514D7" w14:textId="77777777" w:rsidR="00A77547" w:rsidRPr="00A12B2B" w:rsidRDefault="00A77547" w:rsidP="00A77547">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A77547" w:rsidRPr="00A12B2B" w14:paraId="080024E1" w14:textId="77777777" w:rsidTr="0033308A">
        <w:tc>
          <w:tcPr>
            <w:tcW w:w="567" w:type="dxa"/>
            <w:shd w:val="clear" w:color="auto" w:fill="C5E0B3" w:themeFill="accent6" w:themeFillTint="66"/>
          </w:tcPr>
          <w:p w14:paraId="207D3940" w14:textId="77777777" w:rsidR="00A77547" w:rsidRPr="00A12B2B" w:rsidRDefault="00A77547" w:rsidP="0033308A">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7F0A081D" w14:textId="77777777" w:rsidR="00A77547" w:rsidRPr="00A12B2B" w:rsidRDefault="00A77547" w:rsidP="0033308A">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3EE645C2" w14:textId="77777777" w:rsidR="00A77547" w:rsidRPr="00A12B2B" w:rsidRDefault="00A77547" w:rsidP="0033308A">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230EFBAB" w14:textId="77777777" w:rsidR="00A77547" w:rsidRPr="00A12B2B" w:rsidRDefault="00A77547" w:rsidP="0033308A">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10D9A0F2" w14:textId="77777777" w:rsidR="00A77547" w:rsidRPr="00A12B2B" w:rsidRDefault="00A77547" w:rsidP="0033308A">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A77547" w:rsidRPr="00A12B2B" w14:paraId="6F4F10AA" w14:textId="77777777" w:rsidTr="0033308A">
        <w:tc>
          <w:tcPr>
            <w:tcW w:w="567" w:type="dxa"/>
          </w:tcPr>
          <w:p w14:paraId="089391BA" w14:textId="77777777" w:rsidR="00A77547" w:rsidRPr="00A12B2B" w:rsidRDefault="00A77547" w:rsidP="0033308A">
            <w:pPr>
              <w:pStyle w:val="Standard"/>
              <w:widowControl w:val="0"/>
              <w:rPr>
                <w:rFonts w:ascii="Arial" w:hAnsi="Arial" w:cs="Arial"/>
              </w:rPr>
            </w:pPr>
            <w:r w:rsidRPr="006B3AC9">
              <w:rPr>
                <w:rFonts w:ascii="Arial" w:hAnsi="Arial" w:cs="Arial"/>
              </w:rPr>
              <w:t>1.</w:t>
            </w:r>
          </w:p>
        </w:tc>
        <w:tc>
          <w:tcPr>
            <w:tcW w:w="1985" w:type="dxa"/>
          </w:tcPr>
          <w:p w14:paraId="204A32B6" w14:textId="77777777" w:rsidR="00A77547" w:rsidRPr="00A12B2B" w:rsidRDefault="00A77547" w:rsidP="0033308A">
            <w:pPr>
              <w:pStyle w:val="Standard"/>
              <w:widowControl w:val="0"/>
              <w:rPr>
                <w:rFonts w:ascii="Arial" w:hAnsi="Arial" w:cs="Arial"/>
              </w:rPr>
            </w:pPr>
          </w:p>
          <w:p w14:paraId="5988350D" w14:textId="77777777" w:rsidR="00A77547" w:rsidRPr="00A12B2B" w:rsidRDefault="00A77547" w:rsidP="0033308A">
            <w:pPr>
              <w:pStyle w:val="Standard"/>
              <w:widowControl w:val="0"/>
              <w:rPr>
                <w:rFonts w:ascii="Arial" w:hAnsi="Arial" w:cs="Arial"/>
              </w:rPr>
            </w:pPr>
          </w:p>
          <w:p w14:paraId="087E17BF" w14:textId="77777777" w:rsidR="00A77547" w:rsidRDefault="00A77547" w:rsidP="0033308A">
            <w:pPr>
              <w:pStyle w:val="Standard"/>
              <w:widowControl w:val="0"/>
              <w:rPr>
                <w:rFonts w:ascii="Arial" w:hAnsi="Arial" w:cs="Arial"/>
              </w:rPr>
            </w:pPr>
          </w:p>
          <w:p w14:paraId="6861ACD0" w14:textId="77777777" w:rsidR="00A77547" w:rsidRPr="00A12B2B" w:rsidRDefault="00A77547" w:rsidP="0033308A">
            <w:pPr>
              <w:pStyle w:val="Standard"/>
              <w:widowControl w:val="0"/>
              <w:rPr>
                <w:rFonts w:ascii="Arial" w:hAnsi="Arial" w:cs="Arial"/>
              </w:rPr>
            </w:pPr>
          </w:p>
          <w:p w14:paraId="062F8AC5" w14:textId="77777777" w:rsidR="00A77547" w:rsidRPr="00A12B2B" w:rsidRDefault="00A77547" w:rsidP="0033308A">
            <w:pPr>
              <w:pStyle w:val="Standard"/>
              <w:widowControl w:val="0"/>
              <w:rPr>
                <w:rFonts w:ascii="Arial" w:hAnsi="Arial" w:cs="Arial"/>
              </w:rPr>
            </w:pPr>
          </w:p>
          <w:p w14:paraId="68EB6DEC" w14:textId="77777777" w:rsidR="00A77547" w:rsidRPr="00A12B2B" w:rsidRDefault="00A77547" w:rsidP="0033308A">
            <w:pPr>
              <w:pStyle w:val="Standard"/>
              <w:widowControl w:val="0"/>
              <w:rPr>
                <w:rFonts w:ascii="Arial" w:hAnsi="Arial" w:cs="Arial"/>
              </w:rPr>
            </w:pPr>
          </w:p>
        </w:tc>
        <w:tc>
          <w:tcPr>
            <w:tcW w:w="2693" w:type="dxa"/>
          </w:tcPr>
          <w:p w14:paraId="2AE4E614" w14:textId="77777777" w:rsidR="00A77547" w:rsidRPr="00A12B2B" w:rsidRDefault="00A77547" w:rsidP="0033308A">
            <w:pPr>
              <w:pStyle w:val="Standard"/>
              <w:widowControl w:val="0"/>
              <w:rPr>
                <w:rFonts w:ascii="Arial" w:hAnsi="Arial" w:cs="Arial"/>
              </w:rPr>
            </w:pPr>
          </w:p>
        </w:tc>
        <w:tc>
          <w:tcPr>
            <w:tcW w:w="2126" w:type="dxa"/>
          </w:tcPr>
          <w:p w14:paraId="2A5B63F6" w14:textId="77777777" w:rsidR="00A77547" w:rsidRPr="00A12B2B" w:rsidRDefault="00A77547" w:rsidP="0033308A">
            <w:pPr>
              <w:pStyle w:val="Standard"/>
              <w:widowControl w:val="0"/>
              <w:rPr>
                <w:rFonts w:ascii="Arial" w:hAnsi="Arial" w:cs="Arial"/>
              </w:rPr>
            </w:pPr>
          </w:p>
        </w:tc>
        <w:tc>
          <w:tcPr>
            <w:tcW w:w="1701" w:type="dxa"/>
          </w:tcPr>
          <w:p w14:paraId="0F168DEA" w14:textId="77777777" w:rsidR="00A77547" w:rsidRPr="00A12B2B" w:rsidRDefault="00A77547" w:rsidP="0033308A">
            <w:pPr>
              <w:pStyle w:val="Standard"/>
              <w:widowControl w:val="0"/>
              <w:rPr>
                <w:rFonts w:ascii="Arial" w:hAnsi="Arial" w:cs="Arial"/>
              </w:rPr>
            </w:pPr>
          </w:p>
        </w:tc>
      </w:tr>
    </w:tbl>
    <w:p w14:paraId="0633FA72" w14:textId="77777777" w:rsidR="00A77547" w:rsidRPr="00A12B2B" w:rsidRDefault="00A77547"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35598336"/>
      <w:r w:rsidRPr="006B3AC9">
        <w:rPr>
          <w:rFonts w:ascii="Arial" w:hAnsi="Arial" w:cs="Arial"/>
          <w:sz w:val="26"/>
          <w:szCs w:val="26"/>
          <w:u w:val="none"/>
        </w:rPr>
        <w:lastRenderedPageBreak/>
        <w:t>REFERENČNO POTRDILO</w:t>
      </w:r>
      <w:bookmarkEnd w:id="45"/>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40E581D5"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A77547">
        <w:rPr>
          <w:rFonts w:ascii="Arial" w:hAnsi="Arial" w:cs="Arial"/>
        </w:rPr>
        <w:t>dobava laboratorijskega materiala, in sicer</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6D3AD3D5"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w:t>
      </w:r>
      <w:r w:rsidR="0033308A">
        <w:rPr>
          <w:rFonts w:ascii="Arial" w:hAnsi="Arial" w:cs="Arial"/>
        </w:rPr>
        <w:t>________________________________</w:t>
      </w:r>
    </w:p>
    <w:p w14:paraId="73DA7472" w14:textId="4313B276" w:rsidR="00EA7146" w:rsidRDefault="00EA7146" w:rsidP="00086DB8">
      <w:pPr>
        <w:pStyle w:val="Standard"/>
        <w:widowControl w:val="0"/>
        <w:rPr>
          <w:rFonts w:ascii="Arial" w:hAnsi="Arial" w:cs="Arial"/>
        </w:rPr>
      </w:pPr>
    </w:p>
    <w:p w14:paraId="5FB2B324" w14:textId="530E6A2A" w:rsidR="0033308A" w:rsidRPr="00A12B2B" w:rsidRDefault="0033308A" w:rsidP="00086DB8">
      <w:pPr>
        <w:pStyle w:val="Standard"/>
        <w:widowControl w:val="0"/>
        <w:rPr>
          <w:rFonts w:ascii="Arial" w:hAnsi="Arial" w:cs="Arial"/>
        </w:rPr>
      </w:pPr>
      <w:r>
        <w:rPr>
          <w:rFonts w:ascii="Arial" w:hAnsi="Arial" w:cs="Arial"/>
        </w:rPr>
        <w:t>_________________________________________________________________________.</w:t>
      </w:r>
    </w:p>
    <w:p w14:paraId="1EB2307A" w14:textId="77777777" w:rsidR="007740F2" w:rsidRPr="00A12B2B" w:rsidRDefault="007740F2" w:rsidP="00086DB8">
      <w:pPr>
        <w:pStyle w:val="Standard"/>
        <w:widowControl w:val="0"/>
        <w:rPr>
          <w:rFonts w:ascii="Arial" w:hAnsi="Arial" w:cs="Arial"/>
        </w:rPr>
      </w:pPr>
    </w:p>
    <w:p w14:paraId="6B0BB230" w14:textId="77777777" w:rsidR="0033308A" w:rsidRDefault="0033308A" w:rsidP="00086DB8">
      <w:pPr>
        <w:pStyle w:val="Standard"/>
        <w:widowControl w:val="0"/>
        <w:rPr>
          <w:rFonts w:ascii="Arial" w:hAnsi="Arial" w:cs="Arial"/>
        </w:rPr>
      </w:pPr>
    </w:p>
    <w:p w14:paraId="34FA83ED" w14:textId="65C8A161" w:rsidR="00EA7146" w:rsidRPr="00A12B2B" w:rsidRDefault="00EA7146" w:rsidP="00086DB8">
      <w:pPr>
        <w:pStyle w:val="Standard"/>
        <w:widowControl w:val="0"/>
        <w:rPr>
          <w:rFonts w:ascii="Arial" w:hAnsi="Arial" w:cs="Arial"/>
        </w:rPr>
      </w:pPr>
      <w:r w:rsidRPr="006B3AC9">
        <w:rPr>
          <w:rFonts w:ascii="Arial" w:hAnsi="Arial" w:cs="Arial"/>
        </w:rPr>
        <w:t xml:space="preserve">Naziv oziroma številka </w:t>
      </w:r>
      <w:r w:rsidR="007740F2" w:rsidRPr="006B3AC9">
        <w:rPr>
          <w:rFonts w:ascii="Arial" w:hAnsi="Arial" w:cs="Arial"/>
        </w:rPr>
        <w:t>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w:t>
      </w:r>
      <w:r w:rsidR="00CF0378">
        <w:rPr>
          <w:rFonts w:ascii="Arial" w:hAnsi="Arial" w:cs="Arial"/>
        </w:rPr>
        <w:t>________</w:t>
      </w:r>
      <w:r w:rsidR="007740F2" w:rsidRPr="006B3AC9">
        <w:rPr>
          <w:rFonts w:ascii="Arial" w:hAnsi="Arial" w:cs="Arial"/>
        </w:rPr>
        <w:t>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59AC9531" w14:textId="77777777" w:rsidR="00034DB6" w:rsidRDefault="00034DB6" w:rsidP="00086DB8">
      <w:pPr>
        <w:pStyle w:val="Standard"/>
        <w:widowControl w:val="0"/>
        <w:rPr>
          <w:rFonts w:ascii="Arial" w:hAnsi="Arial" w:cs="Arial"/>
        </w:rPr>
      </w:pPr>
    </w:p>
    <w:p w14:paraId="3ABFBF9E" w14:textId="77777777" w:rsidR="0033308A" w:rsidRPr="00A12B2B" w:rsidRDefault="0033308A"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35598337"/>
      <w:r w:rsidRPr="006B3AC9">
        <w:rPr>
          <w:rFonts w:ascii="Arial" w:hAnsi="Arial" w:cs="Arial"/>
          <w:sz w:val="26"/>
          <w:szCs w:val="26"/>
          <w:u w:val="none"/>
        </w:rPr>
        <w:lastRenderedPageBreak/>
        <w:t>PODIZVAJALCI</w:t>
      </w:r>
      <w:bookmarkEnd w:id="46"/>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14D488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35598338"/>
      <w:r w:rsidRPr="006B3AC9">
        <w:rPr>
          <w:rFonts w:ascii="Arial" w:hAnsi="Arial" w:cs="Arial"/>
          <w:sz w:val="26"/>
          <w:szCs w:val="26"/>
          <w:u w:val="none"/>
        </w:rPr>
        <w:lastRenderedPageBreak/>
        <w:t>IZJAVA PODIZVAJALCA O NEPOSREDNIH PLAČILIH</w:t>
      </w:r>
      <w:bookmarkEnd w:id="47"/>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FEC43DE"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A77547">
        <w:rPr>
          <w:rFonts w:ascii="Arial" w:hAnsi="Arial" w:cs="Arial"/>
        </w:rPr>
        <w:t>Dobava laboratorijskega materiala</w:t>
      </w:r>
      <w:r w:rsidR="00A77547"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w:t>
      </w:r>
      <w:r w:rsidR="00A77547">
        <w:rPr>
          <w:rFonts w:ascii="Arial" w:hAnsi="Arial" w:cs="Arial"/>
        </w:rPr>
        <w:t>____</w:t>
      </w:r>
      <w:r w:rsidRPr="006B3AC9">
        <w:rPr>
          <w:rFonts w:ascii="Arial" w:hAnsi="Arial" w:cs="Arial"/>
        </w:rPr>
        <w:t>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31500A77" w14:textId="77777777" w:rsidR="00B03CD7" w:rsidRPr="00A12B2B" w:rsidRDefault="00B03CD7" w:rsidP="00B03CD7">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Opomba: v primeru, da podizvajalec zahteva neposredna plačila, pri čemer je predvideno, da bodo ta znašala več, kot 10.000,00 EUR brez DDV, je treba za takega podizvajalca predložiti tudi obrazec Izvaja o udeležbi v lastništvu in o povezanih družbah.</w:t>
      </w: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Default="005B4D82" w:rsidP="005B4D82">
      <w:pPr>
        <w:spacing w:after="0" w:line="276" w:lineRule="auto"/>
        <w:jc w:val="both"/>
        <w:rPr>
          <w:rFonts w:ascii="Arial" w:hAnsi="Arial" w:cs="Arial"/>
          <w:color w:val="000000" w:themeColor="text1"/>
        </w:rPr>
      </w:pPr>
    </w:p>
    <w:p w14:paraId="66AE4AEC" w14:textId="77777777" w:rsidR="00B03CD7" w:rsidRPr="00A12B2B" w:rsidRDefault="00B03CD7"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35598339"/>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8"/>
    </w:p>
    <w:p w14:paraId="46FF57A6" w14:textId="77777777" w:rsidR="00A00185" w:rsidRDefault="00A00185" w:rsidP="00272E41">
      <w:pPr>
        <w:pStyle w:val="Standard"/>
        <w:jc w:val="left"/>
        <w:rPr>
          <w:rFonts w:ascii="Arial" w:hAnsi="Arial" w:cs="Arial"/>
          <w:sz w:val="23"/>
          <w:szCs w:val="23"/>
        </w:rPr>
      </w:pPr>
    </w:p>
    <w:p w14:paraId="14B9A89C" w14:textId="77777777" w:rsidR="00457E67" w:rsidRPr="00A12B2B" w:rsidRDefault="00457E67"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5AFE03A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 xml:space="preserve">o </w:t>
      </w:r>
      <w:r w:rsidR="00286621">
        <w:rPr>
          <w:rFonts w:ascii="Arial" w:hAnsi="Arial" w:cs="Arial"/>
        </w:rPr>
        <w:t>dobavi laboratorijskega materiala</w:t>
      </w:r>
      <w:r w:rsidR="00107430" w:rsidRPr="006B3AC9">
        <w:rPr>
          <w:rFonts w:ascii="Arial" w:hAnsi="Arial" w:cs="Arial"/>
        </w:rPr>
        <w:t xml:space="preserve"> za obdobje 2 let,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457E67">
        <w:rPr>
          <w:rFonts w:ascii="Arial" w:hAnsi="Arial" w:cs="Arial"/>
        </w:rPr>
        <w:t xml:space="preserve"> EUR v sklopu št. 1 in</w:t>
      </w:r>
      <w:r w:rsidR="006E1C5B" w:rsidRPr="006E1C5B">
        <w:rPr>
          <w:rFonts w:ascii="Arial" w:hAnsi="Arial" w:cs="Arial"/>
        </w:rPr>
        <w:t xml:space="preserve"> </w:t>
      </w:r>
      <w:r w:rsidR="006E1C5B">
        <w:rPr>
          <w:rFonts w:ascii="Arial" w:hAnsi="Arial" w:cs="Arial"/>
        </w:rPr>
        <w:t xml:space="preserve">____________________________ EUR v sklopu št. 2,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457E67">
        <w:rPr>
          <w:rFonts w:ascii="Arial" w:hAnsi="Arial" w:cs="Arial"/>
        </w:rPr>
        <w:t>dne 31.10</w:t>
      </w:r>
      <w:r w:rsidR="007B399E">
        <w:rPr>
          <w:rFonts w:ascii="Arial" w:hAnsi="Arial" w:cs="Arial"/>
        </w:rPr>
        <w:t>.2025</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9A4CD00"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725970CF"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6C49A00B" w14:textId="77777777" w:rsidR="00286621"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5F8DC6F2"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5D1622FB" w14:textId="77777777" w:rsidR="00286621" w:rsidRPr="006E701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3548D4B2"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46147E84"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1B465D3B"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75735AA6"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71DAD963" w14:textId="2214D846" w:rsidR="006E701F" w:rsidRPr="00A12B2B" w:rsidRDefault="00370BA0" w:rsidP="00457E67">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457E67">
        <w:rPr>
          <w:rFonts w:ascii="Arial" w:hAnsi="Arial" w:cs="Arial"/>
        </w:rPr>
        <w:t>.</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lastRenderedPageBreak/>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Default="0021231A">
      <w:pPr>
        <w:pStyle w:val="Standard"/>
        <w:rPr>
          <w:rFonts w:ascii="Arial" w:hAnsi="Arial" w:cs="Arial"/>
        </w:rPr>
      </w:pPr>
    </w:p>
    <w:p w14:paraId="31861E79" w14:textId="77777777" w:rsidR="00457E67" w:rsidRDefault="00457E67">
      <w:pPr>
        <w:pStyle w:val="Standard"/>
        <w:rPr>
          <w:rFonts w:ascii="Arial" w:hAnsi="Arial" w:cs="Arial"/>
        </w:rPr>
      </w:pPr>
    </w:p>
    <w:p w14:paraId="014BCB79" w14:textId="77777777" w:rsidR="00457E67" w:rsidRDefault="00457E67">
      <w:pPr>
        <w:pStyle w:val="Standard"/>
        <w:rPr>
          <w:rFonts w:ascii="Arial" w:hAnsi="Arial" w:cs="Arial"/>
        </w:rPr>
      </w:pPr>
    </w:p>
    <w:p w14:paraId="53C98752" w14:textId="77777777" w:rsidR="00457E67" w:rsidRDefault="00457E67">
      <w:pPr>
        <w:pStyle w:val="Standard"/>
        <w:rPr>
          <w:rFonts w:ascii="Arial" w:hAnsi="Arial" w:cs="Arial"/>
        </w:rPr>
      </w:pPr>
    </w:p>
    <w:p w14:paraId="75592EA0" w14:textId="77777777" w:rsidR="00457E67" w:rsidRDefault="00457E67">
      <w:pPr>
        <w:pStyle w:val="Standard"/>
        <w:rPr>
          <w:rFonts w:ascii="Arial" w:hAnsi="Arial" w:cs="Arial"/>
        </w:rPr>
      </w:pPr>
    </w:p>
    <w:p w14:paraId="795EB39F" w14:textId="77777777" w:rsidR="00457E67" w:rsidRDefault="00457E67">
      <w:pPr>
        <w:pStyle w:val="Standard"/>
        <w:rPr>
          <w:rFonts w:ascii="Arial" w:hAnsi="Arial" w:cs="Arial"/>
        </w:rPr>
      </w:pPr>
    </w:p>
    <w:p w14:paraId="411DD293" w14:textId="77777777" w:rsidR="00457E67" w:rsidRDefault="00457E67">
      <w:pPr>
        <w:pStyle w:val="Standard"/>
        <w:rPr>
          <w:rFonts w:ascii="Arial" w:hAnsi="Arial" w:cs="Arial"/>
        </w:rPr>
      </w:pPr>
    </w:p>
    <w:p w14:paraId="302415F7" w14:textId="77777777" w:rsidR="00457E67" w:rsidRDefault="00457E67">
      <w:pPr>
        <w:pStyle w:val="Standard"/>
        <w:rPr>
          <w:rFonts w:ascii="Arial" w:hAnsi="Arial" w:cs="Arial"/>
        </w:rPr>
      </w:pPr>
    </w:p>
    <w:p w14:paraId="6C1B8A4C" w14:textId="77777777" w:rsidR="00457E67" w:rsidRDefault="00457E67">
      <w:pPr>
        <w:pStyle w:val="Standard"/>
        <w:rPr>
          <w:rFonts w:ascii="Arial" w:hAnsi="Arial" w:cs="Arial"/>
        </w:rPr>
      </w:pPr>
    </w:p>
    <w:p w14:paraId="77958176" w14:textId="77777777" w:rsidR="00457E67" w:rsidRDefault="00457E67">
      <w:pPr>
        <w:pStyle w:val="Standard"/>
        <w:rPr>
          <w:rFonts w:ascii="Arial" w:hAnsi="Arial" w:cs="Arial"/>
        </w:rPr>
      </w:pPr>
    </w:p>
    <w:p w14:paraId="3D9495D0" w14:textId="77777777" w:rsidR="00457E67" w:rsidRDefault="00457E67">
      <w:pPr>
        <w:pStyle w:val="Standard"/>
        <w:rPr>
          <w:rFonts w:ascii="Arial" w:hAnsi="Arial" w:cs="Arial"/>
        </w:rPr>
      </w:pPr>
    </w:p>
    <w:p w14:paraId="08440F7A" w14:textId="77777777" w:rsidR="00457E67" w:rsidRDefault="00457E67">
      <w:pPr>
        <w:pStyle w:val="Standard"/>
        <w:rPr>
          <w:rFonts w:ascii="Arial" w:hAnsi="Arial" w:cs="Arial"/>
        </w:rPr>
      </w:pPr>
    </w:p>
    <w:p w14:paraId="361276AA" w14:textId="77777777" w:rsidR="00457E67" w:rsidRDefault="00457E67">
      <w:pPr>
        <w:pStyle w:val="Standard"/>
        <w:rPr>
          <w:rFonts w:ascii="Arial" w:hAnsi="Arial" w:cs="Arial"/>
        </w:rPr>
      </w:pPr>
    </w:p>
    <w:p w14:paraId="736B5FEC" w14:textId="77777777" w:rsidR="00457E67" w:rsidRDefault="00457E67">
      <w:pPr>
        <w:pStyle w:val="Standard"/>
        <w:rPr>
          <w:rFonts w:ascii="Arial" w:hAnsi="Arial" w:cs="Arial"/>
        </w:rPr>
      </w:pPr>
    </w:p>
    <w:p w14:paraId="794BCD9A" w14:textId="77777777" w:rsidR="00457E67" w:rsidRPr="00A12B2B" w:rsidRDefault="00457E67">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3416E56E" w14:textId="77777777" w:rsidR="0021231A" w:rsidRDefault="0021231A">
      <w:pPr>
        <w:pStyle w:val="Standard"/>
        <w:rPr>
          <w:rFonts w:ascii="Arial" w:hAnsi="Arial" w:cs="Arial"/>
        </w:rPr>
      </w:pPr>
    </w:p>
    <w:p w14:paraId="656997AD" w14:textId="77777777" w:rsidR="00286621" w:rsidRPr="00A12B2B" w:rsidRDefault="00286621">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D5F2C33"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35598340"/>
      <w:bookmarkStart w:id="50" w:name="__RefHeading__2431_470512651"/>
      <w:bookmarkStart w:id="51" w:name="_Toc516472423"/>
      <w:r w:rsidRPr="006B3AC9">
        <w:rPr>
          <w:rFonts w:ascii="Arial" w:hAnsi="Arial" w:cs="Arial"/>
          <w:sz w:val="26"/>
          <w:szCs w:val="26"/>
          <w:u w:val="none"/>
        </w:rPr>
        <w:lastRenderedPageBreak/>
        <w:t>IZJAVA O UDELEŽBI V LASTNIŠTVU IN O POVEZANIH DRUŽBAH</w:t>
      </w:r>
      <w:bookmarkEnd w:id="49"/>
    </w:p>
    <w:p w14:paraId="5E53BF86" w14:textId="77777777" w:rsidR="00C30B55" w:rsidRDefault="00C30B55" w:rsidP="00C30B55">
      <w:pPr>
        <w:pStyle w:val="Standard"/>
        <w:rPr>
          <w:rFonts w:ascii="Arial" w:eastAsia="Times New Roman" w:hAnsi="Arial" w:cs="Arial"/>
          <w:b/>
          <w:color w:val="000000"/>
          <w:spacing w:val="8"/>
          <w:lang w:eastAsia="en-US"/>
        </w:rPr>
      </w:pPr>
    </w:p>
    <w:p w14:paraId="22E9D246" w14:textId="77777777" w:rsidR="00457E67" w:rsidRPr="00A12B2B" w:rsidRDefault="00457E67" w:rsidP="00C30B55">
      <w:pPr>
        <w:pStyle w:val="Standard"/>
        <w:rPr>
          <w:rFonts w:ascii="Arial" w:eastAsia="Times New Roman" w:hAnsi="Arial" w:cs="Arial"/>
          <w:b/>
          <w:color w:val="000000"/>
          <w:spacing w:val="8"/>
          <w:lang w:eastAsia="en-US"/>
        </w:rPr>
      </w:pPr>
    </w:p>
    <w:p w14:paraId="4DE75A6F" w14:textId="6E90D95E" w:rsidR="00C30B55" w:rsidRPr="00A12B2B" w:rsidRDefault="00457E67"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__</w:t>
      </w:r>
      <w:r>
        <w:rPr>
          <w:rFonts w:ascii="Arial" w:hAnsi="Arial" w:cs="Arial"/>
        </w:rPr>
        <w:t>___________</w:t>
      </w:r>
      <w:r w:rsidR="00C30B55" w:rsidRPr="006B3AC9">
        <w:rPr>
          <w:rFonts w:ascii="Arial" w:hAnsi="Arial" w:cs="Arial"/>
        </w:rPr>
        <w:t>___________________________________________</w:t>
      </w:r>
    </w:p>
    <w:p w14:paraId="3F853D99" w14:textId="77777777" w:rsidR="00C30B55" w:rsidRPr="00A12B2B" w:rsidRDefault="00C30B55" w:rsidP="00C30B55">
      <w:pPr>
        <w:pStyle w:val="Standard"/>
        <w:rPr>
          <w:rFonts w:ascii="Arial" w:hAnsi="Arial" w:cs="Arial"/>
        </w:rPr>
      </w:pPr>
    </w:p>
    <w:p w14:paraId="4BDE7C44" w14:textId="307A371D"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457E67">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188AE11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457E67">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29189490"/>
      <w:bookmarkStart w:id="54" w:name="_Toc13559834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619EF7C5"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286621">
        <w:rPr>
          <w:rFonts w:ascii="Arial" w:hAnsi="Arial" w:cs="Arial"/>
        </w:rPr>
        <w:t>Dobava laboratorijskega materiala</w:t>
      </w:r>
      <w:r w:rsidR="00286621" w:rsidRPr="006B3AC9">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C0505A">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C0505A">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1BC1C962" w14:textId="77777777" w:rsidR="00977B8F" w:rsidRPr="003075EF" w:rsidRDefault="00977B8F" w:rsidP="00977B8F">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41945342"/>
      <w:bookmarkStart w:id="56" w:name="_Toc135598342"/>
      <w:bookmarkEnd w:id="50"/>
      <w:bookmarkEnd w:id="51"/>
      <w:r w:rsidRPr="003075EF">
        <w:rPr>
          <w:rFonts w:ascii="Arial" w:hAnsi="Arial" w:cs="Arial"/>
          <w:sz w:val="26"/>
          <w:szCs w:val="26"/>
          <w:u w:val="none"/>
        </w:rPr>
        <w:lastRenderedPageBreak/>
        <w:t>POGODBA</w:t>
      </w:r>
      <w:r>
        <w:rPr>
          <w:rFonts w:ascii="Arial" w:hAnsi="Arial" w:cs="Arial"/>
          <w:sz w:val="26"/>
          <w:szCs w:val="26"/>
          <w:u w:val="none"/>
        </w:rPr>
        <w:t xml:space="preserve"> O DOBAVI LABORATORIJSKEGA MATERIALA ZA OBDOBJE 2 LET</w:t>
      </w:r>
      <w:bookmarkEnd w:id="55"/>
      <w:bookmarkEnd w:id="56"/>
    </w:p>
    <w:p w14:paraId="745770C4" w14:textId="77777777" w:rsidR="00977B8F" w:rsidRPr="003075EF" w:rsidRDefault="00977B8F" w:rsidP="00977B8F">
      <w:pPr>
        <w:pStyle w:val="Standard"/>
        <w:rPr>
          <w:rFonts w:ascii="Arial" w:hAnsi="Arial" w:cs="Arial"/>
        </w:rPr>
      </w:pPr>
    </w:p>
    <w:p w14:paraId="598E09EF" w14:textId="77777777" w:rsidR="00977B8F" w:rsidRPr="003075EF" w:rsidRDefault="00977B8F" w:rsidP="00977B8F">
      <w:pPr>
        <w:pStyle w:val="Standard"/>
        <w:rPr>
          <w:rFonts w:ascii="Arial" w:hAnsi="Arial" w:cs="Arial"/>
        </w:rPr>
      </w:pPr>
    </w:p>
    <w:p w14:paraId="392003E5" w14:textId="77777777" w:rsidR="00977B8F" w:rsidRPr="003075EF" w:rsidRDefault="00977B8F" w:rsidP="00977B8F">
      <w:pPr>
        <w:pStyle w:val="Standard"/>
        <w:rPr>
          <w:rFonts w:ascii="Arial" w:hAnsi="Arial" w:cs="Arial"/>
        </w:rPr>
      </w:pPr>
      <w:r w:rsidRPr="003075EF">
        <w:rPr>
          <w:rFonts w:ascii="Arial" w:hAnsi="Arial" w:cs="Arial"/>
        </w:rPr>
        <w:t>ki jo sklepata:</w:t>
      </w:r>
    </w:p>
    <w:p w14:paraId="1C423B84" w14:textId="77777777" w:rsidR="00977B8F" w:rsidRPr="003075EF" w:rsidRDefault="00977B8F" w:rsidP="00977B8F">
      <w:pPr>
        <w:pStyle w:val="Standard"/>
        <w:rPr>
          <w:rFonts w:ascii="Arial" w:hAnsi="Arial" w:cs="Arial"/>
        </w:rPr>
      </w:pPr>
    </w:p>
    <w:p w14:paraId="33F1E9D5" w14:textId="77777777" w:rsidR="00977B8F" w:rsidRPr="00F40FFD" w:rsidRDefault="00977B8F" w:rsidP="00977B8F">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62A450AA"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w:t>
      </w:r>
      <w:proofErr w:type="spellStart"/>
      <w:r w:rsidRPr="00F40FFD">
        <w:rPr>
          <w:rFonts w:ascii="Arial" w:hAnsi="Arial" w:cs="Arial"/>
        </w:rPr>
        <w:t>Levojević</w:t>
      </w:r>
      <w:proofErr w:type="spellEnd"/>
      <w:r w:rsidRPr="00F40FFD">
        <w:rPr>
          <w:rFonts w:ascii="Arial" w:hAnsi="Arial" w:cs="Arial"/>
        </w:rPr>
        <w:t xml:space="preserve"> </w:t>
      </w:r>
    </w:p>
    <w:p w14:paraId="54B7841D"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F543E21" w14:textId="77777777" w:rsidR="00977B8F" w:rsidRPr="00F40FFD" w:rsidRDefault="00977B8F" w:rsidP="00977B8F">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7DE0398C" w14:textId="77777777" w:rsidR="00977B8F" w:rsidRPr="003075EF" w:rsidRDefault="00977B8F" w:rsidP="00977B8F">
      <w:pPr>
        <w:pStyle w:val="Standard"/>
        <w:rPr>
          <w:rFonts w:ascii="Arial" w:hAnsi="Arial" w:cs="Arial"/>
        </w:rPr>
      </w:pPr>
    </w:p>
    <w:p w14:paraId="1E0CAD97" w14:textId="77777777" w:rsidR="00977B8F" w:rsidRPr="003075EF" w:rsidRDefault="00977B8F" w:rsidP="00977B8F">
      <w:pPr>
        <w:pStyle w:val="Standard"/>
        <w:rPr>
          <w:rFonts w:ascii="Arial" w:hAnsi="Arial" w:cs="Arial"/>
        </w:rPr>
      </w:pPr>
      <w:r w:rsidRPr="003075EF">
        <w:rPr>
          <w:rFonts w:ascii="Arial" w:hAnsi="Arial" w:cs="Arial"/>
        </w:rPr>
        <w:t>in</w:t>
      </w:r>
    </w:p>
    <w:p w14:paraId="676C4BC0" w14:textId="77777777" w:rsidR="00977B8F" w:rsidRPr="003075EF" w:rsidRDefault="00977B8F" w:rsidP="00977B8F">
      <w:pPr>
        <w:pStyle w:val="Standard"/>
        <w:rPr>
          <w:rFonts w:ascii="Arial" w:hAnsi="Arial" w:cs="Arial"/>
        </w:rPr>
      </w:pPr>
    </w:p>
    <w:p w14:paraId="40A2F30B" w14:textId="77777777" w:rsidR="00977B8F" w:rsidRPr="003075EF" w:rsidRDefault="00977B8F" w:rsidP="00977B8F">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4652D53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72CAB895"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61813E7"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264D2421" w14:textId="77777777" w:rsidR="00977B8F" w:rsidRPr="003075EF" w:rsidRDefault="00977B8F" w:rsidP="00977B8F">
      <w:pPr>
        <w:pStyle w:val="Standard"/>
        <w:rPr>
          <w:rFonts w:ascii="Arial" w:hAnsi="Arial" w:cs="Arial"/>
        </w:rPr>
      </w:pPr>
    </w:p>
    <w:p w14:paraId="786FC90C" w14:textId="77777777" w:rsidR="00977B8F" w:rsidRPr="003075EF" w:rsidRDefault="00977B8F" w:rsidP="00977B8F">
      <w:pPr>
        <w:pStyle w:val="Standard"/>
        <w:rPr>
          <w:rFonts w:ascii="Arial" w:hAnsi="Arial" w:cs="Arial"/>
        </w:rPr>
      </w:pPr>
    </w:p>
    <w:p w14:paraId="7380C100"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D790F91" w14:textId="77777777" w:rsidR="00977B8F" w:rsidRPr="003075EF" w:rsidRDefault="00977B8F" w:rsidP="00977B8F">
      <w:pPr>
        <w:pStyle w:val="Standard"/>
        <w:keepNext/>
        <w:jc w:val="center"/>
        <w:rPr>
          <w:rFonts w:ascii="Arial" w:hAnsi="Arial" w:cs="Arial"/>
          <w:b/>
        </w:rPr>
      </w:pPr>
      <w:r w:rsidRPr="003075EF">
        <w:rPr>
          <w:rFonts w:ascii="Arial" w:hAnsi="Arial" w:cs="Arial"/>
          <w:b/>
        </w:rPr>
        <w:t>(uvodne določbe)</w:t>
      </w:r>
    </w:p>
    <w:p w14:paraId="1856FD2D" w14:textId="77777777" w:rsidR="00977B8F" w:rsidRPr="003075EF" w:rsidRDefault="00977B8F" w:rsidP="00977B8F">
      <w:pPr>
        <w:pStyle w:val="Standard"/>
        <w:keepNext/>
        <w:rPr>
          <w:rFonts w:ascii="Arial" w:hAnsi="Arial" w:cs="Arial"/>
        </w:rPr>
      </w:pPr>
    </w:p>
    <w:p w14:paraId="5C3B7678" w14:textId="77777777" w:rsidR="00977B8F" w:rsidRPr="003075EF" w:rsidRDefault="00977B8F" w:rsidP="00977B8F">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703CD29A"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Pr="006432B8">
        <w:rPr>
          <w:rFonts w:ascii="Arial" w:hAnsi="Arial" w:cs="Arial"/>
        </w:rPr>
        <w:t>Dobava laboratorijskega materiala za obdobje 2 let</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68684532" w14:textId="77777777" w:rsidR="00977B8F" w:rsidRPr="003075EF" w:rsidRDefault="00977B8F" w:rsidP="00C0505A">
      <w:pPr>
        <w:pStyle w:val="Telobesedila"/>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0333748C"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w:t>
      </w:r>
      <w:r>
        <w:rPr>
          <w:rFonts w:ascii="Arial" w:hAnsi="Arial" w:cs="Arial"/>
          <w:color w:val="000000" w:themeColor="text1"/>
        </w:rPr>
        <w:t>veljajo najprej določila pogodbe, nato določila razpisne dokumentacije in nato ponudba</w:t>
      </w:r>
      <w:r w:rsidRPr="003075EF">
        <w:rPr>
          <w:rFonts w:ascii="Arial" w:hAnsi="Arial" w:cs="Arial"/>
          <w:color w:val="000000" w:themeColor="text1"/>
        </w:rPr>
        <w:t>.</w:t>
      </w:r>
    </w:p>
    <w:p w14:paraId="680AC91E" w14:textId="77777777" w:rsidR="00977B8F" w:rsidRPr="003075EF" w:rsidRDefault="00977B8F" w:rsidP="00977B8F">
      <w:pPr>
        <w:pStyle w:val="Standard"/>
        <w:rPr>
          <w:rFonts w:ascii="Arial" w:hAnsi="Arial" w:cs="Arial"/>
          <w:color w:val="000000" w:themeColor="text1"/>
        </w:rPr>
      </w:pPr>
    </w:p>
    <w:p w14:paraId="00D26ED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3F266DA" w14:textId="77777777" w:rsidR="00977B8F" w:rsidRPr="003075EF" w:rsidRDefault="00977B8F" w:rsidP="00977B8F">
      <w:pPr>
        <w:pStyle w:val="Standard"/>
        <w:keepNext/>
        <w:jc w:val="center"/>
        <w:rPr>
          <w:rFonts w:ascii="Arial" w:hAnsi="Arial" w:cs="Arial"/>
          <w:b/>
        </w:rPr>
      </w:pPr>
      <w:r w:rsidRPr="003075EF">
        <w:rPr>
          <w:rFonts w:ascii="Arial" w:hAnsi="Arial" w:cs="Arial"/>
          <w:b/>
        </w:rPr>
        <w:t>(predmet pogodbe)</w:t>
      </w:r>
    </w:p>
    <w:p w14:paraId="256076A4" w14:textId="77777777" w:rsidR="00977B8F" w:rsidRPr="003075EF" w:rsidRDefault="00977B8F" w:rsidP="00977B8F">
      <w:pPr>
        <w:pStyle w:val="Standard"/>
        <w:keepNext/>
        <w:rPr>
          <w:rFonts w:ascii="Arial" w:hAnsi="Arial" w:cs="Arial"/>
          <w:color w:val="000000" w:themeColor="text1"/>
        </w:rPr>
      </w:pPr>
    </w:p>
    <w:p w14:paraId="00B42E76" w14:textId="6926E4B1" w:rsidR="00977B8F" w:rsidRPr="003075EF" w:rsidRDefault="00977B8F" w:rsidP="00977B8F">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sidR="0033308A">
        <w:rPr>
          <w:rFonts w:ascii="Arial" w:hAnsi="Arial" w:cs="Arial"/>
        </w:rPr>
        <w:t xml:space="preserve">novega, nerabljenega </w:t>
      </w:r>
      <w:r w:rsidRPr="006432B8">
        <w:rPr>
          <w:rFonts w:ascii="Arial" w:hAnsi="Arial" w:cs="Arial"/>
        </w:rPr>
        <w:t>laboratorijskega materiala za obdobje 2 let</w:t>
      </w:r>
      <w:r>
        <w:rPr>
          <w:rFonts w:ascii="Arial" w:hAnsi="Arial" w:cs="Arial"/>
        </w:rPr>
        <w:t>.</w:t>
      </w:r>
    </w:p>
    <w:p w14:paraId="1B671B88" w14:textId="77777777" w:rsidR="00977B8F" w:rsidRPr="003075EF" w:rsidRDefault="00977B8F" w:rsidP="00977B8F">
      <w:pPr>
        <w:pStyle w:val="Standard"/>
        <w:rPr>
          <w:rFonts w:ascii="Arial" w:hAnsi="Arial" w:cs="Arial"/>
          <w:color w:val="000000" w:themeColor="text1"/>
        </w:rPr>
      </w:pPr>
    </w:p>
    <w:p w14:paraId="5D97E425" w14:textId="14204168" w:rsidR="00977B8F" w:rsidRPr="000801F3" w:rsidRDefault="00977B8F" w:rsidP="00977B8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a laboratorijskega materiala</w:t>
      </w:r>
      <w:r w:rsidRPr="000801F3">
        <w:rPr>
          <w:rFonts w:ascii="Arial" w:hAnsi="Arial" w:cs="Arial"/>
          <w:color w:val="000000" w:themeColor="text1"/>
        </w:rPr>
        <w:t>, skladno z zahtevami naročnika, kot izhajajo iz razpisne dokumentacije, zlasti Ponudbenega predračuna, ki je</w:t>
      </w:r>
      <w:r w:rsidR="0033308A">
        <w:rPr>
          <w:rFonts w:ascii="Arial" w:hAnsi="Arial" w:cs="Arial"/>
          <w:color w:val="000000" w:themeColor="text1"/>
        </w:rPr>
        <w:t xml:space="preserve"> priloga in</w:t>
      </w:r>
      <w:r w:rsidRPr="000801F3">
        <w:rPr>
          <w:rFonts w:ascii="Arial" w:hAnsi="Arial" w:cs="Arial"/>
          <w:color w:val="000000" w:themeColor="text1"/>
        </w:rPr>
        <w:t xml:space="preserve"> sestavni del te pogodbe, za sklop oziroma sklope:</w:t>
      </w:r>
    </w:p>
    <w:p w14:paraId="271841D3"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1:</w:t>
      </w:r>
      <w:r>
        <w:rPr>
          <w:rFonts w:ascii="Arial" w:hAnsi="Arial" w:cs="Arial"/>
        </w:rPr>
        <w:t xml:space="preserve"> Reagenti in kontrole za aparat CRP – </w:t>
      </w:r>
      <w:proofErr w:type="spellStart"/>
      <w:r>
        <w:rPr>
          <w:rFonts w:ascii="Arial" w:hAnsi="Arial" w:cs="Arial"/>
        </w:rPr>
        <w:t>QuickRead</w:t>
      </w:r>
      <w:proofErr w:type="spellEnd"/>
      <w:r>
        <w:rPr>
          <w:rFonts w:ascii="Arial" w:hAnsi="Arial" w:cs="Arial"/>
        </w:rPr>
        <w:t xml:space="preserve"> GO,</w:t>
      </w:r>
    </w:p>
    <w:p w14:paraId="2195198C" w14:textId="23626F59" w:rsidR="00977B8F" w:rsidRDefault="00FD382B" w:rsidP="00C0505A">
      <w:pPr>
        <w:pStyle w:val="Odstavekseznama"/>
        <w:numPr>
          <w:ilvl w:val="0"/>
          <w:numId w:val="70"/>
        </w:numPr>
        <w:suppressAutoHyphens w:val="0"/>
        <w:autoSpaceDN/>
        <w:ind w:left="851"/>
        <w:contextualSpacing/>
        <w:textAlignment w:val="auto"/>
        <w:rPr>
          <w:rFonts w:ascii="Arial" w:hAnsi="Arial" w:cs="Arial"/>
        </w:rPr>
      </w:pPr>
      <w:r>
        <w:rPr>
          <w:rFonts w:ascii="Arial" w:hAnsi="Arial" w:cs="Arial"/>
        </w:rPr>
        <w:t>Sklop št. 2</w:t>
      </w:r>
      <w:r w:rsidR="00977B8F" w:rsidRPr="00FD55A6">
        <w:rPr>
          <w:rFonts w:ascii="Arial" w:hAnsi="Arial" w:cs="Arial"/>
        </w:rPr>
        <w:t>:</w:t>
      </w:r>
      <w:r w:rsidR="00977B8F">
        <w:rPr>
          <w:rFonts w:ascii="Arial" w:hAnsi="Arial" w:cs="Arial"/>
        </w:rPr>
        <w:t xml:space="preserve"> Ostali material.</w:t>
      </w:r>
    </w:p>
    <w:p w14:paraId="7001DFA8" w14:textId="77777777" w:rsidR="00977B8F" w:rsidRPr="003075EF" w:rsidRDefault="00977B8F" w:rsidP="00977B8F">
      <w:pPr>
        <w:pStyle w:val="Standard"/>
        <w:rPr>
          <w:rFonts w:ascii="Arial" w:hAnsi="Arial" w:cs="Arial"/>
          <w:color w:val="000000" w:themeColor="text1"/>
        </w:rPr>
      </w:pPr>
    </w:p>
    <w:p w14:paraId="12EE1B08" w14:textId="77777777" w:rsidR="00977B8F" w:rsidRDefault="00977B8F" w:rsidP="00977B8F">
      <w:pPr>
        <w:pStyle w:val="Standard"/>
        <w:rPr>
          <w:rFonts w:ascii="Arial" w:hAnsi="Arial" w:cs="Arial"/>
          <w:color w:val="000000" w:themeColor="text1"/>
        </w:rPr>
      </w:pPr>
      <w:r w:rsidRPr="00815C2C">
        <w:rPr>
          <w:rFonts w:ascii="Arial" w:hAnsi="Arial" w:cs="Arial"/>
          <w:color w:val="000000" w:themeColor="text1"/>
        </w:rPr>
        <w:lastRenderedPageBreak/>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538FC411" w14:textId="77777777" w:rsidR="00977B8F" w:rsidRDefault="00977B8F" w:rsidP="00977B8F">
      <w:pPr>
        <w:pStyle w:val="Standard"/>
        <w:rPr>
          <w:rFonts w:ascii="Arial" w:hAnsi="Arial" w:cs="Arial"/>
          <w:color w:val="000000" w:themeColor="text1"/>
        </w:rPr>
      </w:pPr>
    </w:p>
    <w:p w14:paraId="4D61A8ED" w14:textId="77777777" w:rsidR="00977B8F" w:rsidRPr="003075EF" w:rsidRDefault="00977B8F" w:rsidP="00977B8F">
      <w:pPr>
        <w:pStyle w:val="Standard"/>
        <w:rPr>
          <w:rFonts w:ascii="Arial" w:hAnsi="Arial" w:cs="Arial"/>
          <w:color w:val="000000" w:themeColor="text1"/>
        </w:rPr>
      </w:pPr>
      <w:r>
        <w:rPr>
          <w:rFonts w:ascii="Arial" w:hAnsi="Arial" w:cs="Arial"/>
          <w:color w:val="000000" w:themeColor="text1"/>
        </w:rPr>
        <w:t>Dobavitelj se zavezuje naročniku dobavljati izdelke, katerih preostali rok uporabe ne bo krajši od 2/3 celotnega deklariranega roka uporabe.</w:t>
      </w:r>
    </w:p>
    <w:p w14:paraId="369A6364" w14:textId="77777777" w:rsidR="00977B8F" w:rsidRPr="003075EF" w:rsidRDefault="00977B8F" w:rsidP="00977B8F">
      <w:pPr>
        <w:pStyle w:val="Standard"/>
        <w:rPr>
          <w:rFonts w:ascii="Arial" w:hAnsi="Arial" w:cs="Arial"/>
        </w:rPr>
      </w:pPr>
    </w:p>
    <w:p w14:paraId="5BE3BE41" w14:textId="77777777" w:rsidR="00977B8F" w:rsidRPr="003075EF" w:rsidRDefault="00977B8F" w:rsidP="00977B8F">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4B06B607" w14:textId="77777777" w:rsidR="00977B8F" w:rsidRPr="003075EF" w:rsidRDefault="00977B8F" w:rsidP="00977B8F">
      <w:pPr>
        <w:pStyle w:val="Standard"/>
        <w:rPr>
          <w:rFonts w:ascii="Arial" w:hAnsi="Arial" w:cs="Arial"/>
        </w:rPr>
      </w:pPr>
    </w:p>
    <w:p w14:paraId="5B821264" w14:textId="1D0DBE1D" w:rsidR="00977B8F" w:rsidRPr="003075EF" w:rsidRDefault="00EF5B0A" w:rsidP="00977B8F">
      <w:pPr>
        <w:pStyle w:val="Standard"/>
        <w:rPr>
          <w:rFonts w:ascii="Arial" w:hAnsi="Arial" w:cs="Arial"/>
        </w:rPr>
      </w:pPr>
      <w:r>
        <w:rPr>
          <w:rFonts w:ascii="Arial" w:hAnsi="Arial" w:cs="Arial"/>
        </w:rPr>
        <w:t>V primeru, da se pri naročniku pojavi potreba po dodatnem laboratorijskem materialu, ki sodi v vsebinski okvir posameznega sklopa, vendar ni predmet te pogodbe</w:t>
      </w:r>
      <w:r w:rsidR="00710B03">
        <w:rPr>
          <w:rFonts w:ascii="Arial" w:hAnsi="Arial" w:cs="Arial"/>
        </w:rPr>
        <w:t xml:space="preserve"> (tj. dodatnih količinah obstoječih izdelkov ali drugih izdelkih)</w:t>
      </w:r>
      <w:r>
        <w:rPr>
          <w:rFonts w:ascii="Arial" w:hAnsi="Arial" w:cs="Arial"/>
        </w:rPr>
        <w:t xml:space="preserve">, dobavitelj pa </w:t>
      </w:r>
      <w:r w:rsidR="00710B03">
        <w:rPr>
          <w:rFonts w:ascii="Arial" w:hAnsi="Arial" w:cs="Arial"/>
        </w:rPr>
        <w:t>lahko naročniku tak material dobavi</w:t>
      </w:r>
      <w:r>
        <w:rPr>
          <w:rFonts w:ascii="Arial" w:hAnsi="Arial" w:cs="Arial"/>
        </w:rPr>
        <w:t xml:space="preserve">, se lahko pogodbeni stranki </w:t>
      </w:r>
      <w:r w:rsidR="00710B03">
        <w:rPr>
          <w:rFonts w:ascii="Arial" w:hAnsi="Arial" w:cs="Arial"/>
        </w:rPr>
        <w:t xml:space="preserve">z aneksom k tej pogodbi </w:t>
      </w:r>
      <w:r>
        <w:rPr>
          <w:rFonts w:ascii="Arial" w:hAnsi="Arial" w:cs="Arial"/>
        </w:rPr>
        <w:t xml:space="preserve">dogovorita, da bo dobavitelj dobavljal naročniku tudi tak laboratorijski material, in sicer do največje </w:t>
      </w:r>
      <w:r w:rsidR="00321E57">
        <w:rPr>
          <w:rFonts w:ascii="Arial" w:hAnsi="Arial" w:cs="Arial"/>
        </w:rPr>
        <w:t>skupne vrednosti 4</w:t>
      </w:r>
      <w:r>
        <w:rPr>
          <w:rFonts w:ascii="Arial" w:hAnsi="Arial" w:cs="Arial"/>
        </w:rPr>
        <w:t>.000,0</w:t>
      </w:r>
      <w:r w:rsidR="00321E57">
        <w:rPr>
          <w:rFonts w:ascii="Arial" w:hAnsi="Arial" w:cs="Arial"/>
        </w:rPr>
        <w:t>0 EUR brez DDV v sklopu št. 1 in 2.5</w:t>
      </w:r>
      <w:r>
        <w:rPr>
          <w:rFonts w:ascii="Arial" w:hAnsi="Arial" w:cs="Arial"/>
        </w:rPr>
        <w:t>00,00 EUR brez DDV</w:t>
      </w:r>
      <w:r w:rsidR="00321E57">
        <w:rPr>
          <w:rFonts w:ascii="Arial" w:hAnsi="Arial" w:cs="Arial"/>
        </w:rPr>
        <w:t xml:space="preserve"> v sklopu št. 2</w:t>
      </w:r>
      <w:r>
        <w:rPr>
          <w:rFonts w:ascii="Arial" w:hAnsi="Arial" w:cs="Arial"/>
        </w:rPr>
        <w:t>.</w:t>
      </w:r>
    </w:p>
    <w:p w14:paraId="28087D17" w14:textId="77777777" w:rsidR="00977B8F" w:rsidRPr="003075EF" w:rsidRDefault="00977B8F" w:rsidP="00977B8F">
      <w:pPr>
        <w:pStyle w:val="Standard"/>
        <w:rPr>
          <w:rFonts w:ascii="Arial" w:hAnsi="Arial" w:cs="Arial"/>
        </w:rPr>
      </w:pPr>
    </w:p>
    <w:p w14:paraId="68B3B15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0A8776E" w14:textId="77777777" w:rsidR="00977B8F" w:rsidRPr="003075EF" w:rsidRDefault="00977B8F" w:rsidP="00977B8F">
      <w:pPr>
        <w:pStyle w:val="Standard"/>
        <w:keepNext/>
        <w:jc w:val="center"/>
        <w:rPr>
          <w:rFonts w:ascii="Arial" w:hAnsi="Arial" w:cs="Arial"/>
          <w:b/>
        </w:rPr>
      </w:pPr>
      <w:r w:rsidRPr="003075EF">
        <w:rPr>
          <w:rFonts w:ascii="Arial" w:hAnsi="Arial" w:cs="Arial"/>
          <w:b/>
        </w:rPr>
        <w:t>(pogodbena vrednost)</w:t>
      </w:r>
    </w:p>
    <w:p w14:paraId="69FAA2B5" w14:textId="77777777" w:rsidR="00977B8F" w:rsidRDefault="00977B8F" w:rsidP="00977B8F">
      <w:pPr>
        <w:pStyle w:val="Standard"/>
        <w:keepNext/>
        <w:rPr>
          <w:rFonts w:ascii="Arial" w:hAnsi="Arial" w:cs="Arial"/>
        </w:rPr>
      </w:pPr>
    </w:p>
    <w:p w14:paraId="4F40DB3C" w14:textId="77777777" w:rsidR="00977B8F" w:rsidRDefault="00977B8F" w:rsidP="00977B8F">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62772B4" w14:textId="77777777" w:rsidR="00977B8F" w:rsidRPr="003075EF" w:rsidRDefault="00977B8F" w:rsidP="00977B8F">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977B8F" w:rsidRPr="000801F3" w14:paraId="0C79056F" w14:textId="77777777" w:rsidTr="00321E5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681811" w14:textId="77777777" w:rsidR="00977B8F" w:rsidRPr="000801F3" w:rsidRDefault="00977B8F" w:rsidP="0033308A">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70124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67CC5707" w14:textId="77777777" w:rsidTr="00321E5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D2212F"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4FC1D8"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58D5F06" w14:textId="77777777" w:rsidTr="00321E57">
        <w:trPr>
          <w:trHeight w:val="600"/>
        </w:trPr>
        <w:tc>
          <w:tcPr>
            <w:tcW w:w="4293"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50EC7A8"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p>
        </w:tc>
        <w:tc>
          <w:tcPr>
            <w:tcW w:w="4779"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130E458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p>
        </w:tc>
      </w:tr>
      <w:tr w:rsidR="00977B8F" w:rsidRPr="000801F3" w14:paraId="3FAB0EDF" w14:textId="77777777" w:rsidTr="00321E5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833801"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0801F3">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85B8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1AC64164" w14:textId="77777777" w:rsidTr="00321E5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664E5"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0801F3">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395D8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06892E4B" w14:textId="77777777" w:rsidTr="00321E5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C74D07"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E2EC1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C19C3B" w14:textId="77777777" w:rsidR="00977B8F" w:rsidRPr="003075EF" w:rsidRDefault="00977B8F" w:rsidP="00977B8F">
      <w:pPr>
        <w:pStyle w:val="Standard"/>
        <w:widowControl w:val="0"/>
        <w:shd w:val="clear" w:color="auto" w:fill="FFFFFF"/>
        <w:rPr>
          <w:rFonts w:ascii="Arial" w:eastAsia="Times New Roman" w:hAnsi="Arial" w:cs="Arial"/>
          <w:b/>
          <w:color w:val="000000"/>
          <w:spacing w:val="-1"/>
          <w:sz w:val="24"/>
          <w:szCs w:val="24"/>
          <w:lang w:eastAsia="sl-SI"/>
        </w:rPr>
      </w:pPr>
    </w:p>
    <w:p w14:paraId="39936AFC" w14:textId="3479E3DC" w:rsidR="00977B8F" w:rsidRPr="003075EF" w:rsidRDefault="00977B8F" w:rsidP="00977B8F">
      <w:pPr>
        <w:pStyle w:val="Standard"/>
        <w:rPr>
          <w:rFonts w:ascii="Arial" w:hAnsi="Arial" w:cs="Arial"/>
        </w:rPr>
      </w:pPr>
      <w:r w:rsidRPr="00104E89">
        <w:rPr>
          <w:rFonts w:ascii="Arial" w:hAnsi="Arial" w:cs="Arial"/>
        </w:rPr>
        <w:t>Podrobnejše cene</w:t>
      </w:r>
      <w:r>
        <w:rPr>
          <w:rFonts w:ascii="Arial" w:hAnsi="Arial" w:cs="Arial"/>
        </w:rPr>
        <w:t xml:space="preserv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sidR="0033308A">
        <w:rPr>
          <w:rFonts w:ascii="Arial" w:hAnsi="Arial" w:cs="Arial"/>
        </w:rPr>
        <w:t xml:space="preserve"> in sestavni del</w:t>
      </w:r>
      <w:r w:rsidRPr="00104E89">
        <w:rPr>
          <w:rFonts w:ascii="Arial" w:hAnsi="Arial" w:cs="Arial"/>
        </w:rPr>
        <w:t xml:space="preserve"> te pogodbe.</w:t>
      </w:r>
    </w:p>
    <w:p w14:paraId="677C206F" w14:textId="77777777" w:rsidR="00977B8F" w:rsidRPr="00104E89" w:rsidRDefault="00977B8F" w:rsidP="00977B8F">
      <w:pPr>
        <w:pStyle w:val="Standard"/>
        <w:rPr>
          <w:rFonts w:ascii="Arial" w:hAnsi="Arial" w:cs="Arial"/>
        </w:rPr>
      </w:pPr>
    </w:p>
    <w:p w14:paraId="1FF528D4" w14:textId="77777777" w:rsidR="00977B8F" w:rsidRPr="00104E89" w:rsidRDefault="00977B8F" w:rsidP="00977B8F">
      <w:pPr>
        <w:pStyle w:val="Standard"/>
        <w:rPr>
          <w:rFonts w:ascii="Arial" w:hAnsi="Arial" w:cs="Arial"/>
          <w:color w:val="000000" w:themeColor="text1"/>
        </w:rPr>
      </w:pPr>
      <w:r w:rsidRPr="00FD55A6">
        <w:rPr>
          <w:rFonts w:ascii="Arial" w:hAnsi="Arial" w:cs="Arial"/>
          <w:color w:val="000000" w:themeColor="text1"/>
        </w:rPr>
        <w:t>Pogodbeni stranki se izrecno dogovorita, da so količine, navedene v Ponudbenem predračunu, zgolj okvirne, posledično pa so okvirne tudi zgoraj navedene pogodbene cene.</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B2C1313" w14:textId="77777777" w:rsidR="00977B8F" w:rsidRPr="00104E89" w:rsidRDefault="00977B8F" w:rsidP="00977B8F">
      <w:pPr>
        <w:pStyle w:val="Standard"/>
        <w:rPr>
          <w:rFonts w:ascii="Arial" w:hAnsi="Arial" w:cs="Arial"/>
        </w:rPr>
      </w:pPr>
    </w:p>
    <w:p w14:paraId="04E49360" w14:textId="2D623B1A" w:rsidR="00977B8F" w:rsidRPr="003075EF" w:rsidRDefault="00977B8F" w:rsidP="00977B8F">
      <w:pPr>
        <w:pStyle w:val="Standard"/>
        <w:rPr>
          <w:rFonts w:ascii="Arial" w:hAnsi="Arial" w:cs="Arial"/>
        </w:rPr>
      </w:pPr>
      <w:r w:rsidRPr="003075EF">
        <w:rPr>
          <w:rFonts w:ascii="Arial" w:hAnsi="Arial" w:cs="Arial"/>
        </w:rPr>
        <w:lastRenderedPageBreak/>
        <w:t xml:space="preserve">Cene </w:t>
      </w:r>
      <w:r>
        <w:rPr>
          <w:rFonts w:ascii="Arial" w:hAnsi="Arial" w:cs="Arial"/>
        </w:rPr>
        <w:t xml:space="preserve">na enoto mere </w:t>
      </w:r>
      <w:r w:rsidRPr="003075EF">
        <w:rPr>
          <w:rFonts w:ascii="Arial" w:hAnsi="Arial" w:cs="Arial"/>
        </w:rPr>
        <w:t>so fiksne in nespremenljive ves čas</w:t>
      </w:r>
      <w:r w:rsidR="0033308A">
        <w:rPr>
          <w:rFonts w:ascii="Arial" w:hAnsi="Arial" w:cs="Arial"/>
        </w:rPr>
        <w:t xml:space="preserve"> veljavnosti</w:t>
      </w:r>
      <w:r w:rsidRPr="003075EF">
        <w:rPr>
          <w:rFonts w:ascii="Arial" w:hAnsi="Arial" w:cs="Arial"/>
        </w:rPr>
        <w:t xml:space="preserve"> pogodbe.</w:t>
      </w:r>
    </w:p>
    <w:p w14:paraId="4FF68AB0" w14:textId="77777777" w:rsidR="00977B8F" w:rsidRPr="003075EF" w:rsidRDefault="00977B8F" w:rsidP="00977B8F">
      <w:pPr>
        <w:pStyle w:val="Standard"/>
        <w:rPr>
          <w:rFonts w:ascii="Arial" w:hAnsi="Arial" w:cs="Arial"/>
        </w:rPr>
      </w:pPr>
    </w:p>
    <w:p w14:paraId="40336059" w14:textId="77777777" w:rsidR="00977B8F" w:rsidRDefault="00977B8F" w:rsidP="00977B8F">
      <w:pPr>
        <w:pStyle w:val="Standard"/>
        <w:rPr>
          <w:rFonts w:ascii="Arial" w:hAnsi="Arial" w:cs="Arial"/>
          <w:color w:val="000000" w:themeColor="text1"/>
        </w:rPr>
      </w:pPr>
      <w:r w:rsidRPr="003075EF">
        <w:rPr>
          <w:rFonts w:ascii="Arial" w:hAnsi="Arial" w:cs="Arial"/>
          <w:color w:val="000000" w:themeColor="text1"/>
        </w:rPr>
        <w:t>Pogodbena cena zajema vse popuste in stroške (stroške potrošnega materiala, potrebovanih strojev in opreme, zavarovanj, pridobitve listin in dokumentacije, dobave blaga, špediterske, prevozne, carinske, organizacijske,</w:t>
      </w:r>
      <w:r>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0E040B14" w14:textId="77777777" w:rsidR="00977B8F" w:rsidRPr="003075EF" w:rsidRDefault="00977B8F" w:rsidP="00977B8F">
      <w:pPr>
        <w:pStyle w:val="Standard"/>
        <w:rPr>
          <w:rFonts w:ascii="Arial" w:hAnsi="Arial" w:cs="Arial"/>
          <w:color w:val="000000" w:themeColor="text1"/>
        </w:rPr>
      </w:pPr>
    </w:p>
    <w:p w14:paraId="4C29C273" w14:textId="77777777" w:rsidR="00977B8F" w:rsidRPr="003075EF" w:rsidRDefault="00977B8F" w:rsidP="00977B8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79159ADA" w14:textId="77777777" w:rsidR="00977B8F" w:rsidRPr="003075EF" w:rsidRDefault="00977B8F" w:rsidP="00977B8F">
      <w:pPr>
        <w:pStyle w:val="Standard"/>
        <w:rPr>
          <w:rFonts w:ascii="Arial" w:hAnsi="Arial" w:cs="Arial"/>
        </w:rPr>
      </w:pPr>
    </w:p>
    <w:p w14:paraId="4CE29EA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CEE0188" w14:textId="77777777" w:rsidR="00977B8F" w:rsidRPr="003075EF" w:rsidRDefault="00977B8F" w:rsidP="00977B8F">
      <w:pPr>
        <w:pStyle w:val="Standard"/>
        <w:keepNext/>
        <w:jc w:val="center"/>
        <w:rPr>
          <w:rFonts w:ascii="Arial" w:hAnsi="Arial" w:cs="Arial"/>
          <w:b/>
        </w:rPr>
      </w:pPr>
      <w:r w:rsidRPr="003075EF">
        <w:rPr>
          <w:rFonts w:ascii="Arial" w:hAnsi="Arial" w:cs="Arial"/>
          <w:b/>
        </w:rPr>
        <w:t>(način obračunavanja in plačila)</w:t>
      </w:r>
    </w:p>
    <w:p w14:paraId="41BD781A" w14:textId="77777777" w:rsidR="00977B8F" w:rsidRPr="003075EF" w:rsidRDefault="00977B8F" w:rsidP="00977B8F">
      <w:pPr>
        <w:pStyle w:val="Standard"/>
        <w:keepNext/>
        <w:ind w:left="360"/>
        <w:rPr>
          <w:rFonts w:ascii="Arial" w:hAnsi="Arial" w:cs="Arial"/>
        </w:rPr>
      </w:pPr>
    </w:p>
    <w:p w14:paraId="1CB5520B" w14:textId="77777777" w:rsidR="00977B8F" w:rsidRPr="003075EF" w:rsidRDefault="00977B8F" w:rsidP="00977B8F">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7319263E" w14:textId="77777777" w:rsidR="00977B8F" w:rsidRPr="003075EF" w:rsidRDefault="00977B8F" w:rsidP="00977B8F">
      <w:pPr>
        <w:pStyle w:val="Standard"/>
        <w:rPr>
          <w:rFonts w:ascii="Arial" w:hAnsi="Arial" w:cs="Arial"/>
        </w:rPr>
      </w:pPr>
    </w:p>
    <w:p w14:paraId="26DD05D8" w14:textId="77777777" w:rsidR="00977B8F" w:rsidRPr="003075EF" w:rsidRDefault="00977B8F" w:rsidP="00977B8F">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Pr>
          <w:rFonts w:ascii="Arial" w:hAnsi="Arial" w:cs="Arial"/>
          <w:snapToGrid w:val="0"/>
        </w:rPr>
        <w:t>po izpolnitvi vsakega posamičnega naročila dobave blaga.</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083609E9" w14:textId="77777777" w:rsidR="00977B8F" w:rsidRPr="003075EF" w:rsidRDefault="00977B8F" w:rsidP="00977B8F">
      <w:pPr>
        <w:pStyle w:val="Standard"/>
        <w:rPr>
          <w:rFonts w:ascii="Arial" w:hAnsi="Arial" w:cs="Arial"/>
        </w:rPr>
      </w:pPr>
    </w:p>
    <w:p w14:paraId="1C26EC57" w14:textId="77777777" w:rsidR="00977B8F" w:rsidRPr="003075EF" w:rsidRDefault="00977B8F" w:rsidP="00977B8F">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C457E07" w14:textId="77777777" w:rsidR="00977B8F" w:rsidRPr="003075EF" w:rsidRDefault="00977B8F" w:rsidP="00977B8F">
      <w:pPr>
        <w:pStyle w:val="Standard"/>
        <w:rPr>
          <w:rFonts w:ascii="Arial" w:hAnsi="Arial" w:cs="Arial"/>
        </w:rPr>
      </w:pPr>
    </w:p>
    <w:p w14:paraId="3100A3C4" w14:textId="77777777" w:rsidR="00977B8F" w:rsidRPr="003075EF" w:rsidRDefault="00977B8F" w:rsidP="00977B8F">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0976C26" w14:textId="77777777" w:rsidR="00977B8F" w:rsidRPr="003075EF" w:rsidRDefault="00977B8F" w:rsidP="00977B8F">
      <w:pPr>
        <w:pStyle w:val="Standard"/>
        <w:rPr>
          <w:rFonts w:ascii="Arial" w:hAnsi="Arial" w:cs="Arial"/>
        </w:rPr>
      </w:pPr>
    </w:p>
    <w:p w14:paraId="4C1CAE6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35B2234" w14:textId="77777777" w:rsidR="00977B8F" w:rsidRPr="003075EF" w:rsidRDefault="00977B8F" w:rsidP="00977B8F">
      <w:pPr>
        <w:pStyle w:val="Standard"/>
        <w:keepNext/>
        <w:jc w:val="center"/>
        <w:rPr>
          <w:rFonts w:ascii="Arial" w:hAnsi="Arial" w:cs="Arial"/>
          <w:b/>
        </w:rPr>
      </w:pPr>
      <w:r w:rsidRPr="003075EF">
        <w:rPr>
          <w:rFonts w:ascii="Arial" w:hAnsi="Arial" w:cs="Arial"/>
          <w:b/>
        </w:rPr>
        <w:t>(rok izpolnitve)</w:t>
      </w:r>
    </w:p>
    <w:p w14:paraId="5A3BC4BC" w14:textId="77777777" w:rsidR="00977B8F" w:rsidRPr="003075EF" w:rsidRDefault="00977B8F" w:rsidP="00977B8F">
      <w:pPr>
        <w:pStyle w:val="Standard"/>
        <w:keepNext/>
        <w:rPr>
          <w:rFonts w:ascii="Arial" w:hAnsi="Arial" w:cs="Arial"/>
        </w:rPr>
      </w:pPr>
    </w:p>
    <w:p w14:paraId="41F741B4" w14:textId="16F841B7" w:rsidR="00977B8F" w:rsidRPr="00214FC9" w:rsidRDefault="00977B8F" w:rsidP="00977B8F">
      <w:pPr>
        <w:pStyle w:val="Standard"/>
        <w:ind w:right="-1"/>
        <w:rPr>
          <w:rFonts w:ascii="Arial" w:hAnsi="Arial" w:cs="Arial"/>
          <w:color w:val="000000" w:themeColor="text1"/>
        </w:rPr>
      </w:pPr>
      <w:r>
        <w:rPr>
          <w:rFonts w:ascii="Arial" w:hAnsi="Arial" w:cs="Arial"/>
          <w:color w:val="000000" w:themeColor="text1"/>
        </w:rPr>
        <w:t>Dobavitelj</w:t>
      </w:r>
      <w:r w:rsidR="0033308A">
        <w:rPr>
          <w:rFonts w:ascii="Arial" w:hAnsi="Arial" w:cs="Arial"/>
          <w:color w:val="000000" w:themeColor="text1"/>
        </w:rPr>
        <w:t xml:space="preserve"> se za</w:t>
      </w:r>
      <w:r w:rsidRPr="00214FC9">
        <w:rPr>
          <w:rFonts w:ascii="Arial" w:hAnsi="Arial" w:cs="Arial"/>
          <w:color w:val="000000" w:themeColor="text1"/>
        </w:rPr>
        <w:t xml:space="preserve">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 xml:space="preserve">v </w:t>
      </w:r>
      <w:r w:rsidRPr="00214FC9">
        <w:rPr>
          <w:rFonts w:ascii="Arial" w:hAnsi="Arial" w:cs="Arial"/>
          <w:color w:val="000000" w:themeColor="text1"/>
        </w:rPr>
        <w:t xml:space="preserve">največ </w:t>
      </w:r>
      <w:r>
        <w:rPr>
          <w:rFonts w:ascii="Arial" w:hAnsi="Arial" w:cs="Arial"/>
          <w:color w:val="000000" w:themeColor="text1"/>
        </w:rPr>
        <w:t>3 dneh</w:t>
      </w:r>
      <w:r w:rsidRPr="00214FC9">
        <w:rPr>
          <w:rFonts w:ascii="Arial" w:hAnsi="Arial" w:cs="Arial"/>
          <w:color w:val="000000" w:themeColor="text1"/>
        </w:rPr>
        <w:t xml:space="preserve"> od prejema posameznega naročila,</w:t>
      </w:r>
      <w:r>
        <w:rPr>
          <w:rFonts w:ascii="Arial" w:hAnsi="Arial" w:cs="Arial"/>
          <w:color w:val="000000" w:themeColor="text1"/>
        </w:rPr>
        <w:t xml:space="preserve"> na lokacijo naročnika, določeno v naročilnici. Dostava blaga se opravi v dopoldanskem času</w:t>
      </w:r>
      <w:r w:rsidRPr="00214FC9">
        <w:rPr>
          <w:rFonts w:ascii="Arial" w:hAnsi="Arial" w:cs="Arial"/>
          <w:color w:val="000000" w:themeColor="text1"/>
        </w:rPr>
        <w:t>.</w:t>
      </w:r>
    </w:p>
    <w:p w14:paraId="45A07553" w14:textId="77777777" w:rsidR="00977B8F" w:rsidRPr="00214FC9" w:rsidRDefault="00977B8F" w:rsidP="00977B8F">
      <w:pPr>
        <w:pStyle w:val="Standard"/>
        <w:ind w:right="-1"/>
        <w:rPr>
          <w:rFonts w:ascii="Arial" w:hAnsi="Arial" w:cs="Arial"/>
          <w:color w:val="000000" w:themeColor="text1"/>
        </w:rPr>
      </w:pPr>
    </w:p>
    <w:p w14:paraId="37C1D050" w14:textId="77777777" w:rsidR="00977B8F" w:rsidRPr="00214FC9" w:rsidRDefault="00977B8F" w:rsidP="00977B8F">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217C52CA" w14:textId="77777777" w:rsidR="00FD3C5A" w:rsidRPr="006D7D15" w:rsidRDefault="00FD3C5A" w:rsidP="00FD3C5A">
      <w:pPr>
        <w:pStyle w:val="Standard"/>
        <w:ind w:right="-1"/>
        <w:rPr>
          <w:rFonts w:ascii="Arial" w:hAnsi="Arial" w:cs="Arial"/>
          <w:color w:val="000000" w:themeColor="text1"/>
        </w:rPr>
      </w:pPr>
    </w:p>
    <w:p w14:paraId="3980E2DB" w14:textId="77777777" w:rsidR="00FD3C5A" w:rsidRPr="00214FC9" w:rsidRDefault="00FD3C5A" w:rsidP="00FD3C5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w:t>
      </w:r>
      <w:proofErr w:type="spellStart"/>
      <w:r w:rsidRPr="00664669">
        <w:rPr>
          <w:rFonts w:ascii="Arial" w:hAnsi="Arial" w:cs="Arial"/>
          <w:color w:val="000000" w:themeColor="text1"/>
          <w:shd w:val="clear" w:color="auto" w:fill="FFFFFF"/>
        </w:rPr>
        <w:t>CoV</w:t>
      </w:r>
      <w:proofErr w:type="spellEnd"/>
      <w:r w:rsidRPr="00664669">
        <w:rPr>
          <w:rFonts w:ascii="Arial" w:hAnsi="Arial" w:cs="Arial"/>
          <w:color w:val="000000" w:themeColor="text1"/>
          <w:shd w:val="clear" w:color="auto" w:fill="FFFFFF"/>
        </w:rPr>
        <w:t>-2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469A1DF6" w14:textId="77777777" w:rsidR="00FD3C5A" w:rsidRPr="00214FC9" w:rsidRDefault="00FD3C5A" w:rsidP="00977B8F">
      <w:pPr>
        <w:pStyle w:val="Standard"/>
        <w:rPr>
          <w:rFonts w:ascii="Arial" w:hAnsi="Arial" w:cs="Arial"/>
          <w:color w:val="000000" w:themeColor="text1"/>
        </w:rPr>
      </w:pPr>
    </w:p>
    <w:p w14:paraId="2EE3D28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510E0F4" w14:textId="77777777" w:rsidR="00977B8F" w:rsidRPr="003075EF" w:rsidRDefault="00977B8F" w:rsidP="00977B8F">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392F544" w14:textId="77777777" w:rsidR="00977B8F" w:rsidRPr="003075EF" w:rsidRDefault="00977B8F" w:rsidP="00977B8F">
      <w:pPr>
        <w:pStyle w:val="Standard"/>
        <w:keepNext/>
        <w:rPr>
          <w:rFonts w:ascii="Arial" w:hAnsi="Arial" w:cs="Arial"/>
        </w:rPr>
      </w:pPr>
    </w:p>
    <w:p w14:paraId="57D7F882" w14:textId="77777777" w:rsidR="00977B8F" w:rsidRPr="003075EF" w:rsidRDefault="00977B8F" w:rsidP="00977B8F">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13658605"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38D32BC8"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184379D1"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FA4F873" w14:textId="77777777" w:rsidR="00977B8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6DC5674"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DED7196" w14:textId="77777777" w:rsidR="00977B8F" w:rsidRDefault="00977B8F" w:rsidP="00977B8F">
      <w:pPr>
        <w:pStyle w:val="Standard"/>
        <w:rPr>
          <w:rFonts w:ascii="Arial" w:hAnsi="Arial" w:cs="Arial"/>
        </w:rPr>
      </w:pPr>
    </w:p>
    <w:p w14:paraId="492B7257" w14:textId="77777777" w:rsidR="00977B8F" w:rsidRDefault="00977B8F" w:rsidP="00977B8F">
      <w:pPr>
        <w:pStyle w:val="Standard"/>
        <w:rPr>
          <w:rFonts w:ascii="Arial" w:hAnsi="Arial" w:cs="Arial"/>
        </w:rPr>
      </w:pPr>
      <w:r>
        <w:rPr>
          <w:rFonts w:ascii="Arial" w:hAnsi="Arial" w:cs="Arial"/>
        </w:rPr>
        <w:t>Dobavitelj mora ob podpisu pogodbe naročniku posredovati varnostne liste za vso blago, ki je predmet te pogodbe, v elektronski obliki (v formatu .</w:t>
      </w:r>
      <w:proofErr w:type="spellStart"/>
      <w:r>
        <w:rPr>
          <w:rFonts w:ascii="Arial" w:hAnsi="Arial" w:cs="Arial"/>
        </w:rPr>
        <w:t>pdf</w:t>
      </w:r>
      <w:proofErr w:type="spellEnd"/>
      <w:r>
        <w:rPr>
          <w:rFonts w:ascii="Arial" w:hAnsi="Arial" w:cs="Arial"/>
        </w:rPr>
        <w:t>) v slovenskem jeziku.</w:t>
      </w:r>
    </w:p>
    <w:p w14:paraId="22CE4E32" w14:textId="77777777" w:rsidR="00977B8F" w:rsidRPr="003075EF" w:rsidRDefault="00977B8F" w:rsidP="00977B8F">
      <w:pPr>
        <w:pStyle w:val="Standard"/>
        <w:rPr>
          <w:rFonts w:ascii="Arial" w:hAnsi="Arial" w:cs="Arial"/>
        </w:rPr>
      </w:pPr>
    </w:p>
    <w:p w14:paraId="5F9A9EC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9CAA84A" w14:textId="77777777" w:rsidR="00977B8F" w:rsidRPr="003075EF" w:rsidRDefault="00977B8F" w:rsidP="00977B8F">
      <w:pPr>
        <w:pStyle w:val="Standard"/>
        <w:keepNext/>
        <w:jc w:val="center"/>
        <w:rPr>
          <w:rFonts w:ascii="Arial" w:hAnsi="Arial" w:cs="Arial"/>
          <w:b/>
        </w:rPr>
      </w:pPr>
      <w:r w:rsidRPr="003075EF">
        <w:rPr>
          <w:rFonts w:ascii="Arial" w:hAnsi="Arial" w:cs="Arial"/>
          <w:b/>
        </w:rPr>
        <w:t>(obveznosti naročnika)</w:t>
      </w:r>
    </w:p>
    <w:p w14:paraId="7EA6F0DA" w14:textId="77777777" w:rsidR="00977B8F" w:rsidRPr="003075EF" w:rsidRDefault="00977B8F" w:rsidP="00977B8F">
      <w:pPr>
        <w:pStyle w:val="Standard"/>
        <w:keepNext/>
        <w:rPr>
          <w:rFonts w:ascii="Arial" w:hAnsi="Arial" w:cs="Arial"/>
        </w:rPr>
      </w:pPr>
    </w:p>
    <w:p w14:paraId="6572D075" w14:textId="77777777" w:rsidR="00977B8F" w:rsidRPr="003075EF" w:rsidRDefault="00977B8F" w:rsidP="00977B8F">
      <w:pPr>
        <w:pStyle w:val="Standard"/>
        <w:rPr>
          <w:rFonts w:ascii="Arial" w:hAnsi="Arial" w:cs="Arial"/>
        </w:rPr>
      </w:pPr>
      <w:r w:rsidRPr="003075EF">
        <w:rPr>
          <w:rFonts w:ascii="Arial" w:hAnsi="Arial" w:cs="Arial"/>
        </w:rPr>
        <w:t>Obveznosti naročnika po tej pogodbi so:</w:t>
      </w:r>
    </w:p>
    <w:p w14:paraId="00B3FCB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3F199CC"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6A5E0E2"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4B0FECE"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52BE5A6"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6015EFB6"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449A1439" w14:textId="77777777" w:rsidR="00977B8F" w:rsidRPr="003075EF" w:rsidRDefault="00977B8F" w:rsidP="00977B8F">
      <w:pPr>
        <w:pStyle w:val="Standard"/>
        <w:rPr>
          <w:rFonts w:ascii="Arial" w:hAnsi="Arial" w:cs="Arial"/>
        </w:rPr>
      </w:pPr>
    </w:p>
    <w:p w14:paraId="6606B941"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FDD7B1" w14:textId="77777777" w:rsidR="00977B8F" w:rsidRPr="003075EF" w:rsidRDefault="00977B8F" w:rsidP="00977B8F">
      <w:pPr>
        <w:pStyle w:val="Standard"/>
        <w:keepNext/>
        <w:jc w:val="center"/>
        <w:rPr>
          <w:rFonts w:ascii="Arial" w:hAnsi="Arial" w:cs="Arial"/>
          <w:b/>
        </w:rPr>
      </w:pPr>
      <w:r w:rsidRPr="003075EF">
        <w:rPr>
          <w:rFonts w:ascii="Arial" w:hAnsi="Arial" w:cs="Arial"/>
          <w:b/>
        </w:rPr>
        <w:t>(podizvajalci)</w:t>
      </w:r>
    </w:p>
    <w:p w14:paraId="67487C69" w14:textId="77777777" w:rsidR="00977B8F" w:rsidRPr="003075EF" w:rsidRDefault="00977B8F" w:rsidP="00977B8F">
      <w:pPr>
        <w:pStyle w:val="Standard"/>
        <w:keepNext/>
        <w:rPr>
          <w:rFonts w:ascii="Arial" w:hAnsi="Arial" w:cs="Arial"/>
        </w:rPr>
      </w:pPr>
    </w:p>
    <w:p w14:paraId="62D9C38D" w14:textId="798AB07A"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w:t>
      </w:r>
      <w:r w:rsidR="00FD3C5A">
        <w:rPr>
          <w:rFonts w:ascii="Arial" w:hAnsi="Arial" w:cs="Arial"/>
        </w:rPr>
        <w:t xml:space="preserve"> podizvajalci</w:t>
      </w:r>
      <w:r w:rsidRPr="003075EF">
        <w:rPr>
          <w:rFonts w:ascii="Arial" w:hAnsi="Arial" w:cs="Arial"/>
        </w:rPr>
        <w:t>:</w:t>
      </w:r>
    </w:p>
    <w:p w14:paraId="572FD848" w14:textId="77777777" w:rsidR="00977B8F" w:rsidRPr="003075EF" w:rsidRDefault="00977B8F" w:rsidP="00977B8F">
      <w:pPr>
        <w:pStyle w:val="Standard"/>
        <w:ind w:left="709"/>
        <w:rPr>
          <w:rFonts w:ascii="Arial" w:hAnsi="Arial" w:cs="Arial"/>
        </w:rPr>
      </w:pPr>
    </w:p>
    <w:p w14:paraId="618916C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633AA05C" w14:textId="77777777" w:rsidR="00977B8F" w:rsidRPr="003075EF" w:rsidRDefault="00977B8F" w:rsidP="00977B8F">
      <w:pPr>
        <w:pStyle w:val="Standard"/>
        <w:rPr>
          <w:rFonts w:ascii="Arial" w:hAnsi="Arial" w:cs="Arial"/>
        </w:rPr>
      </w:pPr>
    </w:p>
    <w:p w14:paraId="5B26D6BE" w14:textId="77777777" w:rsidR="00977B8F" w:rsidRPr="003075EF" w:rsidRDefault="00977B8F" w:rsidP="00977B8F">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C091162" w14:textId="77777777" w:rsidR="00977B8F" w:rsidRPr="003075EF" w:rsidRDefault="00977B8F" w:rsidP="00977B8F">
      <w:pPr>
        <w:pStyle w:val="Standard"/>
        <w:rPr>
          <w:rFonts w:ascii="Arial" w:hAnsi="Arial" w:cs="Arial"/>
        </w:rPr>
      </w:pPr>
    </w:p>
    <w:p w14:paraId="02ECDF0E" w14:textId="26D3991B" w:rsidR="00977B8F" w:rsidRPr="003075EF" w:rsidRDefault="00977B8F" w:rsidP="00977B8F">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w:t>
      </w:r>
      <w:r w:rsidR="00321E57">
        <w:rPr>
          <w:rFonts w:ascii="Arial" w:hAnsi="Arial" w:cs="Arial"/>
        </w:rPr>
        <w:t>mora dobavitelj naročniku</w:t>
      </w:r>
      <w:r w:rsidRPr="003075EF">
        <w:rPr>
          <w:rFonts w:ascii="Arial" w:hAnsi="Arial" w:cs="Arial"/>
        </w:rPr>
        <w:t xml:space="preserve"> najpozneje v 60 dneh od plačila končnega računa oziroma situacije pošlje svojo pisno izjavo in pisno izjavo podizvajalca, da je podizvajalec prejel plačilo za izpolnitev svojih obveznosti, neposredno povezanih s predmetom te pogodbe.</w:t>
      </w:r>
    </w:p>
    <w:p w14:paraId="5435D8B4" w14:textId="77777777" w:rsidR="00977B8F" w:rsidRPr="003075EF" w:rsidRDefault="00977B8F" w:rsidP="00977B8F">
      <w:pPr>
        <w:pStyle w:val="Standard"/>
        <w:rPr>
          <w:rFonts w:ascii="Arial" w:hAnsi="Arial" w:cs="Arial"/>
        </w:rPr>
      </w:pPr>
    </w:p>
    <w:p w14:paraId="30C74936" w14:textId="77777777" w:rsidR="00977B8F" w:rsidRPr="003075EF" w:rsidRDefault="00977B8F" w:rsidP="00977B8F">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8506299" w14:textId="77777777" w:rsidR="00977B8F" w:rsidRPr="003075EF" w:rsidRDefault="00977B8F" w:rsidP="00977B8F">
      <w:pPr>
        <w:pStyle w:val="Standard"/>
        <w:rPr>
          <w:rFonts w:ascii="Arial" w:hAnsi="Arial" w:cs="Arial"/>
        </w:rPr>
      </w:pPr>
    </w:p>
    <w:p w14:paraId="6EE37A72" w14:textId="77777777" w:rsidR="00977B8F" w:rsidRPr="003075EF" w:rsidRDefault="00977B8F" w:rsidP="00977B8F">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27DD52B7" w14:textId="77777777" w:rsidR="00977B8F" w:rsidRPr="003075EF" w:rsidRDefault="00977B8F" w:rsidP="00977B8F">
      <w:pPr>
        <w:pStyle w:val="Standard"/>
        <w:rPr>
          <w:rFonts w:ascii="Arial" w:hAnsi="Arial" w:cs="Arial"/>
        </w:rPr>
      </w:pPr>
    </w:p>
    <w:p w14:paraId="70BAEE26"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 xml:space="preserve">izvajalce predložiti obrazec ESPD, obrazec »Podizvajalci«, </w:t>
      </w:r>
      <w:r>
        <w:rPr>
          <w:rFonts w:ascii="Arial" w:hAnsi="Arial" w:cs="Arial"/>
        </w:rPr>
        <w:t xml:space="preserve">potrdila iz kazenske evidence za podizvajalca in </w:t>
      </w:r>
      <w:r w:rsidRPr="003075EF">
        <w:rPr>
          <w:rFonts w:ascii="Arial" w:hAnsi="Arial" w:cs="Arial"/>
        </w:rPr>
        <w:t xml:space="preserve">za vse </w:t>
      </w:r>
      <w:r>
        <w:rPr>
          <w:rFonts w:ascii="Arial" w:hAnsi="Arial" w:cs="Arial"/>
        </w:rPr>
        <w:t xml:space="preserve">njegove </w:t>
      </w:r>
      <w:r w:rsidRPr="003075EF">
        <w:rPr>
          <w:rFonts w:ascii="Arial" w:hAnsi="Arial" w:cs="Arial"/>
        </w:rPr>
        <w:t xml:space="preserve">fizične osebe iz </w:t>
      </w:r>
      <w:r>
        <w:rPr>
          <w:rFonts w:ascii="Arial" w:hAnsi="Arial" w:cs="Arial"/>
        </w:rPr>
        <w:t>prvega odstavka 75. člena ZJN-3 ter</w:t>
      </w:r>
      <w:r w:rsidRPr="003075EF">
        <w:rPr>
          <w:rFonts w:ascii="Arial" w:hAnsi="Arial" w:cs="Arial"/>
        </w:rPr>
        <w:t xml:space="preserve">, v kolikor je relevantno, obrazec »Izjava podizvajalca o </w:t>
      </w:r>
      <w:r w:rsidRPr="00815C2C">
        <w:rPr>
          <w:rFonts w:ascii="Arial" w:hAnsi="Arial" w:cs="Arial"/>
        </w:rPr>
        <w:t>neposrednih plačilih«, obrazec »Seznam referenčnih del«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E4F266F" w14:textId="77777777" w:rsidR="00977B8F" w:rsidRPr="003075EF" w:rsidRDefault="00977B8F" w:rsidP="00977B8F">
      <w:pPr>
        <w:pStyle w:val="Standard"/>
        <w:rPr>
          <w:rFonts w:ascii="Arial" w:hAnsi="Arial" w:cs="Arial"/>
        </w:rPr>
      </w:pPr>
    </w:p>
    <w:p w14:paraId="4D82491D" w14:textId="77777777" w:rsidR="00977B8F" w:rsidRPr="003075EF" w:rsidRDefault="00977B8F" w:rsidP="00977B8F">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1A3BC0BE"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015DFF63"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0E1B1B96"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40FDF9D3" w14:textId="77777777" w:rsidR="00977B8F" w:rsidRPr="003075EF" w:rsidRDefault="00977B8F" w:rsidP="00977B8F">
      <w:pPr>
        <w:pStyle w:val="Standard"/>
        <w:rPr>
          <w:rFonts w:ascii="Arial" w:hAnsi="Arial" w:cs="Arial"/>
        </w:rPr>
      </w:pPr>
    </w:p>
    <w:p w14:paraId="6A65D8B2" w14:textId="77777777" w:rsidR="00977B8F" w:rsidRPr="003075EF" w:rsidRDefault="00977B8F" w:rsidP="00977B8F">
      <w:pPr>
        <w:pStyle w:val="Standard"/>
        <w:rPr>
          <w:rFonts w:ascii="Arial" w:hAnsi="Arial" w:cs="Arial"/>
        </w:rPr>
      </w:pPr>
      <w:r w:rsidRPr="003075EF">
        <w:rPr>
          <w:rFonts w:ascii="Arial" w:hAnsi="Arial" w:cs="Arial"/>
        </w:rPr>
        <w:lastRenderedPageBreak/>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037205E" w14:textId="77777777" w:rsidR="00977B8F" w:rsidRPr="003075EF" w:rsidRDefault="00977B8F" w:rsidP="00977B8F">
      <w:pPr>
        <w:pStyle w:val="Standard"/>
        <w:rPr>
          <w:rFonts w:ascii="Arial" w:hAnsi="Arial" w:cs="Arial"/>
        </w:rPr>
      </w:pPr>
    </w:p>
    <w:p w14:paraId="3DE1B215"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7993BE" w14:textId="77777777" w:rsidR="00977B8F" w:rsidRPr="003075EF" w:rsidRDefault="00977B8F" w:rsidP="00977B8F">
      <w:pPr>
        <w:pStyle w:val="Standard"/>
        <w:rPr>
          <w:rFonts w:ascii="Arial" w:hAnsi="Arial" w:cs="Arial"/>
        </w:rPr>
      </w:pPr>
    </w:p>
    <w:p w14:paraId="512597C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3C3FCD" w14:textId="77777777" w:rsidR="00977B8F" w:rsidRPr="003075EF" w:rsidRDefault="00977B8F" w:rsidP="00977B8F">
      <w:pPr>
        <w:pStyle w:val="Standard"/>
        <w:keepNext/>
        <w:jc w:val="center"/>
        <w:rPr>
          <w:rFonts w:ascii="Arial" w:hAnsi="Arial" w:cs="Arial"/>
          <w:b/>
        </w:rPr>
      </w:pPr>
      <w:r w:rsidRPr="009B2BA0">
        <w:rPr>
          <w:rFonts w:ascii="Arial" w:hAnsi="Arial" w:cs="Arial"/>
          <w:b/>
        </w:rPr>
        <w:t>(zavarovanje za dobro izvedbo pogodbenih obveznosti)</w:t>
      </w:r>
    </w:p>
    <w:p w14:paraId="64687024" w14:textId="77777777" w:rsidR="00977B8F" w:rsidRPr="003075EF" w:rsidRDefault="00977B8F" w:rsidP="00977B8F">
      <w:pPr>
        <w:pStyle w:val="Standard"/>
        <w:keepNext/>
        <w:rPr>
          <w:rFonts w:ascii="Arial" w:hAnsi="Arial" w:cs="Arial"/>
        </w:rPr>
      </w:pPr>
    </w:p>
    <w:p w14:paraId="15A2F8A9" w14:textId="5185BE88" w:rsidR="00977B8F" w:rsidRDefault="00977B8F" w:rsidP="00977B8F">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00321E57">
        <w:rPr>
          <w:rFonts w:ascii="Arial" w:hAnsi="Arial" w:cs="Arial"/>
        </w:rPr>
        <w:t>z veljavnostjo do dne 31.10</w:t>
      </w:r>
      <w:r>
        <w:rPr>
          <w:rFonts w:ascii="Arial" w:hAnsi="Arial" w:cs="Arial"/>
        </w:rPr>
        <w:t>.2025, 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282A2E3B" w14:textId="77777777" w:rsidR="00977B8F" w:rsidRDefault="00977B8F" w:rsidP="00977B8F">
      <w:pPr>
        <w:spacing w:after="0" w:line="276" w:lineRule="auto"/>
        <w:jc w:val="both"/>
        <w:rPr>
          <w:rFonts w:ascii="Arial" w:hAnsi="Arial" w:cs="Arial"/>
        </w:rPr>
      </w:pPr>
    </w:p>
    <w:p w14:paraId="753C682B" w14:textId="77777777" w:rsidR="00977B8F" w:rsidRPr="003075EF" w:rsidRDefault="00977B8F" w:rsidP="00977B8F">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dobavitelj</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2975388D" w14:textId="77777777" w:rsidR="00977B8F" w:rsidRPr="003075EF" w:rsidRDefault="00977B8F" w:rsidP="00977B8F">
      <w:pPr>
        <w:tabs>
          <w:tab w:val="left" w:pos="1725"/>
        </w:tabs>
        <w:spacing w:after="0" w:line="276" w:lineRule="auto"/>
        <w:jc w:val="both"/>
        <w:rPr>
          <w:rFonts w:ascii="Arial" w:hAnsi="Arial" w:cs="Arial"/>
        </w:rPr>
      </w:pPr>
    </w:p>
    <w:p w14:paraId="11074787" w14:textId="77777777" w:rsidR="00977B8F" w:rsidRPr="003075EF" w:rsidRDefault="00977B8F" w:rsidP="00977B8F">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5F4FB26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F7BE147"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E7E1BB0"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6F8FFEF"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97F5B39"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25DB8D0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72BDE7A2"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7A6C247D" w14:textId="77777777" w:rsidR="00977B8F" w:rsidRPr="003075EF" w:rsidRDefault="00977B8F" w:rsidP="00977B8F">
      <w:pPr>
        <w:pStyle w:val="Standard"/>
        <w:rPr>
          <w:rFonts w:ascii="Arial" w:hAnsi="Arial" w:cs="Arial"/>
        </w:rPr>
      </w:pPr>
    </w:p>
    <w:p w14:paraId="21C0CC2B" w14:textId="77777777" w:rsidR="00977B8F" w:rsidRPr="003075EF" w:rsidRDefault="00977B8F" w:rsidP="00977B8F">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7C6551BA" w14:textId="77777777" w:rsidR="00977B8F" w:rsidRPr="003075EF" w:rsidRDefault="00977B8F" w:rsidP="00977B8F">
      <w:pPr>
        <w:pStyle w:val="Standard"/>
        <w:rPr>
          <w:rFonts w:ascii="Arial" w:hAnsi="Arial" w:cs="Arial"/>
        </w:rPr>
      </w:pPr>
    </w:p>
    <w:p w14:paraId="55FD510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721AF23A" w14:textId="77777777" w:rsidR="00977B8F" w:rsidRPr="003075EF" w:rsidRDefault="00977B8F" w:rsidP="00977B8F">
      <w:pPr>
        <w:pStyle w:val="Standard"/>
        <w:keepNext/>
        <w:jc w:val="center"/>
        <w:rPr>
          <w:rFonts w:ascii="Arial" w:hAnsi="Arial" w:cs="Arial"/>
          <w:b/>
        </w:rPr>
      </w:pPr>
      <w:r w:rsidRPr="00433AB8">
        <w:rPr>
          <w:rFonts w:ascii="Arial" w:hAnsi="Arial" w:cs="Arial"/>
          <w:b/>
        </w:rPr>
        <w:t>(pregled in prevzem blaga)</w:t>
      </w:r>
    </w:p>
    <w:p w14:paraId="0ECB961B" w14:textId="77777777" w:rsidR="00977B8F" w:rsidRPr="003075EF" w:rsidRDefault="00977B8F" w:rsidP="00977B8F">
      <w:pPr>
        <w:pStyle w:val="Standard"/>
        <w:keepNext/>
        <w:rPr>
          <w:rFonts w:ascii="Arial" w:hAnsi="Arial" w:cs="Arial"/>
        </w:rPr>
      </w:pPr>
    </w:p>
    <w:p w14:paraId="334A4707" w14:textId="06BDB2D0" w:rsidR="00977B8F" w:rsidRDefault="00977B8F" w:rsidP="00977B8F">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8 dni od dobave s pisno reklamacijo.</w:t>
      </w:r>
    </w:p>
    <w:p w14:paraId="43939A61" w14:textId="77777777" w:rsidR="00977B8F" w:rsidRDefault="00977B8F" w:rsidP="00977B8F">
      <w:pPr>
        <w:pStyle w:val="Standard"/>
        <w:rPr>
          <w:rFonts w:ascii="Arial" w:hAnsi="Arial" w:cs="Arial"/>
        </w:rPr>
      </w:pPr>
    </w:p>
    <w:p w14:paraId="109655FB" w14:textId="77777777" w:rsidR="00977B8F" w:rsidRDefault="00977B8F" w:rsidP="00977B8F">
      <w:pPr>
        <w:pStyle w:val="Standard"/>
        <w:rPr>
          <w:rFonts w:ascii="Arial" w:hAnsi="Arial" w:cs="Arial"/>
        </w:rPr>
      </w:pPr>
      <w:r>
        <w:rPr>
          <w:rFonts w:ascii="Arial" w:hAnsi="Arial" w:cs="Arial"/>
        </w:rPr>
        <w:t>Dobavljeno blago mora v celoti ustrezati dogovorjeni kakovosti ter izpolnjevati vse tehnične zahteve iz te pogodbe oziroma Ponudbenega predračuna.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p>
    <w:p w14:paraId="726D3062" w14:textId="77777777" w:rsidR="00977B8F" w:rsidRDefault="00977B8F" w:rsidP="00977B8F">
      <w:pPr>
        <w:pStyle w:val="Standard"/>
        <w:rPr>
          <w:rFonts w:ascii="Arial" w:hAnsi="Arial" w:cs="Arial"/>
        </w:rPr>
      </w:pPr>
    </w:p>
    <w:p w14:paraId="61E61443" w14:textId="5D117118" w:rsidR="00977B8F" w:rsidRPr="003075EF" w:rsidRDefault="00977B8F" w:rsidP="00977B8F">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w:t>
      </w:r>
      <w:r w:rsidR="007D6DF9">
        <w:rPr>
          <w:rFonts w:ascii="Arial" w:hAnsi="Arial" w:cs="Arial"/>
        </w:rPr>
        <w:t xml:space="preserve"> resnost napake, njene posledice za uporabo blaga ter</w:t>
      </w:r>
      <w:r w:rsidRPr="003075EF">
        <w:rPr>
          <w:rFonts w:ascii="Arial" w:hAnsi="Arial" w:cs="Arial"/>
        </w:rPr>
        <w:t xml:space="preserve"> zahtevnost aktivnosti, potrebnih za odpravo napak</w:t>
      </w:r>
      <w:r w:rsidR="007D6DF9">
        <w:rPr>
          <w:rFonts w:ascii="Arial" w:hAnsi="Arial" w:cs="Arial"/>
        </w:rPr>
        <w:t>, pri čemer predstavlja primarni način odprave napake zamenjava blaga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007D6DF9">
        <w:rPr>
          <w:rFonts w:ascii="Arial" w:hAnsi="Arial" w:cs="Arial"/>
        </w:rPr>
        <w:t>,</w:t>
      </w:r>
      <w:r>
        <w:rPr>
          <w:rFonts w:ascii="Arial" w:hAnsi="Arial" w:cs="Arial"/>
        </w:rPr>
        <w:t xml:space="preserve"> </w:t>
      </w:r>
      <w:r w:rsidR="007D6DF9" w:rsidRPr="000363AD">
        <w:rPr>
          <w:rFonts w:ascii="Arial" w:hAnsi="Arial" w:cs="Arial"/>
          <w:color w:val="000000" w:themeColor="text1"/>
        </w:rPr>
        <w:t>s pribitkom 5% vrednosti za kritje naročnikovih manipulativnih stroškov</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52A44780" w14:textId="77777777" w:rsidR="00977B8F" w:rsidRPr="003075EF" w:rsidRDefault="00977B8F" w:rsidP="00977B8F">
      <w:pPr>
        <w:pStyle w:val="Standard"/>
        <w:rPr>
          <w:rFonts w:ascii="Arial" w:hAnsi="Arial" w:cs="Arial"/>
        </w:rPr>
      </w:pPr>
    </w:p>
    <w:p w14:paraId="0357C85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9ACF549" w14:textId="77777777" w:rsidR="00977B8F" w:rsidRPr="003075EF" w:rsidRDefault="00977B8F" w:rsidP="00977B8F">
      <w:pPr>
        <w:pStyle w:val="Standard"/>
        <w:keepNext/>
        <w:jc w:val="center"/>
        <w:rPr>
          <w:rFonts w:ascii="Arial" w:hAnsi="Arial" w:cs="Arial"/>
          <w:b/>
        </w:rPr>
      </w:pPr>
      <w:r w:rsidRPr="003075EF">
        <w:rPr>
          <w:rFonts w:ascii="Arial" w:hAnsi="Arial" w:cs="Arial"/>
          <w:b/>
        </w:rPr>
        <w:t>(predstavnika pogodbenih strank)</w:t>
      </w:r>
    </w:p>
    <w:p w14:paraId="5B4AE941" w14:textId="77777777" w:rsidR="00977B8F" w:rsidRPr="003075EF" w:rsidRDefault="00977B8F" w:rsidP="00977B8F">
      <w:pPr>
        <w:pStyle w:val="Standard"/>
        <w:keepNext/>
        <w:rPr>
          <w:rFonts w:ascii="Arial" w:hAnsi="Arial" w:cs="Arial"/>
          <w:color w:val="000000" w:themeColor="text1"/>
        </w:rPr>
      </w:pPr>
    </w:p>
    <w:p w14:paraId="63E3467E"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1142E7C" w14:textId="77777777" w:rsidR="00977B8F" w:rsidRPr="003075EF" w:rsidRDefault="00977B8F" w:rsidP="00977B8F">
      <w:pPr>
        <w:pStyle w:val="Standard"/>
        <w:rPr>
          <w:rFonts w:ascii="Arial" w:hAnsi="Arial" w:cs="Arial"/>
          <w:color w:val="000000" w:themeColor="text1"/>
        </w:rPr>
      </w:pPr>
    </w:p>
    <w:p w14:paraId="1E48154E"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Pr="00FE514B">
        <w:rPr>
          <w:rFonts w:ascii="Arial" w:hAnsi="Arial" w:cs="Arial"/>
        </w:rPr>
        <w:t>Melita LAPUH, inž. lab. biomed. – vodja laboratorija</w:t>
      </w:r>
      <w:r>
        <w:rPr>
          <w:rFonts w:ascii="Arial" w:hAnsi="Arial" w:cs="Arial"/>
          <w:color w:val="000000" w:themeColor="text1"/>
        </w:rPr>
        <w:t>.</w:t>
      </w:r>
    </w:p>
    <w:p w14:paraId="4E660509" w14:textId="77777777" w:rsidR="00977B8F" w:rsidRPr="003075EF" w:rsidRDefault="00977B8F" w:rsidP="00977B8F">
      <w:pPr>
        <w:spacing w:after="0" w:line="276" w:lineRule="auto"/>
        <w:jc w:val="both"/>
        <w:rPr>
          <w:rFonts w:ascii="Arial" w:hAnsi="Arial" w:cs="Arial"/>
          <w:color w:val="000000" w:themeColor="text1"/>
        </w:rPr>
      </w:pPr>
    </w:p>
    <w:p w14:paraId="3ADC10D9"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_________.</w:t>
      </w:r>
    </w:p>
    <w:p w14:paraId="277F21DC" w14:textId="77777777" w:rsidR="00977B8F" w:rsidRPr="003075EF" w:rsidRDefault="00977B8F" w:rsidP="00977B8F">
      <w:pPr>
        <w:spacing w:after="0" w:line="276" w:lineRule="auto"/>
        <w:jc w:val="both"/>
        <w:rPr>
          <w:rFonts w:ascii="Arial" w:hAnsi="Arial" w:cs="Arial"/>
          <w:color w:val="000000" w:themeColor="text1"/>
        </w:rPr>
      </w:pPr>
    </w:p>
    <w:p w14:paraId="5342C445"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370729E" w14:textId="77777777" w:rsidR="00977B8F" w:rsidRPr="003075EF" w:rsidRDefault="00977B8F" w:rsidP="00977B8F">
      <w:pPr>
        <w:pStyle w:val="Standard"/>
        <w:rPr>
          <w:rFonts w:ascii="Arial" w:hAnsi="Arial" w:cs="Arial"/>
          <w:color w:val="000000" w:themeColor="text1"/>
        </w:rPr>
      </w:pPr>
    </w:p>
    <w:p w14:paraId="4BE9F249"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900C105" w14:textId="77777777" w:rsidR="00977B8F" w:rsidRPr="003075EF" w:rsidRDefault="00977B8F" w:rsidP="00977B8F">
      <w:pPr>
        <w:pStyle w:val="Standard"/>
        <w:keepNext/>
        <w:jc w:val="center"/>
        <w:rPr>
          <w:rFonts w:ascii="Arial" w:hAnsi="Arial" w:cs="Arial"/>
          <w:b/>
        </w:rPr>
      </w:pPr>
      <w:r w:rsidRPr="003075EF">
        <w:rPr>
          <w:rFonts w:ascii="Arial" w:hAnsi="Arial" w:cs="Arial"/>
          <w:b/>
        </w:rPr>
        <w:t>(odstop od pogodbe)</w:t>
      </w:r>
    </w:p>
    <w:p w14:paraId="5CF9C93C" w14:textId="77777777" w:rsidR="00977B8F" w:rsidRPr="003075EF" w:rsidRDefault="00977B8F" w:rsidP="00977B8F">
      <w:pPr>
        <w:pStyle w:val="Standard"/>
        <w:keepNext/>
        <w:rPr>
          <w:rFonts w:ascii="Arial" w:hAnsi="Arial" w:cs="Arial"/>
          <w:color w:val="000000" w:themeColor="text1"/>
        </w:rPr>
      </w:pPr>
    </w:p>
    <w:p w14:paraId="75A9FCA1" w14:textId="77777777" w:rsidR="00977B8F" w:rsidRPr="003075EF" w:rsidRDefault="00977B8F" w:rsidP="00977B8F">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lastRenderedPageBreak/>
        <w:t>Naročnik lahko skladno s tem odstavkom odstopi od pogodbe po predhodnem opominu, razen v primeru iz pete alineje tretjega odstavka 9. člena pogodbe, ko opomin ni potreben.</w:t>
      </w:r>
    </w:p>
    <w:p w14:paraId="154D93AB" w14:textId="77777777" w:rsidR="00977B8F" w:rsidRDefault="00977B8F" w:rsidP="00977B8F">
      <w:pPr>
        <w:pStyle w:val="Standard"/>
        <w:rPr>
          <w:rFonts w:ascii="Arial" w:hAnsi="Arial" w:cs="Arial"/>
        </w:rPr>
      </w:pPr>
    </w:p>
    <w:p w14:paraId="5C26BF3E" w14:textId="77777777" w:rsidR="00977B8F" w:rsidRDefault="00977B8F" w:rsidP="00977B8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5583893C" w14:textId="77777777" w:rsidR="00977B8F" w:rsidRDefault="00977B8F" w:rsidP="00977B8F">
      <w:pPr>
        <w:pStyle w:val="Standard"/>
        <w:rPr>
          <w:rFonts w:ascii="Arial" w:hAnsi="Arial" w:cs="Arial"/>
        </w:rPr>
      </w:pPr>
    </w:p>
    <w:p w14:paraId="3234A93A" w14:textId="77777777" w:rsidR="00977B8F" w:rsidRPr="00637CE3" w:rsidRDefault="00977B8F" w:rsidP="00977B8F">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294CD529" w14:textId="77777777" w:rsidR="00977B8F" w:rsidRPr="00637CE3" w:rsidRDefault="00977B8F" w:rsidP="00977B8F">
      <w:pPr>
        <w:spacing w:after="0" w:line="276" w:lineRule="auto"/>
        <w:jc w:val="both"/>
        <w:rPr>
          <w:rFonts w:ascii="Arial" w:hAnsi="Arial" w:cs="Arial"/>
          <w:color w:val="000000" w:themeColor="text1"/>
          <w:highlight w:val="yellow"/>
        </w:rPr>
      </w:pPr>
    </w:p>
    <w:p w14:paraId="039A5D7D" w14:textId="77777777" w:rsidR="00977B8F" w:rsidRPr="00637CE3" w:rsidRDefault="00977B8F" w:rsidP="00977B8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40144D9" w14:textId="77777777" w:rsidR="00977B8F" w:rsidRDefault="00977B8F" w:rsidP="00977B8F">
      <w:pPr>
        <w:spacing w:after="0" w:line="276" w:lineRule="auto"/>
        <w:jc w:val="both"/>
        <w:rPr>
          <w:rFonts w:ascii="Arial" w:hAnsi="Arial" w:cs="Arial"/>
          <w:color w:val="000000" w:themeColor="text1"/>
          <w:highlight w:val="yellow"/>
        </w:rPr>
      </w:pPr>
    </w:p>
    <w:p w14:paraId="4FBB1AC3" w14:textId="77777777" w:rsidR="00977B8F" w:rsidRPr="00B35AB1" w:rsidRDefault="00977B8F" w:rsidP="00977B8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FE9430" w14:textId="77777777" w:rsidR="00977B8F" w:rsidRPr="003075EF" w:rsidRDefault="00977B8F" w:rsidP="00977B8F">
      <w:pPr>
        <w:pStyle w:val="Standard"/>
        <w:rPr>
          <w:rFonts w:ascii="Arial" w:hAnsi="Arial" w:cs="Arial"/>
        </w:rPr>
      </w:pPr>
    </w:p>
    <w:p w14:paraId="5C87DE1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360CEDB" w14:textId="77777777" w:rsidR="00977B8F" w:rsidRPr="003075EF" w:rsidRDefault="00977B8F" w:rsidP="00977B8F">
      <w:pPr>
        <w:pStyle w:val="Standard"/>
        <w:keepNext/>
        <w:jc w:val="center"/>
        <w:rPr>
          <w:rFonts w:ascii="Arial" w:hAnsi="Arial" w:cs="Arial"/>
          <w:b/>
        </w:rPr>
      </w:pPr>
      <w:r w:rsidRPr="009B2BA0">
        <w:rPr>
          <w:rFonts w:ascii="Arial" w:hAnsi="Arial" w:cs="Arial"/>
          <w:b/>
        </w:rPr>
        <w:t>(pogodbena kazen)</w:t>
      </w:r>
    </w:p>
    <w:p w14:paraId="13EC9CF9" w14:textId="77777777" w:rsidR="00977B8F" w:rsidRPr="003075EF" w:rsidRDefault="00977B8F" w:rsidP="00977B8F">
      <w:pPr>
        <w:pStyle w:val="Standard"/>
        <w:keepNext/>
        <w:rPr>
          <w:rFonts w:ascii="Arial" w:hAnsi="Arial" w:cs="Arial"/>
        </w:rPr>
      </w:pPr>
    </w:p>
    <w:p w14:paraId="774EC822" w14:textId="77777777"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Pr="009B2BA0">
        <w:rPr>
          <w:rFonts w:ascii="Arial" w:hAnsi="Arial" w:cs="Arial"/>
        </w:rPr>
        <w:t xml:space="preserve">pogodbeno kazen </w:t>
      </w:r>
      <w:r>
        <w:rPr>
          <w:rFonts w:ascii="Arial" w:hAnsi="Arial" w:cs="Arial"/>
        </w:rPr>
        <w:t>v višini 5 promilov (5 ‰)</w:t>
      </w:r>
      <w:r w:rsidRPr="009B2BA0">
        <w:rPr>
          <w:rFonts w:ascii="Arial" w:hAnsi="Arial" w:cs="Arial"/>
        </w:rPr>
        <w:t xml:space="preserve"> pogodbene vrednosti (brez DDV) za</w:t>
      </w:r>
      <w:r>
        <w:rPr>
          <w:rFonts w:ascii="Arial" w:hAnsi="Arial" w:cs="Arial"/>
        </w:rPr>
        <w:t xml:space="preserve"> sklop, v katerem je nastala zamuda, </w:t>
      </w:r>
      <w:r w:rsidRPr="003075EF">
        <w:rPr>
          <w:rFonts w:ascii="Arial" w:hAnsi="Arial" w:cs="Arial"/>
        </w:rPr>
        <w:t>za vsak dan zamude, vendar ne več, kot 10% celotne pogodbene vrednosti (brez DDV).</w:t>
      </w:r>
    </w:p>
    <w:p w14:paraId="2460ABBA" w14:textId="77777777" w:rsidR="00977B8F" w:rsidRDefault="00977B8F" w:rsidP="00977B8F">
      <w:pPr>
        <w:pStyle w:val="Standard"/>
        <w:rPr>
          <w:rFonts w:ascii="Arial" w:hAnsi="Arial" w:cs="Arial"/>
        </w:rPr>
      </w:pPr>
    </w:p>
    <w:p w14:paraId="2BA8BD49" w14:textId="77777777" w:rsidR="00977B8F" w:rsidRPr="00637CE3" w:rsidRDefault="00977B8F" w:rsidP="00977B8F">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dobaviteljeve</w:t>
      </w:r>
      <w:r w:rsidRPr="00637CE3">
        <w:rPr>
          <w:rFonts w:ascii="Arial" w:hAnsi="Arial" w:cs="Arial"/>
          <w:color w:val="000000" w:themeColor="text1"/>
        </w:rPr>
        <w:t xml:space="preserve"> zamude z izpolnitvijo naročniku ob sprejemu izpolnitve</w:t>
      </w:r>
      <w:r>
        <w:rPr>
          <w:rFonts w:ascii="Arial" w:hAnsi="Arial" w:cs="Arial"/>
          <w:color w:val="000000" w:themeColor="text1"/>
        </w:rPr>
        <w:t xml:space="preserve"> ni 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37274A3" w14:textId="77777777" w:rsidR="00977B8F" w:rsidRPr="003075EF" w:rsidRDefault="00977B8F" w:rsidP="00977B8F">
      <w:pPr>
        <w:pStyle w:val="Standard"/>
        <w:rPr>
          <w:rFonts w:ascii="Arial" w:hAnsi="Arial" w:cs="Arial"/>
        </w:rPr>
      </w:pPr>
    </w:p>
    <w:p w14:paraId="58F13FE5" w14:textId="1EA84FC2"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w:t>
      </w:r>
      <w:r w:rsidR="007D6DF9">
        <w:rPr>
          <w:rFonts w:ascii="Arial" w:hAnsi="Arial" w:cs="Arial"/>
        </w:rPr>
        <w:t>dbeno kazen v višini 10%</w:t>
      </w:r>
      <w:r w:rsidRPr="003075EF">
        <w:rPr>
          <w:rFonts w:ascii="Arial" w:hAnsi="Arial" w:cs="Arial"/>
        </w:rPr>
        <w:t xml:space="preserve"> pogodbene vrednosti (brez DDV)</w:t>
      </w:r>
      <w:r>
        <w:rPr>
          <w:rFonts w:ascii="Arial" w:hAnsi="Arial" w:cs="Arial"/>
        </w:rPr>
        <w:t xml:space="preserve"> za sklop, v katerem je nastala neizpolnitev oziroma izpolnitev z napako</w:t>
      </w:r>
      <w:r w:rsidRPr="003075EF">
        <w:rPr>
          <w:rFonts w:ascii="Arial" w:hAnsi="Arial" w:cs="Arial"/>
        </w:rPr>
        <w:t>.</w:t>
      </w:r>
    </w:p>
    <w:p w14:paraId="3A2D1440" w14:textId="77777777" w:rsidR="00977B8F" w:rsidRPr="003075EF" w:rsidRDefault="00977B8F" w:rsidP="00977B8F">
      <w:pPr>
        <w:pStyle w:val="Standard"/>
        <w:rPr>
          <w:rFonts w:ascii="Arial" w:hAnsi="Arial" w:cs="Arial"/>
        </w:rPr>
      </w:pPr>
    </w:p>
    <w:p w14:paraId="6E6EAFD7" w14:textId="77777777" w:rsidR="00977B8F" w:rsidRPr="009B5B7F" w:rsidRDefault="00977B8F" w:rsidP="00977B8F">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w:t>
      </w:r>
      <w:r>
        <w:rPr>
          <w:rFonts w:ascii="Arial" w:hAnsi="Arial" w:cs="Arial"/>
          <w:color w:val="000000" w:themeColor="text1"/>
        </w:rPr>
        <w:t>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w:t>
      </w:r>
      <w:r>
        <w:rPr>
          <w:rFonts w:ascii="Arial" w:hAnsi="Arial" w:cs="Arial"/>
          <w:color w:val="000000" w:themeColor="text1"/>
        </w:rPr>
        <w:t>mih) dni od prejema.</w:t>
      </w:r>
    </w:p>
    <w:p w14:paraId="275CCE15" w14:textId="77777777" w:rsidR="00977B8F" w:rsidRPr="003075EF" w:rsidRDefault="00977B8F" w:rsidP="00977B8F">
      <w:pPr>
        <w:pStyle w:val="Standard"/>
        <w:rPr>
          <w:rFonts w:ascii="Arial" w:hAnsi="Arial" w:cs="Arial"/>
        </w:rPr>
      </w:pPr>
    </w:p>
    <w:p w14:paraId="2E5AC296"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6AE7CEDA" w14:textId="77777777" w:rsidR="00977B8F" w:rsidRPr="003075EF" w:rsidRDefault="00977B8F" w:rsidP="00977B8F">
      <w:pPr>
        <w:pStyle w:val="Standard"/>
        <w:keepNext/>
        <w:jc w:val="center"/>
        <w:rPr>
          <w:rFonts w:ascii="Arial" w:hAnsi="Arial" w:cs="Arial"/>
          <w:b/>
        </w:rPr>
      </w:pPr>
      <w:r w:rsidRPr="003075EF">
        <w:rPr>
          <w:rFonts w:ascii="Arial" w:hAnsi="Arial" w:cs="Arial"/>
          <w:b/>
        </w:rPr>
        <w:t>(socialna klavzula)</w:t>
      </w:r>
    </w:p>
    <w:p w14:paraId="59F783A5" w14:textId="77777777" w:rsidR="00977B8F" w:rsidRPr="003075EF" w:rsidRDefault="00977B8F" w:rsidP="00977B8F">
      <w:pPr>
        <w:pStyle w:val="Standard"/>
        <w:keepNext/>
        <w:rPr>
          <w:rFonts w:ascii="Arial" w:hAnsi="Arial" w:cs="Arial"/>
        </w:rPr>
      </w:pPr>
    </w:p>
    <w:p w14:paraId="078233ED" w14:textId="77777777" w:rsidR="00977B8F" w:rsidRPr="003075EF" w:rsidRDefault="00977B8F" w:rsidP="00977B8F">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90EBC8D" w14:textId="77777777" w:rsidR="00977B8F" w:rsidRDefault="00977B8F" w:rsidP="00977B8F">
      <w:pPr>
        <w:pStyle w:val="Standard"/>
        <w:rPr>
          <w:rFonts w:ascii="Arial" w:hAnsi="Arial" w:cs="Arial"/>
          <w:color w:val="000000" w:themeColor="text1"/>
          <w:shd w:val="clear" w:color="auto" w:fill="FFFFFF"/>
        </w:rPr>
      </w:pPr>
    </w:p>
    <w:p w14:paraId="7E5DE8A5" w14:textId="27620EEE" w:rsidR="00321E57" w:rsidRDefault="00321E57" w:rsidP="00321E57">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 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1993A49" w14:textId="77777777" w:rsidR="00321E57" w:rsidRPr="003075EF" w:rsidRDefault="00321E57" w:rsidP="00977B8F">
      <w:pPr>
        <w:pStyle w:val="Standard"/>
        <w:rPr>
          <w:rFonts w:ascii="Arial" w:hAnsi="Arial" w:cs="Arial"/>
          <w:color w:val="000000" w:themeColor="text1"/>
          <w:shd w:val="clear" w:color="auto" w:fill="FFFFFF"/>
        </w:rPr>
      </w:pPr>
    </w:p>
    <w:p w14:paraId="35644291" w14:textId="64589315"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w:t>
      </w:r>
      <w:r w:rsidR="00321E57">
        <w:rPr>
          <w:rFonts w:ascii="Arial" w:hAnsi="Arial" w:cs="Arial"/>
          <w:color w:val="000000" w:themeColor="text1"/>
          <w:shd w:val="clear" w:color="auto" w:fill="FFFFFF"/>
        </w:rPr>
        <w:t xml:space="preserve"> nemudoma, vendar najkasneje v 6</w:t>
      </w:r>
      <w:r w:rsidRPr="003075EF">
        <w:rPr>
          <w:rFonts w:ascii="Arial" w:hAnsi="Arial" w:cs="Arial"/>
          <w:color w:val="000000" w:themeColor="text1"/>
          <w:shd w:val="clear" w:color="auto" w:fill="FFFFFF"/>
        </w:rPr>
        <w:t xml:space="preserve">0 dneh od seznanitve s kršitvijo. Če naročnik v tem roku ne začne novega postopka javnega naročila, se </w:t>
      </w:r>
      <w:r w:rsidR="00321E57">
        <w:rPr>
          <w:rFonts w:ascii="Arial" w:hAnsi="Arial" w:cs="Arial"/>
          <w:color w:val="000000" w:themeColor="text1"/>
          <w:shd w:val="clear" w:color="auto" w:fill="FFFFFF"/>
        </w:rPr>
        <w:t>šteje, da je pogodba razvezana šest</w:t>
      </w:r>
      <w:r w:rsidRPr="003075EF">
        <w:rPr>
          <w:rFonts w:ascii="Arial" w:hAnsi="Arial" w:cs="Arial"/>
          <w:color w:val="000000" w:themeColor="text1"/>
          <w:shd w:val="clear" w:color="auto" w:fill="FFFFFF"/>
        </w:rPr>
        <w:t>deseti dan od seznanitve s kršitvijo.</w:t>
      </w:r>
    </w:p>
    <w:p w14:paraId="625A8A3E" w14:textId="77777777" w:rsidR="00977B8F" w:rsidRPr="003075EF" w:rsidRDefault="00977B8F" w:rsidP="00977B8F">
      <w:pPr>
        <w:pStyle w:val="Standard"/>
        <w:widowControl w:val="0"/>
        <w:rPr>
          <w:rFonts w:ascii="Arial" w:hAnsi="Arial" w:cs="Arial"/>
          <w:b/>
          <w:color w:val="000000" w:themeColor="text1"/>
        </w:rPr>
      </w:pPr>
    </w:p>
    <w:p w14:paraId="467656F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4F452BF" w14:textId="77777777" w:rsidR="00977B8F" w:rsidRPr="003075EF" w:rsidRDefault="00977B8F" w:rsidP="00977B8F">
      <w:pPr>
        <w:pStyle w:val="Standard"/>
        <w:keepNext/>
        <w:jc w:val="center"/>
        <w:rPr>
          <w:rFonts w:ascii="Arial" w:hAnsi="Arial" w:cs="Arial"/>
          <w:b/>
        </w:rPr>
      </w:pPr>
      <w:r w:rsidRPr="003075EF">
        <w:rPr>
          <w:rFonts w:ascii="Arial" w:hAnsi="Arial" w:cs="Arial"/>
          <w:b/>
        </w:rPr>
        <w:t>(protikorupcijska klavzula)</w:t>
      </w:r>
    </w:p>
    <w:p w14:paraId="6C17489E" w14:textId="77777777" w:rsidR="00977B8F" w:rsidRPr="003075EF" w:rsidRDefault="00977B8F" w:rsidP="00977B8F">
      <w:pPr>
        <w:pStyle w:val="Standard"/>
        <w:keepNext/>
        <w:jc w:val="center"/>
        <w:rPr>
          <w:rFonts w:ascii="Arial" w:hAnsi="Arial" w:cs="Arial"/>
        </w:rPr>
      </w:pPr>
    </w:p>
    <w:p w14:paraId="5449D06E"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2ECDEF8B"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p>
    <w:p w14:paraId="2D6B6A5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CDB199F" w14:textId="77777777" w:rsidR="00977B8F" w:rsidRPr="003075EF" w:rsidRDefault="00977B8F" w:rsidP="00977B8F">
      <w:pPr>
        <w:pStyle w:val="Standard"/>
        <w:keepNext/>
        <w:jc w:val="center"/>
        <w:rPr>
          <w:rFonts w:ascii="Arial" w:hAnsi="Arial" w:cs="Arial"/>
          <w:b/>
        </w:rPr>
      </w:pPr>
      <w:r w:rsidRPr="003075EF">
        <w:rPr>
          <w:rFonts w:ascii="Arial" w:hAnsi="Arial" w:cs="Arial"/>
          <w:b/>
        </w:rPr>
        <w:t>(varstvo podatkov)</w:t>
      </w:r>
    </w:p>
    <w:p w14:paraId="4C729AF7" w14:textId="77777777" w:rsidR="00977B8F" w:rsidRPr="003075EF" w:rsidRDefault="00977B8F" w:rsidP="00977B8F">
      <w:pPr>
        <w:pStyle w:val="Standard"/>
        <w:keepNext/>
        <w:jc w:val="center"/>
        <w:rPr>
          <w:rFonts w:ascii="Arial" w:hAnsi="Arial" w:cs="Arial"/>
        </w:rPr>
      </w:pPr>
    </w:p>
    <w:p w14:paraId="63AFC407" w14:textId="77777777" w:rsidR="00977B8F" w:rsidRPr="003075EF" w:rsidRDefault="00977B8F" w:rsidP="00977B8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 xml:space="preserve">atkov, </w:t>
      </w:r>
      <w:r w:rsidRPr="003075EF">
        <w:rPr>
          <w:rFonts w:ascii="Arial" w:eastAsiaTheme="minorHAnsi" w:hAnsi="Arial" w:cs="Arial"/>
          <w:color w:val="000000"/>
        </w:rPr>
        <w:t xml:space="preserve">in Uredbe EU 2016/679 </w:t>
      </w:r>
      <w:r w:rsidRPr="003075EF">
        <w:rPr>
          <w:rFonts w:ascii="Arial" w:eastAsiaTheme="minorHAnsi" w:hAnsi="Arial" w:cs="Arial"/>
          <w:color w:val="000000"/>
        </w:rPr>
        <w:lastRenderedPageBreak/>
        <w:t>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690039A0" w14:textId="77777777" w:rsidR="00977B8F" w:rsidRPr="003075EF" w:rsidRDefault="00977B8F" w:rsidP="00977B8F">
      <w:pPr>
        <w:pStyle w:val="Standard"/>
        <w:widowControl w:val="0"/>
        <w:rPr>
          <w:rFonts w:ascii="Arial" w:hAnsi="Arial" w:cs="Arial"/>
          <w:b/>
          <w:color w:val="000000" w:themeColor="text1"/>
        </w:rPr>
      </w:pPr>
    </w:p>
    <w:p w14:paraId="48AF9D58"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14341A3B" w14:textId="77777777" w:rsidR="00977B8F" w:rsidRPr="003075EF" w:rsidRDefault="00977B8F" w:rsidP="00977B8F">
      <w:pPr>
        <w:pStyle w:val="Standard"/>
        <w:keepNext/>
        <w:jc w:val="center"/>
        <w:rPr>
          <w:rFonts w:ascii="Arial" w:hAnsi="Arial" w:cs="Arial"/>
          <w:b/>
        </w:rPr>
      </w:pPr>
      <w:r w:rsidRPr="003075EF">
        <w:rPr>
          <w:rFonts w:ascii="Arial" w:hAnsi="Arial" w:cs="Arial"/>
          <w:b/>
        </w:rPr>
        <w:t>(končne določbe)</w:t>
      </w:r>
    </w:p>
    <w:p w14:paraId="2DDEF412" w14:textId="77777777" w:rsidR="00977B8F" w:rsidRPr="003075EF" w:rsidRDefault="00977B8F" w:rsidP="00977B8F">
      <w:pPr>
        <w:pStyle w:val="Standard"/>
        <w:keepNext/>
        <w:rPr>
          <w:rFonts w:ascii="Arial" w:hAnsi="Arial" w:cs="Arial"/>
        </w:rPr>
      </w:pPr>
    </w:p>
    <w:p w14:paraId="5D461793"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50355B7" w14:textId="77777777" w:rsidR="00977B8F" w:rsidRPr="003075EF" w:rsidRDefault="00977B8F" w:rsidP="00977B8F">
      <w:pPr>
        <w:autoSpaceDE w:val="0"/>
        <w:adjustRightInd w:val="0"/>
        <w:spacing w:after="0" w:line="276" w:lineRule="auto"/>
        <w:jc w:val="both"/>
        <w:rPr>
          <w:rFonts w:ascii="Arial" w:hAnsi="Arial" w:cs="Arial"/>
        </w:rPr>
      </w:pPr>
    </w:p>
    <w:p w14:paraId="4BFC3C39"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p>
    <w:p w14:paraId="269F4262" w14:textId="77777777" w:rsidR="00977B8F" w:rsidRPr="003075EF" w:rsidRDefault="00977B8F" w:rsidP="00977B8F">
      <w:pPr>
        <w:autoSpaceDE w:val="0"/>
        <w:adjustRightInd w:val="0"/>
        <w:spacing w:after="0" w:line="276" w:lineRule="auto"/>
        <w:jc w:val="both"/>
        <w:rPr>
          <w:rFonts w:ascii="Arial" w:hAnsi="Arial" w:cs="Arial"/>
        </w:rPr>
      </w:pPr>
    </w:p>
    <w:p w14:paraId="46C25DC0"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99378C6" w14:textId="77777777" w:rsidR="00977B8F" w:rsidRPr="003075EF" w:rsidRDefault="00977B8F" w:rsidP="00977B8F">
      <w:pPr>
        <w:autoSpaceDE w:val="0"/>
        <w:adjustRightInd w:val="0"/>
        <w:spacing w:after="0" w:line="276" w:lineRule="auto"/>
        <w:jc w:val="both"/>
        <w:rPr>
          <w:rFonts w:ascii="Arial" w:hAnsi="Arial" w:cs="Arial"/>
        </w:rPr>
      </w:pPr>
    </w:p>
    <w:p w14:paraId="198D1E98"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09CEA58" w14:textId="77777777" w:rsidR="00977B8F" w:rsidRDefault="00977B8F" w:rsidP="00977B8F">
      <w:pPr>
        <w:autoSpaceDE w:val="0"/>
        <w:adjustRightInd w:val="0"/>
        <w:spacing w:after="0" w:line="276" w:lineRule="auto"/>
        <w:jc w:val="both"/>
        <w:rPr>
          <w:rFonts w:ascii="Arial" w:hAnsi="Arial" w:cs="Arial"/>
        </w:rPr>
      </w:pPr>
    </w:p>
    <w:p w14:paraId="4CF30706" w14:textId="77777777" w:rsidR="00321E57" w:rsidRPr="003075EF" w:rsidRDefault="00321E57" w:rsidP="00977B8F">
      <w:pPr>
        <w:autoSpaceDE w:val="0"/>
        <w:adjustRightInd w:val="0"/>
        <w:spacing w:after="0" w:line="276" w:lineRule="auto"/>
        <w:jc w:val="both"/>
        <w:rPr>
          <w:rFonts w:ascii="Arial" w:hAnsi="Arial" w:cs="Arial"/>
        </w:rPr>
      </w:pPr>
    </w:p>
    <w:p w14:paraId="5D128456" w14:textId="77777777" w:rsidR="00321E57" w:rsidRPr="001653D8" w:rsidRDefault="00321E57" w:rsidP="00321E57">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2A6BBF05" w14:textId="77777777" w:rsidR="00321E57" w:rsidRPr="001653D8" w:rsidRDefault="00321E57" w:rsidP="00321E57">
      <w:pPr>
        <w:autoSpaceDE w:val="0"/>
        <w:adjustRightInd w:val="0"/>
        <w:spacing w:after="0" w:line="276" w:lineRule="auto"/>
        <w:jc w:val="both"/>
        <w:rPr>
          <w:rFonts w:ascii="Arial" w:hAnsi="Arial" w:cs="Arial"/>
        </w:rPr>
      </w:pPr>
      <w:r>
        <w:rPr>
          <w:rFonts w:ascii="Arial" w:hAnsi="Arial" w:cs="Arial"/>
        </w:rPr>
        <w:tab/>
      </w:r>
    </w:p>
    <w:p w14:paraId="028BEC40" w14:textId="77777777" w:rsidR="00321E57" w:rsidRPr="001653D8" w:rsidRDefault="00321E57" w:rsidP="00321E57">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14:paraId="27DFD7B9" w14:textId="77777777" w:rsidR="00977B8F" w:rsidRDefault="00977B8F" w:rsidP="00EF5B0A">
      <w:pPr>
        <w:tabs>
          <w:tab w:val="left" w:pos="4866"/>
        </w:tabs>
        <w:autoSpaceDE w:val="0"/>
        <w:adjustRightInd w:val="0"/>
        <w:spacing w:after="0" w:line="276" w:lineRule="auto"/>
        <w:rPr>
          <w:rFonts w:ascii="Arial" w:hAnsi="Arial" w:cs="Arial"/>
        </w:rPr>
      </w:pPr>
    </w:p>
    <w:p w14:paraId="22615EBB" w14:textId="77777777" w:rsidR="00321E57" w:rsidRPr="003075EF" w:rsidRDefault="00321E57" w:rsidP="00EF5B0A">
      <w:pPr>
        <w:tabs>
          <w:tab w:val="left" w:pos="4866"/>
        </w:tabs>
        <w:autoSpaceDE w:val="0"/>
        <w:adjustRightInd w:val="0"/>
        <w:spacing w:after="0" w:line="276" w:lineRule="auto"/>
        <w:rPr>
          <w:rFonts w:ascii="Arial" w:hAnsi="Arial" w:cs="Arial"/>
        </w:rPr>
      </w:pPr>
    </w:p>
    <w:p w14:paraId="51639518" w14:textId="77777777" w:rsidR="00977B8F" w:rsidRPr="003075EF" w:rsidRDefault="00977B8F" w:rsidP="00977B8F">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745B9F18" w14:textId="77777777" w:rsidR="00977B8F" w:rsidRPr="003075EF" w:rsidRDefault="00977B8F" w:rsidP="00977B8F">
      <w:pPr>
        <w:autoSpaceDE w:val="0"/>
        <w:adjustRightInd w:val="0"/>
        <w:spacing w:after="0" w:line="276" w:lineRule="auto"/>
        <w:rPr>
          <w:rFonts w:ascii="Arial" w:hAnsi="Arial" w:cs="Arial"/>
        </w:rPr>
      </w:pPr>
    </w:p>
    <w:p w14:paraId="06B8AE51" w14:textId="277146F7" w:rsidR="00977B8F" w:rsidRPr="0021231A" w:rsidRDefault="00977B8F" w:rsidP="00EF5B0A">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30A14BC8" w14:textId="77777777" w:rsidR="00EF5B0A" w:rsidRDefault="00EF5B0A" w:rsidP="00977B8F">
      <w:pPr>
        <w:autoSpaceDE w:val="0"/>
        <w:adjustRightInd w:val="0"/>
        <w:spacing w:after="0" w:line="276" w:lineRule="auto"/>
        <w:ind w:left="6"/>
        <w:rPr>
          <w:rFonts w:ascii="Arial" w:hAnsi="Arial" w:cs="Arial"/>
        </w:rPr>
      </w:pPr>
    </w:p>
    <w:p w14:paraId="760414B1" w14:textId="77777777" w:rsidR="00977B8F" w:rsidRPr="003075EF" w:rsidRDefault="00977B8F" w:rsidP="00977B8F">
      <w:pPr>
        <w:autoSpaceDE w:val="0"/>
        <w:adjustRightInd w:val="0"/>
        <w:spacing w:after="0" w:line="276" w:lineRule="auto"/>
        <w:ind w:left="6"/>
        <w:rPr>
          <w:rFonts w:ascii="Arial" w:hAnsi="Arial" w:cs="Arial"/>
        </w:rPr>
      </w:pPr>
      <w:r>
        <w:rPr>
          <w:rFonts w:ascii="Arial" w:hAnsi="Arial" w:cs="Arial"/>
        </w:rPr>
        <w:t xml:space="preserve">Dražen </w:t>
      </w:r>
      <w:proofErr w:type="spellStart"/>
      <w:r>
        <w:rPr>
          <w:rFonts w:ascii="Arial" w:hAnsi="Arial" w:cs="Arial"/>
        </w:rPr>
        <w:t>Levojević</w:t>
      </w:r>
      <w:proofErr w:type="spellEnd"/>
      <w:r>
        <w:rPr>
          <w:rFonts w:ascii="Arial" w:hAnsi="Arial" w:cs="Arial"/>
        </w:rPr>
        <w:t>,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977B8F" w:rsidRPr="003075EF"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2292A" w14:textId="77777777" w:rsidR="000624FB" w:rsidRDefault="000624FB">
      <w:pPr>
        <w:spacing w:after="0" w:line="240" w:lineRule="auto"/>
      </w:pPr>
      <w:r>
        <w:separator/>
      </w:r>
    </w:p>
  </w:endnote>
  <w:endnote w:type="continuationSeparator" w:id="0">
    <w:p w14:paraId="5D347D6A" w14:textId="77777777" w:rsidR="000624FB" w:rsidRDefault="0006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332D632D" w:rsidR="00870C7C" w:rsidRPr="00814293" w:rsidRDefault="00870C7C">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FD382B">
          <w:rPr>
            <w:rFonts w:ascii="Arial" w:hAnsi="Arial" w:cs="Arial"/>
            <w:noProof/>
          </w:rPr>
          <w:t>2</w:t>
        </w:r>
        <w:r w:rsidRPr="00814293">
          <w:rPr>
            <w:rFonts w:ascii="Arial" w:hAnsi="Arial" w:cs="Arial"/>
          </w:rPr>
          <w:fldChar w:fldCharType="end"/>
        </w:r>
      </w:p>
    </w:sdtContent>
  </w:sdt>
  <w:p w14:paraId="4723B240" w14:textId="77777777" w:rsidR="00870C7C" w:rsidRDefault="00870C7C"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CBC47" w14:textId="77777777" w:rsidR="000624FB" w:rsidRDefault="000624FB">
      <w:pPr>
        <w:spacing w:after="0" w:line="240" w:lineRule="auto"/>
      </w:pPr>
      <w:r>
        <w:rPr>
          <w:color w:val="000000"/>
        </w:rPr>
        <w:separator/>
      </w:r>
    </w:p>
  </w:footnote>
  <w:footnote w:type="continuationSeparator" w:id="0">
    <w:p w14:paraId="7977EAC5" w14:textId="77777777" w:rsidR="000624FB" w:rsidRDefault="00062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870C7C" w:rsidRDefault="00870C7C">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870C7C" w:rsidRDefault="00870C7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9">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nsid w:val="63A20E5C"/>
    <w:multiLevelType w:val="hybridMultilevel"/>
    <w:tmpl w:val="98F6A10C"/>
    <w:lvl w:ilvl="0" w:tplc="CB981C5E">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6F212176"/>
    <w:multiLevelType w:val="hybridMultilevel"/>
    <w:tmpl w:val="A8765048"/>
    <w:lvl w:ilvl="0" w:tplc="D3C0FF82">
      <w:start w:val="10"/>
      <w:numFmt w:val="bullet"/>
      <w:lvlText w:val="⃣"/>
      <w:lvlJc w:val="left"/>
      <w:pPr>
        <w:ind w:left="1080" w:hanging="360"/>
      </w:pPr>
      <w:rPr>
        <w:rFonts w:ascii="Tahoma" w:eastAsiaTheme="minorHAnsi"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38"/>
  </w:num>
  <w:num w:numId="4">
    <w:abstractNumId w:val="51"/>
  </w:num>
  <w:num w:numId="5">
    <w:abstractNumId w:val="21"/>
  </w:num>
  <w:num w:numId="6">
    <w:abstractNumId w:val="37"/>
  </w:num>
  <w:num w:numId="7">
    <w:abstractNumId w:val="54"/>
  </w:num>
  <w:num w:numId="8">
    <w:abstractNumId w:val="32"/>
  </w:num>
  <w:num w:numId="9">
    <w:abstractNumId w:val="34"/>
  </w:num>
  <w:num w:numId="10">
    <w:abstractNumId w:val="49"/>
  </w:num>
  <w:num w:numId="11">
    <w:abstractNumId w:val="64"/>
  </w:num>
  <w:num w:numId="12">
    <w:abstractNumId w:val="35"/>
  </w:num>
  <w:num w:numId="13">
    <w:abstractNumId w:val="16"/>
  </w:num>
  <w:num w:numId="14">
    <w:abstractNumId w:val="61"/>
  </w:num>
  <w:num w:numId="15">
    <w:abstractNumId w:val="59"/>
  </w:num>
  <w:num w:numId="16">
    <w:abstractNumId w:val="58"/>
  </w:num>
  <w:num w:numId="17">
    <w:abstractNumId w:val="39"/>
  </w:num>
  <w:num w:numId="18">
    <w:abstractNumId w:val="13"/>
  </w:num>
  <w:num w:numId="19">
    <w:abstractNumId w:val="42"/>
  </w:num>
  <w:num w:numId="20">
    <w:abstractNumId w:val="40"/>
  </w:num>
  <w:num w:numId="21">
    <w:abstractNumId w:val="33"/>
  </w:num>
  <w:num w:numId="22">
    <w:abstractNumId w:val="36"/>
  </w:num>
  <w:num w:numId="23">
    <w:abstractNumId w:val="0"/>
  </w:num>
  <w:num w:numId="24">
    <w:abstractNumId w:val="48"/>
  </w:num>
  <w:num w:numId="25">
    <w:abstractNumId w:val="23"/>
  </w:num>
  <w:num w:numId="26">
    <w:abstractNumId w:val="4"/>
  </w:num>
  <w:num w:numId="27">
    <w:abstractNumId w:val="3"/>
  </w:num>
  <w:num w:numId="28">
    <w:abstractNumId w:val="27"/>
  </w:num>
  <w:num w:numId="29">
    <w:abstractNumId w:val="24"/>
  </w:num>
  <w:num w:numId="30">
    <w:abstractNumId w:val="43"/>
  </w:num>
  <w:num w:numId="31">
    <w:abstractNumId w:val="9"/>
  </w:num>
  <w:num w:numId="32">
    <w:abstractNumId w:val="19"/>
  </w:num>
  <w:num w:numId="33">
    <w:abstractNumId w:val="60"/>
  </w:num>
  <w:num w:numId="34">
    <w:abstractNumId w:val="44"/>
  </w:num>
  <w:num w:numId="35">
    <w:abstractNumId w:val="41"/>
  </w:num>
  <w:num w:numId="36">
    <w:abstractNumId w:val="63"/>
  </w:num>
  <w:num w:numId="37">
    <w:abstractNumId w:val="15"/>
  </w:num>
  <w:num w:numId="38">
    <w:abstractNumId w:val="20"/>
  </w:num>
  <w:num w:numId="39">
    <w:abstractNumId w:val="56"/>
  </w:num>
  <w:num w:numId="40">
    <w:abstractNumId w:val="52"/>
  </w:num>
  <w:num w:numId="41">
    <w:abstractNumId w:val="50"/>
  </w:num>
  <w:num w:numId="42">
    <w:abstractNumId w:val="31"/>
  </w:num>
  <w:num w:numId="43">
    <w:abstractNumId w:val="46"/>
  </w:num>
  <w:num w:numId="44">
    <w:abstractNumId w:val="1"/>
  </w:num>
  <w:num w:numId="45">
    <w:abstractNumId w:val="30"/>
  </w:num>
  <w:num w:numId="46">
    <w:abstractNumId w:val="57"/>
  </w:num>
  <w:num w:numId="47">
    <w:abstractNumId w:val="10"/>
  </w:num>
  <w:num w:numId="48">
    <w:abstractNumId w:val="11"/>
    <w:lvlOverride w:ilvl="0">
      <w:startOverride w:val="1"/>
    </w:lvlOverride>
  </w:num>
  <w:num w:numId="49">
    <w:abstractNumId w:val="28"/>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1"/>
    <w:lvlOverride w:ilvl="0">
      <w:startOverride w:val="1"/>
    </w:lvlOverride>
  </w:num>
  <w:num w:numId="53">
    <w:abstractNumId w:val="5"/>
  </w:num>
  <w:num w:numId="54">
    <w:abstractNumId w:val="18"/>
  </w:num>
  <w:num w:numId="55">
    <w:abstractNumId w:val="29"/>
  </w:num>
  <w:num w:numId="56">
    <w:abstractNumId w:val="7"/>
  </w:num>
  <w:num w:numId="57">
    <w:abstractNumId w:val="17"/>
  </w:num>
  <w:num w:numId="58">
    <w:abstractNumId w:val="45"/>
  </w:num>
  <w:num w:numId="59">
    <w:abstractNumId w:val="47"/>
  </w:num>
  <w:num w:numId="60">
    <w:abstractNumId w:val="6"/>
  </w:num>
  <w:num w:numId="61">
    <w:abstractNumId w:val="8"/>
  </w:num>
  <w:num w:numId="62">
    <w:abstractNumId w:val="12"/>
  </w:num>
  <w:num w:numId="63">
    <w:abstractNumId w:val="22"/>
  </w:num>
  <w:num w:numId="64">
    <w:abstractNumId w:val="14"/>
  </w:num>
  <w:num w:numId="65">
    <w:abstractNumId w:val="53"/>
  </w:num>
  <w:num w:numId="66">
    <w:abstractNumId w:val="25"/>
  </w:num>
  <w:num w:numId="67">
    <w:abstractNumId w:val="2"/>
  </w:num>
  <w:num w:numId="68">
    <w:abstractNumId w:val="26"/>
  </w:num>
  <w:num w:numId="69">
    <w:abstractNumId w:val="55"/>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24FB"/>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B3825"/>
    <w:rsid w:val="000C35AE"/>
    <w:rsid w:val="000C3BB2"/>
    <w:rsid w:val="000C433B"/>
    <w:rsid w:val="000C6596"/>
    <w:rsid w:val="000D2656"/>
    <w:rsid w:val="000D2879"/>
    <w:rsid w:val="000D419C"/>
    <w:rsid w:val="000D4A96"/>
    <w:rsid w:val="000E101C"/>
    <w:rsid w:val="000E13D2"/>
    <w:rsid w:val="000F3F2F"/>
    <w:rsid w:val="000F506A"/>
    <w:rsid w:val="000F6964"/>
    <w:rsid w:val="001007BB"/>
    <w:rsid w:val="001043AB"/>
    <w:rsid w:val="00104E89"/>
    <w:rsid w:val="0010642C"/>
    <w:rsid w:val="00107430"/>
    <w:rsid w:val="0010791B"/>
    <w:rsid w:val="00107EFC"/>
    <w:rsid w:val="00110765"/>
    <w:rsid w:val="00111822"/>
    <w:rsid w:val="00124549"/>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621"/>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676E"/>
    <w:rsid w:val="00307504"/>
    <w:rsid w:val="003075EF"/>
    <w:rsid w:val="00310CCE"/>
    <w:rsid w:val="00313AD0"/>
    <w:rsid w:val="00315839"/>
    <w:rsid w:val="00316974"/>
    <w:rsid w:val="003207B6"/>
    <w:rsid w:val="00321E57"/>
    <w:rsid w:val="003246AF"/>
    <w:rsid w:val="003268EC"/>
    <w:rsid w:val="00327869"/>
    <w:rsid w:val="0033308A"/>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57E67"/>
    <w:rsid w:val="00460CB1"/>
    <w:rsid w:val="0046101C"/>
    <w:rsid w:val="0046206B"/>
    <w:rsid w:val="004642D8"/>
    <w:rsid w:val="004648A0"/>
    <w:rsid w:val="00466312"/>
    <w:rsid w:val="00471155"/>
    <w:rsid w:val="004731B4"/>
    <w:rsid w:val="00474316"/>
    <w:rsid w:val="00481148"/>
    <w:rsid w:val="0048122B"/>
    <w:rsid w:val="00485FA1"/>
    <w:rsid w:val="004914C5"/>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0B03"/>
    <w:rsid w:val="007110B8"/>
    <w:rsid w:val="00711541"/>
    <w:rsid w:val="00713D76"/>
    <w:rsid w:val="0071698E"/>
    <w:rsid w:val="0071723E"/>
    <w:rsid w:val="007173E5"/>
    <w:rsid w:val="00723FD7"/>
    <w:rsid w:val="00724AFF"/>
    <w:rsid w:val="00724D35"/>
    <w:rsid w:val="0072748D"/>
    <w:rsid w:val="0073284C"/>
    <w:rsid w:val="00733381"/>
    <w:rsid w:val="00734389"/>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DF9"/>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0C7C"/>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77B8F"/>
    <w:rsid w:val="00980CF6"/>
    <w:rsid w:val="009837E1"/>
    <w:rsid w:val="009866F0"/>
    <w:rsid w:val="009951A4"/>
    <w:rsid w:val="00995AA8"/>
    <w:rsid w:val="009977C9"/>
    <w:rsid w:val="009A5451"/>
    <w:rsid w:val="009A6F74"/>
    <w:rsid w:val="009B2BA0"/>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2BE6"/>
    <w:rsid w:val="00A45410"/>
    <w:rsid w:val="00A462DF"/>
    <w:rsid w:val="00A50E9C"/>
    <w:rsid w:val="00A53D5F"/>
    <w:rsid w:val="00A55AEE"/>
    <w:rsid w:val="00A629B2"/>
    <w:rsid w:val="00A62DAB"/>
    <w:rsid w:val="00A65BDB"/>
    <w:rsid w:val="00A70FDD"/>
    <w:rsid w:val="00A71717"/>
    <w:rsid w:val="00A75F63"/>
    <w:rsid w:val="00A77547"/>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3CD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604E"/>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505A"/>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56E5"/>
    <w:rsid w:val="00D27277"/>
    <w:rsid w:val="00D317F1"/>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2D19"/>
    <w:rsid w:val="00EC36BC"/>
    <w:rsid w:val="00ED599C"/>
    <w:rsid w:val="00ED5B4C"/>
    <w:rsid w:val="00ED684D"/>
    <w:rsid w:val="00EE1E98"/>
    <w:rsid w:val="00EE310C"/>
    <w:rsid w:val="00EE635E"/>
    <w:rsid w:val="00EF070F"/>
    <w:rsid w:val="00EF1CFC"/>
    <w:rsid w:val="00EF2A6C"/>
    <w:rsid w:val="00EF2FE5"/>
    <w:rsid w:val="00EF5B0A"/>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382B"/>
    <w:rsid w:val="00FD3C5A"/>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5BE4-3C89-4579-AA19-85810507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36</Pages>
  <Words>11884</Words>
  <Characters>67745</Characters>
  <Application>Microsoft Office Word</Application>
  <DocSecurity>0</DocSecurity>
  <Lines>564</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35</cp:revision>
  <dcterms:created xsi:type="dcterms:W3CDTF">2020-08-03T10:34:00Z</dcterms:created>
  <dcterms:modified xsi:type="dcterms:W3CDTF">2023-05-22T08:59:00Z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