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19CAB" w14:textId="517C1EB6" w:rsidR="00BB25D1" w:rsidRPr="006B3AC9" w:rsidRDefault="00BB25D1" w:rsidP="003C0CE4">
      <w:pPr>
        <w:pStyle w:val="Standard"/>
        <w:rPr>
          <w:rFonts w:ascii="Arial" w:eastAsia="Times New Roman" w:hAnsi="Arial" w:cs="Arial"/>
          <w:lang w:eastAsia="sl-SI"/>
        </w:rPr>
      </w:pPr>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naročila</w:t>
      </w:r>
      <w:r w:rsidR="003C0CE4" w:rsidRPr="00A12B2B">
        <w:rPr>
          <w:rFonts w:ascii="Arial" w:eastAsia="Times New Roman" w:hAnsi="Arial" w:cs="Arial"/>
          <w:lang w:eastAsia="sl-SI"/>
        </w:rPr>
        <w:t xml:space="preserve">: </w:t>
      </w:r>
      <w:r w:rsidR="00423762" w:rsidRPr="00A12B2B">
        <w:rPr>
          <w:rFonts w:ascii="Arial" w:eastAsia="Times New Roman" w:hAnsi="Arial" w:cs="Arial"/>
          <w:lang w:eastAsia="sl-SI"/>
        </w:rPr>
        <w:t>JN-1S/2020</w:t>
      </w:r>
    </w:p>
    <w:p w14:paraId="136441E9" w14:textId="21B30775"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Pr="00A12B2B">
        <w:rPr>
          <w:rFonts w:ascii="Arial" w:eastAsia="Times New Roman" w:hAnsi="Arial" w:cs="Arial"/>
          <w:lang w:eastAsia="sl-SI"/>
        </w:rPr>
        <w:t xml:space="preserve">avgust </w:t>
      </w:r>
      <w:r w:rsidR="003075EF" w:rsidRPr="00A12B2B">
        <w:rPr>
          <w:rFonts w:ascii="Arial" w:eastAsia="Times New Roman" w:hAnsi="Arial" w:cs="Arial"/>
          <w:lang w:eastAsia="sl-SI"/>
        </w:rPr>
        <w:t>2020</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23134BE1"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609571F7"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650E5C" w:rsidRPr="006B3AC9">
        <w:rPr>
          <w:rFonts w:ascii="Arial" w:hAnsi="Arial" w:cs="Arial"/>
          <w:b/>
          <w:sz w:val="24"/>
          <w:szCs w:val="24"/>
          <w:lang w:eastAsia="sl-SI"/>
        </w:rPr>
        <w:t>L</w:t>
      </w:r>
      <w:r w:rsidR="00423762" w:rsidRPr="006B3AC9">
        <w:rPr>
          <w:rFonts w:ascii="Arial" w:hAnsi="Arial" w:cs="Arial"/>
          <w:b/>
          <w:sz w:val="24"/>
          <w:szCs w:val="24"/>
          <w:lang w:eastAsia="sl-SI"/>
        </w:rPr>
        <w:t>aboratorijsk</w:t>
      </w:r>
      <w:r w:rsidR="00650E5C" w:rsidRPr="006B3AC9">
        <w:rPr>
          <w:rFonts w:ascii="Arial" w:hAnsi="Arial" w:cs="Arial"/>
          <w:b/>
          <w:sz w:val="24"/>
          <w:szCs w:val="24"/>
          <w:lang w:eastAsia="sl-SI"/>
        </w:rPr>
        <w:t>e</w:t>
      </w:r>
      <w:r w:rsidR="00423762" w:rsidRPr="006B3AC9">
        <w:rPr>
          <w:rFonts w:ascii="Arial" w:hAnsi="Arial" w:cs="Arial"/>
          <w:b/>
          <w:sz w:val="24"/>
          <w:szCs w:val="24"/>
          <w:lang w:eastAsia="sl-SI"/>
        </w:rPr>
        <w:t xml:space="preserve"> storitv</w:t>
      </w:r>
      <w:r w:rsidR="00650E5C" w:rsidRPr="006B3AC9">
        <w:rPr>
          <w:rFonts w:ascii="Arial" w:hAnsi="Arial" w:cs="Arial"/>
          <w:b/>
          <w:sz w:val="24"/>
          <w:szCs w:val="24"/>
          <w:lang w:eastAsia="sl-SI"/>
        </w:rPr>
        <w:t>e</w:t>
      </w:r>
      <w:r w:rsidR="00423762" w:rsidRPr="006B3AC9">
        <w:rPr>
          <w:rFonts w:ascii="Arial" w:hAnsi="Arial" w:cs="Arial"/>
          <w:b/>
          <w:sz w:val="24"/>
          <w:szCs w:val="24"/>
          <w:lang w:eastAsia="sl-SI"/>
        </w:rPr>
        <w:t xml:space="preserve"> za obdobje 2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77777777"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04A0B9DB"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 naročil,</w:t>
      </w:r>
      <w:r w:rsidRPr="006B3AC9">
        <w:rPr>
          <w:rFonts w:ascii="Arial" w:hAnsi="Arial" w:cs="Arial"/>
          <w:b/>
          <w:sz w:val="24"/>
          <w:szCs w:val="24"/>
          <w:lang w:eastAsia="sl-SI"/>
        </w:rPr>
        <w:t xml:space="preserve"> </w:t>
      </w:r>
      <w:r w:rsidRPr="006B3AC9">
        <w:rPr>
          <w:rFonts w:ascii="Arial" w:hAnsi="Arial" w:cs="Arial"/>
          <w:sz w:val="24"/>
          <w:szCs w:val="24"/>
          <w:lang w:eastAsia="sl-SI"/>
        </w:rPr>
        <w:t>Uradni li</w:t>
      </w:r>
      <w:r w:rsidR="003075EF" w:rsidRPr="006B3AC9">
        <w:rPr>
          <w:rFonts w:ascii="Arial" w:hAnsi="Arial" w:cs="Arial"/>
          <w:sz w:val="24"/>
          <w:szCs w:val="24"/>
          <w:lang w:eastAsia="sl-SI"/>
        </w:rPr>
        <w:t>st Evropske unije – portal TED</w:t>
      </w:r>
      <w:r w:rsidR="00355DA7" w:rsidRPr="006B3AC9">
        <w:rPr>
          <w:rFonts w:ascii="Arial" w:hAnsi="Arial" w:cs="Arial"/>
          <w:sz w:val="24"/>
          <w:szCs w:val="24"/>
          <w:lang w:eastAsia="sl-SI"/>
        </w:rPr>
        <w:t>, 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0336BACC" w14:textId="77777777" w:rsidR="00003DA3" w:rsidRDefault="00003DA3">
      <w:pPr>
        <w:pStyle w:val="Standard"/>
        <w:tabs>
          <w:tab w:val="left" w:pos="1928"/>
        </w:tabs>
        <w:rPr>
          <w:rFonts w:ascii="Arial" w:hAnsi="Arial" w:cs="Arial"/>
          <w:b/>
          <w:sz w:val="26"/>
          <w:szCs w:val="26"/>
          <w:u w:val="single"/>
        </w:rPr>
      </w:pP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55CF5C4B" w14:textId="77777777" w:rsidR="005E68DC" w:rsidRDefault="00010F06" w:rsidP="005E68DC">
      <w:pPr>
        <w:pStyle w:val="Kazalovsebine1"/>
        <w:tabs>
          <w:tab w:val="right" w:leader="dot" w:pos="9060"/>
        </w:tabs>
        <w:spacing w:after="0"/>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48127509" w:history="1">
        <w:r w:rsidR="005E68DC" w:rsidRPr="00CE6B7B">
          <w:rPr>
            <w:rStyle w:val="Hiperpovezava"/>
            <w:rFonts w:ascii="Arial" w:hAnsi="Arial" w:cs="Arial"/>
            <w:noProof/>
          </w:rPr>
          <w:t>NAVODILA PONUDNIKOM</w:t>
        </w:r>
        <w:r w:rsidR="005E68DC">
          <w:rPr>
            <w:noProof/>
            <w:webHidden/>
          </w:rPr>
          <w:tab/>
        </w:r>
        <w:r w:rsidR="005E68DC">
          <w:rPr>
            <w:noProof/>
            <w:webHidden/>
          </w:rPr>
          <w:fldChar w:fldCharType="begin"/>
        </w:r>
        <w:r w:rsidR="005E68DC">
          <w:rPr>
            <w:noProof/>
            <w:webHidden/>
          </w:rPr>
          <w:instrText xml:space="preserve"> PAGEREF _Toc48127509 \h </w:instrText>
        </w:r>
        <w:r w:rsidR="005E68DC">
          <w:rPr>
            <w:noProof/>
            <w:webHidden/>
          </w:rPr>
        </w:r>
        <w:r w:rsidR="005E68DC">
          <w:rPr>
            <w:noProof/>
            <w:webHidden/>
          </w:rPr>
          <w:fldChar w:fldCharType="separate"/>
        </w:r>
        <w:r w:rsidR="005E68DC">
          <w:rPr>
            <w:noProof/>
            <w:webHidden/>
          </w:rPr>
          <w:t>3</w:t>
        </w:r>
        <w:r w:rsidR="005E68DC">
          <w:rPr>
            <w:noProof/>
            <w:webHidden/>
          </w:rPr>
          <w:fldChar w:fldCharType="end"/>
        </w:r>
      </w:hyperlink>
    </w:p>
    <w:p w14:paraId="0F1499CB" w14:textId="77777777" w:rsidR="005E68DC" w:rsidRDefault="00D34053" w:rsidP="005E68DC">
      <w:pPr>
        <w:pStyle w:val="Kazalovsebine1"/>
        <w:tabs>
          <w:tab w:val="left" w:pos="440"/>
          <w:tab w:val="right" w:leader="dot" w:pos="9060"/>
        </w:tabs>
        <w:spacing w:after="0"/>
        <w:rPr>
          <w:rFonts w:asciiTheme="minorHAnsi" w:eastAsiaTheme="minorEastAsia" w:hAnsiTheme="minorHAnsi" w:cstheme="minorBidi"/>
          <w:noProof/>
          <w:kern w:val="0"/>
          <w:lang w:eastAsia="sl-SI"/>
        </w:rPr>
      </w:pPr>
      <w:hyperlink w:anchor="_Toc48127510" w:history="1">
        <w:r w:rsidR="005E68DC" w:rsidRPr="00CE6B7B">
          <w:rPr>
            <w:rStyle w:val="Hiperpovezava"/>
            <w:rFonts w:ascii="Arial" w:hAnsi="Arial" w:cs="Arial"/>
            <w:noProof/>
          </w:rPr>
          <w:t>1.</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PRAVNA PODLAGA</w:t>
        </w:r>
        <w:r w:rsidR="005E68DC">
          <w:rPr>
            <w:noProof/>
            <w:webHidden/>
          </w:rPr>
          <w:tab/>
        </w:r>
        <w:r w:rsidR="005E68DC">
          <w:rPr>
            <w:noProof/>
            <w:webHidden/>
          </w:rPr>
          <w:fldChar w:fldCharType="begin"/>
        </w:r>
        <w:r w:rsidR="005E68DC">
          <w:rPr>
            <w:noProof/>
            <w:webHidden/>
          </w:rPr>
          <w:instrText xml:space="preserve"> PAGEREF _Toc48127510 \h </w:instrText>
        </w:r>
        <w:r w:rsidR="005E68DC">
          <w:rPr>
            <w:noProof/>
            <w:webHidden/>
          </w:rPr>
        </w:r>
        <w:r w:rsidR="005E68DC">
          <w:rPr>
            <w:noProof/>
            <w:webHidden/>
          </w:rPr>
          <w:fldChar w:fldCharType="separate"/>
        </w:r>
        <w:r w:rsidR="005E68DC">
          <w:rPr>
            <w:noProof/>
            <w:webHidden/>
          </w:rPr>
          <w:t>3</w:t>
        </w:r>
        <w:r w:rsidR="005E68DC">
          <w:rPr>
            <w:noProof/>
            <w:webHidden/>
          </w:rPr>
          <w:fldChar w:fldCharType="end"/>
        </w:r>
      </w:hyperlink>
    </w:p>
    <w:p w14:paraId="245CC47C" w14:textId="77777777" w:rsidR="005E68DC" w:rsidRDefault="00D34053" w:rsidP="005E68DC">
      <w:pPr>
        <w:pStyle w:val="Kazalovsebine1"/>
        <w:tabs>
          <w:tab w:val="left" w:pos="440"/>
          <w:tab w:val="right" w:leader="dot" w:pos="9060"/>
        </w:tabs>
        <w:spacing w:after="0"/>
        <w:rPr>
          <w:rFonts w:asciiTheme="minorHAnsi" w:eastAsiaTheme="minorEastAsia" w:hAnsiTheme="minorHAnsi" w:cstheme="minorBidi"/>
          <w:noProof/>
          <w:kern w:val="0"/>
          <w:lang w:eastAsia="sl-SI"/>
        </w:rPr>
      </w:pPr>
      <w:hyperlink w:anchor="_Toc48127511" w:history="1">
        <w:r w:rsidR="005E68DC" w:rsidRPr="00CE6B7B">
          <w:rPr>
            <w:rStyle w:val="Hiperpovezava"/>
            <w:rFonts w:ascii="Arial" w:hAnsi="Arial" w:cs="Arial"/>
            <w:noProof/>
          </w:rPr>
          <w:t>2.</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VSEBINA RAZPISNE DOKUMENTACIJE</w:t>
        </w:r>
        <w:r w:rsidR="005E68DC">
          <w:rPr>
            <w:noProof/>
            <w:webHidden/>
          </w:rPr>
          <w:tab/>
        </w:r>
        <w:r w:rsidR="005E68DC">
          <w:rPr>
            <w:noProof/>
            <w:webHidden/>
          </w:rPr>
          <w:fldChar w:fldCharType="begin"/>
        </w:r>
        <w:r w:rsidR="005E68DC">
          <w:rPr>
            <w:noProof/>
            <w:webHidden/>
          </w:rPr>
          <w:instrText xml:space="preserve"> PAGEREF _Toc48127511 \h </w:instrText>
        </w:r>
        <w:r w:rsidR="005E68DC">
          <w:rPr>
            <w:noProof/>
            <w:webHidden/>
          </w:rPr>
        </w:r>
        <w:r w:rsidR="005E68DC">
          <w:rPr>
            <w:noProof/>
            <w:webHidden/>
          </w:rPr>
          <w:fldChar w:fldCharType="separate"/>
        </w:r>
        <w:r w:rsidR="005E68DC">
          <w:rPr>
            <w:noProof/>
            <w:webHidden/>
          </w:rPr>
          <w:t>3</w:t>
        </w:r>
        <w:r w:rsidR="005E68DC">
          <w:rPr>
            <w:noProof/>
            <w:webHidden/>
          </w:rPr>
          <w:fldChar w:fldCharType="end"/>
        </w:r>
      </w:hyperlink>
    </w:p>
    <w:p w14:paraId="15EA8451" w14:textId="77777777" w:rsidR="005E68DC" w:rsidRDefault="00D34053" w:rsidP="005E68DC">
      <w:pPr>
        <w:pStyle w:val="Kazalovsebine1"/>
        <w:tabs>
          <w:tab w:val="left" w:pos="440"/>
          <w:tab w:val="right" w:leader="dot" w:pos="9060"/>
        </w:tabs>
        <w:spacing w:after="0"/>
        <w:rPr>
          <w:rFonts w:asciiTheme="minorHAnsi" w:eastAsiaTheme="minorEastAsia" w:hAnsiTheme="minorHAnsi" w:cstheme="minorBidi"/>
          <w:noProof/>
          <w:kern w:val="0"/>
          <w:lang w:eastAsia="sl-SI"/>
        </w:rPr>
      </w:pPr>
      <w:hyperlink w:anchor="_Toc48127512" w:history="1">
        <w:r w:rsidR="005E68DC" w:rsidRPr="00CE6B7B">
          <w:rPr>
            <w:rStyle w:val="Hiperpovezava"/>
            <w:rFonts w:ascii="Arial" w:hAnsi="Arial" w:cs="Arial"/>
            <w:noProof/>
          </w:rPr>
          <w:t>3.</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PREDMET JAVNEGA NAROČILA</w:t>
        </w:r>
        <w:r w:rsidR="005E68DC">
          <w:rPr>
            <w:noProof/>
            <w:webHidden/>
          </w:rPr>
          <w:tab/>
        </w:r>
        <w:r w:rsidR="005E68DC">
          <w:rPr>
            <w:noProof/>
            <w:webHidden/>
          </w:rPr>
          <w:fldChar w:fldCharType="begin"/>
        </w:r>
        <w:r w:rsidR="005E68DC">
          <w:rPr>
            <w:noProof/>
            <w:webHidden/>
          </w:rPr>
          <w:instrText xml:space="preserve"> PAGEREF _Toc48127512 \h </w:instrText>
        </w:r>
        <w:r w:rsidR="005E68DC">
          <w:rPr>
            <w:noProof/>
            <w:webHidden/>
          </w:rPr>
        </w:r>
        <w:r w:rsidR="005E68DC">
          <w:rPr>
            <w:noProof/>
            <w:webHidden/>
          </w:rPr>
          <w:fldChar w:fldCharType="separate"/>
        </w:r>
        <w:r w:rsidR="005E68DC">
          <w:rPr>
            <w:noProof/>
            <w:webHidden/>
          </w:rPr>
          <w:t>3</w:t>
        </w:r>
        <w:r w:rsidR="005E68DC">
          <w:rPr>
            <w:noProof/>
            <w:webHidden/>
          </w:rPr>
          <w:fldChar w:fldCharType="end"/>
        </w:r>
      </w:hyperlink>
    </w:p>
    <w:p w14:paraId="60E2E4E6" w14:textId="77777777" w:rsidR="005E68DC" w:rsidRDefault="00D34053" w:rsidP="005E68DC">
      <w:pPr>
        <w:pStyle w:val="Kazalovsebine1"/>
        <w:tabs>
          <w:tab w:val="left" w:pos="440"/>
          <w:tab w:val="right" w:leader="dot" w:pos="9060"/>
        </w:tabs>
        <w:spacing w:after="0"/>
        <w:rPr>
          <w:rFonts w:asciiTheme="minorHAnsi" w:eastAsiaTheme="minorEastAsia" w:hAnsiTheme="minorHAnsi" w:cstheme="minorBidi"/>
          <w:noProof/>
          <w:kern w:val="0"/>
          <w:lang w:eastAsia="sl-SI"/>
        </w:rPr>
      </w:pPr>
      <w:hyperlink w:anchor="_Toc48127513" w:history="1">
        <w:r w:rsidR="005E68DC" w:rsidRPr="00CE6B7B">
          <w:rPr>
            <w:rStyle w:val="Hiperpovezava"/>
            <w:rFonts w:ascii="Arial" w:hAnsi="Arial" w:cs="Arial"/>
            <w:noProof/>
          </w:rPr>
          <w:t>4.</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POSTOPEK ODDAJE JAVNEGA NAROČILA</w:t>
        </w:r>
        <w:r w:rsidR="005E68DC">
          <w:rPr>
            <w:noProof/>
            <w:webHidden/>
          </w:rPr>
          <w:tab/>
        </w:r>
        <w:r w:rsidR="005E68DC">
          <w:rPr>
            <w:noProof/>
            <w:webHidden/>
          </w:rPr>
          <w:fldChar w:fldCharType="begin"/>
        </w:r>
        <w:r w:rsidR="005E68DC">
          <w:rPr>
            <w:noProof/>
            <w:webHidden/>
          </w:rPr>
          <w:instrText xml:space="preserve"> PAGEREF _Toc48127513 \h </w:instrText>
        </w:r>
        <w:r w:rsidR="005E68DC">
          <w:rPr>
            <w:noProof/>
            <w:webHidden/>
          </w:rPr>
        </w:r>
        <w:r w:rsidR="005E68DC">
          <w:rPr>
            <w:noProof/>
            <w:webHidden/>
          </w:rPr>
          <w:fldChar w:fldCharType="separate"/>
        </w:r>
        <w:r w:rsidR="005E68DC">
          <w:rPr>
            <w:noProof/>
            <w:webHidden/>
          </w:rPr>
          <w:t>4</w:t>
        </w:r>
        <w:r w:rsidR="005E68DC">
          <w:rPr>
            <w:noProof/>
            <w:webHidden/>
          </w:rPr>
          <w:fldChar w:fldCharType="end"/>
        </w:r>
      </w:hyperlink>
    </w:p>
    <w:p w14:paraId="7B7444B6" w14:textId="77777777" w:rsidR="005E68DC" w:rsidRDefault="00D34053" w:rsidP="005E68DC">
      <w:pPr>
        <w:pStyle w:val="Kazalovsebine1"/>
        <w:tabs>
          <w:tab w:val="left" w:pos="440"/>
          <w:tab w:val="right" w:leader="dot" w:pos="9060"/>
        </w:tabs>
        <w:spacing w:after="0"/>
        <w:rPr>
          <w:rFonts w:asciiTheme="minorHAnsi" w:eastAsiaTheme="minorEastAsia" w:hAnsiTheme="minorHAnsi" w:cstheme="minorBidi"/>
          <w:noProof/>
          <w:kern w:val="0"/>
          <w:lang w:eastAsia="sl-SI"/>
        </w:rPr>
      </w:pPr>
      <w:hyperlink w:anchor="_Toc48127514" w:history="1">
        <w:r w:rsidR="005E68DC" w:rsidRPr="00CE6B7B">
          <w:rPr>
            <w:rStyle w:val="Hiperpovezava"/>
            <w:rFonts w:ascii="Arial" w:hAnsi="Arial" w:cs="Arial"/>
            <w:noProof/>
          </w:rPr>
          <w:t>5.</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ROK IN NAČIN PREDLOŽITVE PONUDBE</w:t>
        </w:r>
        <w:r w:rsidR="005E68DC">
          <w:rPr>
            <w:noProof/>
            <w:webHidden/>
          </w:rPr>
          <w:tab/>
        </w:r>
        <w:r w:rsidR="005E68DC">
          <w:rPr>
            <w:noProof/>
            <w:webHidden/>
          </w:rPr>
          <w:fldChar w:fldCharType="begin"/>
        </w:r>
        <w:r w:rsidR="005E68DC">
          <w:rPr>
            <w:noProof/>
            <w:webHidden/>
          </w:rPr>
          <w:instrText xml:space="preserve"> PAGEREF _Toc48127514 \h </w:instrText>
        </w:r>
        <w:r w:rsidR="005E68DC">
          <w:rPr>
            <w:noProof/>
            <w:webHidden/>
          </w:rPr>
        </w:r>
        <w:r w:rsidR="005E68DC">
          <w:rPr>
            <w:noProof/>
            <w:webHidden/>
          </w:rPr>
          <w:fldChar w:fldCharType="separate"/>
        </w:r>
        <w:r w:rsidR="005E68DC">
          <w:rPr>
            <w:noProof/>
            <w:webHidden/>
          </w:rPr>
          <w:t>4</w:t>
        </w:r>
        <w:r w:rsidR="005E68DC">
          <w:rPr>
            <w:noProof/>
            <w:webHidden/>
          </w:rPr>
          <w:fldChar w:fldCharType="end"/>
        </w:r>
      </w:hyperlink>
    </w:p>
    <w:p w14:paraId="367CEF4E" w14:textId="77777777" w:rsidR="005E68DC" w:rsidRDefault="00D34053" w:rsidP="005E68DC">
      <w:pPr>
        <w:pStyle w:val="Kazalovsebine1"/>
        <w:tabs>
          <w:tab w:val="left" w:pos="440"/>
          <w:tab w:val="right" w:leader="dot" w:pos="9060"/>
        </w:tabs>
        <w:spacing w:after="0"/>
        <w:rPr>
          <w:rFonts w:asciiTheme="minorHAnsi" w:eastAsiaTheme="minorEastAsia" w:hAnsiTheme="minorHAnsi" w:cstheme="minorBidi"/>
          <w:noProof/>
          <w:kern w:val="0"/>
          <w:lang w:eastAsia="sl-SI"/>
        </w:rPr>
      </w:pPr>
      <w:hyperlink w:anchor="_Toc48127515" w:history="1">
        <w:r w:rsidR="005E68DC" w:rsidRPr="00CE6B7B">
          <w:rPr>
            <w:rStyle w:val="Hiperpovezava"/>
            <w:rFonts w:ascii="Arial" w:hAnsi="Arial" w:cs="Arial"/>
            <w:noProof/>
          </w:rPr>
          <w:t>6.</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ODPIRANJE PODNUB</w:t>
        </w:r>
        <w:r w:rsidR="005E68DC">
          <w:rPr>
            <w:noProof/>
            <w:webHidden/>
          </w:rPr>
          <w:tab/>
        </w:r>
        <w:r w:rsidR="005E68DC">
          <w:rPr>
            <w:noProof/>
            <w:webHidden/>
          </w:rPr>
          <w:fldChar w:fldCharType="begin"/>
        </w:r>
        <w:r w:rsidR="005E68DC">
          <w:rPr>
            <w:noProof/>
            <w:webHidden/>
          </w:rPr>
          <w:instrText xml:space="preserve"> PAGEREF _Toc48127515 \h </w:instrText>
        </w:r>
        <w:r w:rsidR="005E68DC">
          <w:rPr>
            <w:noProof/>
            <w:webHidden/>
          </w:rPr>
        </w:r>
        <w:r w:rsidR="005E68DC">
          <w:rPr>
            <w:noProof/>
            <w:webHidden/>
          </w:rPr>
          <w:fldChar w:fldCharType="separate"/>
        </w:r>
        <w:r w:rsidR="005E68DC">
          <w:rPr>
            <w:noProof/>
            <w:webHidden/>
          </w:rPr>
          <w:t>5</w:t>
        </w:r>
        <w:r w:rsidR="005E68DC">
          <w:rPr>
            <w:noProof/>
            <w:webHidden/>
          </w:rPr>
          <w:fldChar w:fldCharType="end"/>
        </w:r>
      </w:hyperlink>
    </w:p>
    <w:p w14:paraId="71F56078" w14:textId="77777777" w:rsidR="005E68DC" w:rsidRDefault="00D34053" w:rsidP="005E68DC">
      <w:pPr>
        <w:pStyle w:val="Kazalovsebine1"/>
        <w:tabs>
          <w:tab w:val="left" w:pos="440"/>
          <w:tab w:val="right" w:leader="dot" w:pos="9060"/>
        </w:tabs>
        <w:spacing w:after="0"/>
        <w:rPr>
          <w:rFonts w:asciiTheme="minorHAnsi" w:eastAsiaTheme="minorEastAsia" w:hAnsiTheme="minorHAnsi" w:cstheme="minorBidi"/>
          <w:noProof/>
          <w:kern w:val="0"/>
          <w:lang w:eastAsia="sl-SI"/>
        </w:rPr>
      </w:pPr>
      <w:hyperlink w:anchor="_Toc48127516" w:history="1">
        <w:r w:rsidR="005E68DC" w:rsidRPr="00CE6B7B">
          <w:rPr>
            <w:rStyle w:val="Hiperpovezava"/>
            <w:rFonts w:ascii="Arial" w:hAnsi="Arial" w:cs="Arial"/>
            <w:noProof/>
          </w:rPr>
          <w:t>7.</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DOSTOPNOST, POJASNILA IN SPREMEMBE RAZPISNE DOKUMENTACIJE</w:t>
        </w:r>
        <w:r w:rsidR="005E68DC">
          <w:rPr>
            <w:noProof/>
            <w:webHidden/>
          </w:rPr>
          <w:tab/>
        </w:r>
        <w:r w:rsidR="005E68DC">
          <w:rPr>
            <w:noProof/>
            <w:webHidden/>
          </w:rPr>
          <w:fldChar w:fldCharType="begin"/>
        </w:r>
        <w:r w:rsidR="005E68DC">
          <w:rPr>
            <w:noProof/>
            <w:webHidden/>
          </w:rPr>
          <w:instrText xml:space="preserve"> PAGEREF _Toc48127516 \h </w:instrText>
        </w:r>
        <w:r w:rsidR="005E68DC">
          <w:rPr>
            <w:noProof/>
            <w:webHidden/>
          </w:rPr>
        </w:r>
        <w:r w:rsidR="005E68DC">
          <w:rPr>
            <w:noProof/>
            <w:webHidden/>
          </w:rPr>
          <w:fldChar w:fldCharType="separate"/>
        </w:r>
        <w:r w:rsidR="005E68DC">
          <w:rPr>
            <w:noProof/>
            <w:webHidden/>
          </w:rPr>
          <w:t>5</w:t>
        </w:r>
        <w:r w:rsidR="005E68DC">
          <w:rPr>
            <w:noProof/>
            <w:webHidden/>
          </w:rPr>
          <w:fldChar w:fldCharType="end"/>
        </w:r>
      </w:hyperlink>
    </w:p>
    <w:p w14:paraId="6D82D354" w14:textId="77777777" w:rsidR="005E68DC" w:rsidRDefault="00D34053" w:rsidP="005E68DC">
      <w:pPr>
        <w:pStyle w:val="Kazalovsebine1"/>
        <w:tabs>
          <w:tab w:val="left" w:pos="440"/>
          <w:tab w:val="right" w:leader="dot" w:pos="9060"/>
        </w:tabs>
        <w:spacing w:after="0"/>
        <w:rPr>
          <w:rFonts w:asciiTheme="minorHAnsi" w:eastAsiaTheme="minorEastAsia" w:hAnsiTheme="minorHAnsi" w:cstheme="minorBidi"/>
          <w:noProof/>
          <w:kern w:val="0"/>
          <w:lang w:eastAsia="sl-SI"/>
        </w:rPr>
      </w:pPr>
      <w:hyperlink w:anchor="_Toc48127517" w:history="1">
        <w:r w:rsidR="005E68DC" w:rsidRPr="00CE6B7B">
          <w:rPr>
            <w:rStyle w:val="Hiperpovezava"/>
            <w:rFonts w:ascii="Arial" w:hAnsi="Arial" w:cs="Arial"/>
            <w:noProof/>
          </w:rPr>
          <w:t>8.</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UGOTAVLJANJE SPOSOBNOSTI</w:t>
        </w:r>
        <w:r w:rsidR="005E68DC">
          <w:rPr>
            <w:noProof/>
            <w:webHidden/>
          </w:rPr>
          <w:tab/>
        </w:r>
        <w:r w:rsidR="005E68DC">
          <w:rPr>
            <w:noProof/>
            <w:webHidden/>
          </w:rPr>
          <w:fldChar w:fldCharType="begin"/>
        </w:r>
        <w:r w:rsidR="005E68DC">
          <w:rPr>
            <w:noProof/>
            <w:webHidden/>
          </w:rPr>
          <w:instrText xml:space="preserve"> PAGEREF _Toc48127517 \h </w:instrText>
        </w:r>
        <w:r w:rsidR="005E68DC">
          <w:rPr>
            <w:noProof/>
            <w:webHidden/>
          </w:rPr>
        </w:r>
        <w:r w:rsidR="005E68DC">
          <w:rPr>
            <w:noProof/>
            <w:webHidden/>
          </w:rPr>
          <w:fldChar w:fldCharType="separate"/>
        </w:r>
        <w:r w:rsidR="005E68DC">
          <w:rPr>
            <w:noProof/>
            <w:webHidden/>
          </w:rPr>
          <w:t>6</w:t>
        </w:r>
        <w:r w:rsidR="005E68DC">
          <w:rPr>
            <w:noProof/>
            <w:webHidden/>
          </w:rPr>
          <w:fldChar w:fldCharType="end"/>
        </w:r>
      </w:hyperlink>
    </w:p>
    <w:p w14:paraId="4EF2218B" w14:textId="77777777" w:rsidR="005E68DC" w:rsidRDefault="00D34053" w:rsidP="005E68DC">
      <w:pPr>
        <w:pStyle w:val="Kazalovsebine3"/>
        <w:tabs>
          <w:tab w:val="left" w:pos="1100"/>
          <w:tab w:val="right" w:leader="dot" w:pos="9060"/>
        </w:tabs>
        <w:spacing w:after="0"/>
        <w:rPr>
          <w:rFonts w:asciiTheme="minorHAnsi" w:eastAsiaTheme="minorEastAsia" w:hAnsiTheme="minorHAnsi" w:cstheme="minorBidi"/>
          <w:noProof/>
          <w:kern w:val="0"/>
          <w:lang w:eastAsia="sl-SI"/>
        </w:rPr>
      </w:pPr>
      <w:hyperlink w:anchor="_Toc48127518" w:history="1">
        <w:r w:rsidR="005E68DC" w:rsidRPr="00CE6B7B">
          <w:rPr>
            <w:rStyle w:val="Hiperpovezava"/>
            <w:rFonts w:ascii="Arial" w:hAnsi="Arial" w:cs="Arial"/>
            <w:noProof/>
          </w:rPr>
          <w:t>8.1.</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Subjekti, za katere se ugotavlja sposobnost</w:t>
        </w:r>
        <w:r w:rsidR="005E68DC">
          <w:rPr>
            <w:noProof/>
            <w:webHidden/>
          </w:rPr>
          <w:tab/>
        </w:r>
        <w:r w:rsidR="005E68DC">
          <w:rPr>
            <w:noProof/>
            <w:webHidden/>
          </w:rPr>
          <w:fldChar w:fldCharType="begin"/>
        </w:r>
        <w:r w:rsidR="005E68DC">
          <w:rPr>
            <w:noProof/>
            <w:webHidden/>
          </w:rPr>
          <w:instrText xml:space="preserve"> PAGEREF _Toc48127518 \h </w:instrText>
        </w:r>
        <w:r w:rsidR="005E68DC">
          <w:rPr>
            <w:noProof/>
            <w:webHidden/>
          </w:rPr>
        </w:r>
        <w:r w:rsidR="005E68DC">
          <w:rPr>
            <w:noProof/>
            <w:webHidden/>
          </w:rPr>
          <w:fldChar w:fldCharType="separate"/>
        </w:r>
        <w:r w:rsidR="005E68DC">
          <w:rPr>
            <w:noProof/>
            <w:webHidden/>
          </w:rPr>
          <w:t>6</w:t>
        </w:r>
        <w:r w:rsidR="005E68DC">
          <w:rPr>
            <w:noProof/>
            <w:webHidden/>
          </w:rPr>
          <w:fldChar w:fldCharType="end"/>
        </w:r>
      </w:hyperlink>
    </w:p>
    <w:p w14:paraId="39FDBE38" w14:textId="77777777" w:rsidR="005E68DC" w:rsidRDefault="00D34053" w:rsidP="005E68DC">
      <w:pPr>
        <w:pStyle w:val="Kazalovsebine3"/>
        <w:tabs>
          <w:tab w:val="left" w:pos="1100"/>
          <w:tab w:val="right" w:leader="dot" w:pos="9060"/>
        </w:tabs>
        <w:spacing w:after="0"/>
        <w:rPr>
          <w:rFonts w:asciiTheme="minorHAnsi" w:eastAsiaTheme="minorEastAsia" w:hAnsiTheme="minorHAnsi" w:cstheme="minorBidi"/>
          <w:noProof/>
          <w:kern w:val="0"/>
          <w:lang w:eastAsia="sl-SI"/>
        </w:rPr>
      </w:pPr>
      <w:hyperlink w:anchor="_Toc48127519" w:history="1">
        <w:r w:rsidR="005E68DC" w:rsidRPr="00CE6B7B">
          <w:rPr>
            <w:rStyle w:val="Hiperpovezava"/>
            <w:rFonts w:ascii="Arial" w:hAnsi="Arial" w:cs="Arial"/>
            <w:noProof/>
          </w:rPr>
          <w:t>8.2.</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Razlogi za izključitev</w:t>
        </w:r>
        <w:r w:rsidR="005E68DC">
          <w:rPr>
            <w:noProof/>
            <w:webHidden/>
          </w:rPr>
          <w:tab/>
        </w:r>
        <w:r w:rsidR="005E68DC">
          <w:rPr>
            <w:noProof/>
            <w:webHidden/>
          </w:rPr>
          <w:fldChar w:fldCharType="begin"/>
        </w:r>
        <w:r w:rsidR="005E68DC">
          <w:rPr>
            <w:noProof/>
            <w:webHidden/>
          </w:rPr>
          <w:instrText xml:space="preserve"> PAGEREF _Toc48127519 \h </w:instrText>
        </w:r>
        <w:r w:rsidR="005E68DC">
          <w:rPr>
            <w:noProof/>
            <w:webHidden/>
          </w:rPr>
        </w:r>
        <w:r w:rsidR="005E68DC">
          <w:rPr>
            <w:noProof/>
            <w:webHidden/>
          </w:rPr>
          <w:fldChar w:fldCharType="separate"/>
        </w:r>
        <w:r w:rsidR="005E68DC">
          <w:rPr>
            <w:noProof/>
            <w:webHidden/>
          </w:rPr>
          <w:t>7</w:t>
        </w:r>
        <w:r w:rsidR="005E68DC">
          <w:rPr>
            <w:noProof/>
            <w:webHidden/>
          </w:rPr>
          <w:fldChar w:fldCharType="end"/>
        </w:r>
      </w:hyperlink>
    </w:p>
    <w:p w14:paraId="56773353" w14:textId="77777777" w:rsidR="005E68DC" w:rsidRDefault="00D34053" w:rsidP="005E68DC">
      <w:pPr>
        <w:pStyle w:val="Kazalovsebine3"/>
        <w:tabs>
          <w:tab w:val="left" w:pos="1100"/>
          <w:tab w:val="right" w:leader="dot" w:pos="9060"/>
        </w:tabs>
        <w:spacing w:after="0"/>
        <w:rPr>
          <w:rFonts w:asciiTheme="minorHAnsi" w:eastAsiaTheme="minorEastAsia" w:hAnsiTheme="minorHAnsi" w:cstheme="minorBidi"/>
          <w:noProof/>
          <w:kern w:val="0"/>
          <w:lang w:eastAsia="sl-SI"/>
        </w:rPr>
      </w:pPr>
      <w:hyperlink w:anchor="_Toc48127520" w:history="1">
        <w:r w:rsidR="005E68DC" w:rsidRPr="00CE6B7B">
          <w:rPr>
            <w:rStyle w:val="Hiperpovezava"/>
            <w:rFonts w:ascii="Arial" w:hAnsi="Arial" w:cs="Arial"/>
            <w:noProof/>
          </w:rPr>
          <w:t>8.3.</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Pogoji za priznanje sposobnosti</w:t>
        </w:r>
        <w:r w:rsidR="005E68DC">
          <w:rPr>
            <w:noProof/>
            <w:webHidden/>
          </w:rPr>
          <w:tab/>
        </w:r>
        <w:r w:rsidR="005E68DC">
          <w:rPr>
            <w:noProof/>
            <w:webHidden/>
          </w:rPr>
          <w:fldChar w:fldCharType="begin"/>
        </w:r>
        <w:r w:rsidR="005E68DC">
          <w:rPr>
            <w:noProof/>
            <w:webHidden/>
          </w:rPr>
          <w:instrText xml:space="preserve"> PAGEREF _Toc48127520 \h </w:instrText>
        </w:r>
        <w:r w:rsidR="005E68DC">
          <w:rPr>
            <w:noProof/>
            <w:webHidden/>
          </w:rPr>
        </w:r>
        <w:r w:rsidR="005E68DC">
          <w:rPr>
            <w:noProof/>
            <w:webHidden/>
          </w:rPr>
          <w:fldChar w:fldCharType="separate"/>
        </w:r>
        <w:r w:rsidR="005E68DC">
          <w:rPr>
            <w:noProof/>
            <w:webHidden/>
          </w:rPr>
          <w:t>10</w:t>
        </w:r>
        <w:r w:rsidR="005E68DC">
          <w:rPr>
            <w:noProof/>
            <w:webHidden/>
          </w:rPr>
          <w:fldChar w:fldCharType="end"/>
        </w:r>
      </w:hyperlink>
    </w:p>
    <w:p w14:paraId="35F8CDD8" w14:textId="77777777" w:rsidR="005E68DC" w:rsidRDefault="00D34053" w:rsidP="005E68DC">
      <w:pPr>
        <w:pStyle w:val="Kazalovsebine4"/>
        <w:tabs>
          <w:tab w:val="left" w:pos="1540"/>
          <w:tab w:val="right" w:leader="dot" w:pos="9060"/>
        </w:tabs>
        <w:spacing w:after="0"/>
        <w:rPr>
          <w:rFonts w:asciiTheme="minorHAnsi" w:eastAsiaTheme="minorEastAsia" w:hAnsiTheme="minorHAnsi" w:cstheme="minorBidi"/>
          <w:noProof/>
          <w:kern w:val="0"/>
          <w:lang w:eastAsia="sl-SI"/>
        </w:rPr>
      </w:pPr>
      <w:hyperlink w:anchor="_Toc48127521" w:history="1">
        <w:r w:rsidR="005E68DC" w:rsidRPr="00CE6B7B">
          <w:rPr>
            <w:rStyle w:val="Hiperpovezava"/>
            <w:rFonts w:ascii="Arial" w:hAnsi="Arial" w:cs="Arial"/>
            <w:noProof/>
          </w:rPr>
          <w:t>8.3.1.</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Osnovna sposobnost</w:t>
        </w:r>
        <w:r w:rsidR="005E68DC">
          <w:rPr>
            <w:noProof/>
            <w:webHidden/>
          </w:rPr>
          <w:tab/>
        </w:r>
        <w:r w:rsidR="005E68DC">
          <w:rPr>
            <w:noProof/>
            <w:webHidden/>
          </w:rPr>
          <w:fldChar w:fldCharType="begin"/>
        </w:r>
        <w:r w:rsidR="005E68DC">
          <w:rPr>
            <w:noProof/>
            <w:webHidden/>
          </w:rPr>
          <w:instrText xml:space="preserve"> PAGEREF _Toc48127521 \h </w:instrText>
        </w:r>
        <w:r w:rsidR="005E68DC">
          <w:rPr>
            <w:noProof/>
            <w:webHidden/>
          </w:rPr>
        </w:r>
        <w:r w:rsidR="005E68DC">
          <w:rPr>
            <w:noProof/>
            <w:webHidden/>
          </w:rPr>
          <w:fldChar w:fldCharType="separate"/>
        </w:r>
        <w:r w:rsidR="005E68DC">
          <w:rPr>
            <w:noProof/>
            <w:webHidden/>
          </w:rPr>
          <w:t>10</w:t>
        </w:r>
        <w:r w:rsidR="005E68DC">
          <w:rPr>
            <w:noProof/>
            <w:webHidden/>
          </w:rPr>
          <w:fldChar w:fldCharType="end"/>
        </w:r>
      </w:hyperlink>
    </w:p>
    <w:p w14:paraId="24FDB761" w14:textId="77777777" w:rsidR="005E68DC" w:rsidRDefault="00D34053" w:rsidP="005E68DC">
      <w:pPr>
        <w:pStyle w:val="Kazalovsebine4"/>
        <w:tabs>
          <w:tab w:val="left" w:pos="1540"/>
          <w:tab w:val="right" w:leader="dot" w:pos="9060"/>
        </w:tabs>
        <w:spacing w:after="0"/>
        <w:rPr>
          <w:rFonts w:asciiTheme="minorHAnsi" w:eastAsiaTheme="minorEastAsia" w:hAnsiTheme="minorHAnsi" w:cstheme="minorBidi"/>
          <w:noProof/>
          <w:kern w:val="0"/>
          <w:lang w:eastAsia="sl-SI"/>
        </w:rPr>
      </w:pPr>
      <w:hyperlink w:anchor="_Toc48127522" w:history="1">
        <w:r w:rsidR="005E68DC" w:rsidRPr="00CE6B7B">
          <w:rPr>
            <w:rStyle w:val="Hiperpovezava"/>
            <w:rFonts w:ascii="Arial" w:hAnsi="Arial" w:cs="Arial"/>
            <w:noProof/>
          </w:rPr>
          <w:t>8.3.2.</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Tehnična in strokovna sposobnost</w:t>
        </w:r>
        <w:r w:rsidR="005E68DC">
          <w:rPr>
            <w:noProof/>
            <w:webHidden/>
          </w:rPr>
          <w:tab/>
        </w:r>
        <w:r w:rsidR="005E68DC">
          <w:rPr>
            <w:noProof/>
            <w:webHidden/>
          </w:rPr>
          <w:fldChar w:fldCharType="begin"/>
        </w:r>
        <w:r w:rsidR="005E68DC">
          <w:rPr>
            <w:noProof/>
            <w:webHidden/>
          </w:rPr>
          <w:instrText xml:space="preserve"> PAGEREF _Toc48127522 \h </w:instrText>
        </w:r>
        <w:r w:rsidR="005E68DC">
          <w:rPr>
            <w:noProof/>
            <w:webHidden/>
          </w:rPr>
        </w:r>
        <w:r w:rsidR="005E68DC">
          <w:rPr>
            <w:noProof/>
            <w:webHidden/>
          </w:rPr>
          <w:fldChar w:fldCharType="separate"/>
        </w:r>
        <w:r w:rsidR="005E68DC">
          <w:rPr>
            <w:noProof/>
            <w:webHidden/>
          </w:rPr>
          <w:t>10</w:t>
        </w:r>
        <w:r w:rsidR="005E68DC">
          <w:rPr>
            <w:noProof/>
            <w:webHidden/>
          </w:rPr>
          <w:fldChar w:fldCharType="end"/>
        </w:r>
      </w:hyperlink>
    </w:p>
    <w:p w14:paraId="3470CAE6" w14:textId="77777777" w:rsidR="005E68DC" w:rsidRDefault="00D34053" w:rsidP="005E68DC">
      <w:pPr>
        <w:pStyle w:val="Kazalovsebine1"/>
        <w:tabs>
          <w:tab w:val="left" w:pos="440"/>
          <w:tab w:val="right" w:leader="dot" w:pos="9060"/>
        </w:tabs>
        <w:spacing w:after="0"/>
        <w:rPr>
          <w:rFonts w:asciiTheme="minorHAnsi" w:eastAsiaTheme="minorEastAsia" w:hAnsiTheme="minorHAnsi" w:cstheme="minorBidi"/>
          <w:noProof/>
          <w:kern w:val="0"/>
          <w:lang w:eastAsia="sl-SI"/>
        </w:rPr>
      </w:pPr>
      <w:hyperlink w:anchor="_Toc48127523" w:history="1">
        <w:r w:rsidR="005E68DC" w:rsidRPr="00CE6B7B">
          <w:rPr>
            <w:rStyle w:val="Hiperpovezava"/>
            <w:noProof/>
          </w:rPr>
          <w:t>9.</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POJASNJEVANJE, DOPOLNJEVANJE IN SPREMINJANJE PONUDB</w:t>
        </w:r>
        <w:r w:rsidR="005E68DC">
          <w:rPr>
            <w:noProof/>
            <w:webHidden/>
          </w:rPr>
          <w:tab/>
        </w:r>
        <w:r w:rsidR="005E68DC">
          <w:rPr>
            <w:noProof/>
            <w:webHidden/>
          </w:rPr>
          <w:fldChar w:fldCharType="begin"/>
        </w:r>
        <w:r w:rsidR="005E68DC">
          <w:rPr>
            <w:noProof/>
            <w:webHidden/>
          </w:rPr>
          <w:instrText xml:space="preserve"> PAGEREF _Toc48127523 \h </w:instrText>
        </w:r>
        <w:r w:rsidR="005E68DC">
          <w:rPr>
            <w:noProof/>
            <w:webHidden/>
          </w:rPr>
        </w:r>
        <w:r w:rsidR="005E68DC">
          <w:rPr>
            <w:noProof/>
            <w:webHidden/>
          </w:rPr>
          <w:fldChar w:fldCharType="separate"/>
        </w:r>
        <w:r w:rsidR="005E68DC">
          <w:rPr>
            <w:noProof/>
            <w:webHidden/>
          </w:rPr>
          <w:t>11</w:t>
        </w:r>
        <w:r w:rsidR="005E68DC">
          <w:rPr>
            <w:noProof/>
            <w:webHidden/>
          </w:rPr>
          <w:fldChar w:fldCharType="end"/>
        </w:r>
      </w:hyperlink>
    </w:p>
    <w:p w14:paraId="6624980B" w14:textId="77777777" w:rsidR="005E68DC" w:rsidRDefault="00D34053" w:rsidP="005E68DC">
      <w:pPr>
        <w:pStyle w:val="Kazalovsebine1"/>
        <w:tabs>
          <w:tab w:val="left" w:pos="660"/>
          <w:tab w:val="right" w:leader="dot" w:pos="9060"/>
        </w:tabs>
        <w:spacing w:after="0"/>
        <w:rPr>
          <w:rFonts w:asciiTheme="minorHAnsi" w:eastAsiaTheme="minorEastAsia" w:hAnsiTheme="minorHAnsi" w:cstheme="minorBidi"/>
          <w:noProof/>
          <w:kern w:val="0"/>
          <w:lang w:eastAsia="sl-SI"/>
        </w:rPr>
      </w:pPr>
      <w:hyperlink w:anchor="_Toc48127524" w:history="1">
        <w:r w:rsidR="005E68DC" w:rsidRPr="00CE6B7B">
          <w:rPr>
            <w:rStyle w:val="Hiperpovezava"/>
            <w:noProof/>
          </w:rPr>
          <w:t>10.</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FINANČNA ZAVAROVANJA</w:t>
        </w:r>
        <w:r w:rsidR="005E68DC">
          <w:rPr>
            <w:noProof/>
            <w:webHidden/>
          </w:rPr>
          <w:tab/>
        </w:r>
        <w:r w:rsidR="005E68DC">
          <w:rPr>
            <w:noProof/>
            <w:webHidden/>
          </w:rPr>
          <w:fldChar w:fldCharType="begin"/>
        </w:r>
        <w:r w:rsidR="005E68DC">
          <w:rPr>
            <w:noProof/>
            <w:webHidden/>
          </w:rPr>
          <w:instrText xml:space="preserve"> PAGEREF _Toc48127524 \h </w:instrText>
        </w:r>
        <w:r w:rsidR="005E68DC">
          <w:rPr>
            <w:noProof/>
            <w:webHidden/>
          </w:rPr>
        </w:r>
        <w:r w:rsidR="005E68DC">
          <w:rPr>
            <w:noProof/>
            <w:webHidden/>
          </w:rPr>
          <w:fldChar w:fldCharType="separate"/>
        </w:r>
        <w:r w:rsidR="005E68DC">
          <w:rPr>
            <w:noProof/>
            <w:webHidden/>
          </w:rPr>
          <w:t>12</w:t>
        </w:r>
        <w:r w:rsidR="005E68DC">
          <w:rPr>
            <w:noProof/>
            <w:webHidden/>
          </w:rPr>
          <w:fldChar w:fldCharType="end"/>
        </w:r>
      </w:hyperlink>
    </w:p>
    <w:p w14:paraId="24E9CA92" w14:textId="77777777" w:rsidR="005E68DC" w:rsidRDefault="00D34053" w:rsidP="005E68DC">
      <w:pPr>
        <w:pStyle w:val="Kazalovsebine2"/>
        <w:tabs>
          <w:tab w:val="left" w:pos="1100"/>
          <w:tab w:val="right" w:leader="dot" w:pos="9060"/>
        </w:tabs>
        <w:spacing w:after="0"/>
        <w:rPr>
          <w:rFonts w:asciiTheme="minorHAnsi" w:eastAsiaTheme="minorEastAsia" w:hAnsiTheme="minorHAnsi" w:cstheme="minorBidi"/>
          <w:noProof/>
          <w:kern w:val="0"/>
          <w:lang w:eastAsia="sl-SI"/>
        </w:rPr>
      </w:pPr>
      <w:hyperlink w:anchor="_Toc48127525" w:history="1">
        <w:r w:rsidR="005E68DC" w:rsidRPr="00CE6B7B">
          <w:rPr>
            <w:rStyle w:val="Hiperpovezava"/>
            <w:rFonts w:ascii="Arial" w:hAnsi="Arial" w:cs="Arial"/>
            <w:noProof/>
          </w:rPr>
          <w:t>10.1.</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Zavarovanje za dobro izvedbo pogodbenih obveznosti</w:t>
        </w:r>
        <w:r w:rsidR="005E68DC">
          <w:rPr>
            <w:noProof/>
            <w:webHidden/>
          </w:rPr>
          <w:tab/>
        </w:r>
        <w:r w:rsidR="005E68DC">
          <w:rPr>
            <w:noProof/>
            <w:webHidden/>
          </w:rPr>
          <w:fldChar w:fldCharType="begin"/>
        </w:r>
        <w:r w:rsidR="005E68DC">
          <w:rPr>
            <w:noProof/>
            <w:webHidden/>
          </w:rPr>
          <w:instrText xml:space="preserve"> PAGEREF _Toc48127525 \h </w:instrText>
        </w:r>
        <w:r w:rsidR="005E68DC">
          <w:rPr>
            <w:noProof/>
            <w:webHidden/>
          </w:rPr>
        </w:r>
        <w:r w:rsidR="005E68DC">
          <w:rPr>
            <w:noProof/>
            <w:webHidden/>
          </w:rPr>
          <w:fldChar w:fldCharType="separate"/>
        </w:r>
        <w:r w:rsidR="005E68DC">
          <w:rPr>
            <w:noProof/>
            <w:webHidden/>
          </w:rPr>
          <w:t>12</w:t>
        </w:r>
        <w:r w:rsidR="005E68DC">
          <w:rPr>
            <w:noProof/>
            <w:webHidden/>
          </w:rPr>
          <w:fldChar w:fldCharType="end"/>
        </w:r>
      </w:hyperlink>
    </w:p>
    <w:p w14:paraId="380CFE15" w14:textId="77777777" w:rsidR="005E68DC" w:rsidRDefault="00D34053" w:rsidP="005E68DC">
      <w:pPr>
        <w:pStyle w:val="Kazalovsebine1"/>
        <w:tabs>
          <w:tab w:val="left" w:pos="660"/>
          <w:tab w:val="right" w:leader="dot" w:pos="9060"/>
        </w:tabs>
        <w:spacing w:after="0"/>
        <w:rPr>
          <w:rFonts w:asciiTheme="minorHAnsi" w:eastAsiaTheme="minorEastAsia" w:hAnsiTheme="minorHAnsi" w:cstheme="minorBidi"/>
          <w:noProof/>
          <w:kern w:val="0"/>
          <w:lang w:eastAsia="sl-SI"/>
        </w:rPr>
      </w:pPr>
      <w:hyperlink w:anchor="_Toc48127526" w:history="1">
        <w:r w:rsidR="005E68DC" w:rsidRPr="00CE6B7B">
          <w:rPr>
            <w:rStyle w:val="Hiperpovezava"/>
            <w:rFonts w:ascii="Arial" w:hAnsi="Arial" w:cs="Arial"/>
            <w:noProof/>
          </w:rPr>
          <w:t>11.</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MERILO</w:t>
        </w:r>
        <w:r w:rsidR="005E68DC">
          <w:rPr>
            <w:noProof/>
            <w:webHidden/>
          </w:rPr>
          <w:tab/>
        </w:r>
        <w:r w:rsidR="005E68DC">
          <w:rPr>
            <w:noProof/>
            <w:webHidden/>
          </w:rPr>
          <w:fldChar w:fldCharType="begin"/>
        </w:r>
        <w:r w:rsidR="005E68DC">
          <w:rPr>
            <w:noProof/>
            <w:webHidden/>
          </w:rPr>
          <w:instrText xml:space="preserve"> PAGEREF _Toc48127526 \h </w:instrText>
        </w:r>
        <w:r w:rsidR="005E68DC">
          <w:rPr>
            <w:noProof/>
            <w:webHidden/>
          </w:rPr>
        </w:r>
        <w:r w:rsidR="005E68DC">
          <w:rPr>
            <w:noProof/>
            <w:webHidden/>
          </w:rPr>
          <w:fldChar w:fldCharType="separate"/>
        </w:r>
        <w:r w:rsidR="005E68DC">
          <w:rPr>
            <w:noProof/>
            <w:webHidden/>
          </w:rPr>
          <w:t>13</w:t>
        </w:r>
        <w:r w:rsidR="005E68DC">
          <w:rPr>
            <w:noProof/>
            <w:webHidden/>
          </w:rPr>
          <w:fldChar w:fldCharType="end"/>
        </w:r>
      </w:hyperlink>
    </w:p>
    <w:p w14:paraId="657C4A90" w14:textId="77777777" w:rsidR="005E68DC" w:rsidRDefault="00D34053" w:rsidP="005E68DC">
      <w:pPr>
        <w:pStyle w:val="Kazalovsebine1"/>
        <w:tabs>
          <w:tab w:val="left" w:pos="660"/>
          <w:tab w:val="right" w:leader="dot" w:pos="9060"/>
        </w:tabs>
        <w:spacing w:after="0"/>
        <w:rPr>
          <w:rFonts w:asciiTheme="minorHAnsi" w:eastAsiaTheme="minorEastAsia" w:hAnsiTheme="minorHAnsi" w:cstheme="minorBidi"/>
          <w:noProof/>
          <w:kern w:val="0"/>
          <w:lang w:eastAsia="sl-SI"/>
        </w:rPr>
      </w:pPr>
      <w:hyperlink w:anchor="_Toc48127527" w:history="1">
        <w:r w:rsidR="005E68DC" w:rsidRPr="00CE6B7B">
          <w:rPr>
            <w:rStyle w:val="Hiperpovezava"/>
            <w:rFonts w:ascii="Arial" w:hAnsi="Arial" w:cs="Arial"/>
            <w:noProof/>
          </w:rPr>
          <w:t>12.</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PONUDBENA DOKUMENTACIJA</w:t>
        </w:r>
        <w:r w:rsidR="005E68DC">
          <w:rPr>
            <w:noProof/>
            <w:webHidden/>
          </w:rPr>
          <w:tab/>
        </w:r>
        <w:r w:rsidR="005E68DC">
          <w:rPr>
            <w:noProof/>
            <w:webHidden/>
          </w:rPr>
          <w:fldChar w:fldCharType="begin"/>
        </w:r>
        <w:r w:rsidR="005E68DC">
          <w:rPr>
            <w:noProof/>
            <w:webHidden/>
          </w:rPr>
          <w:instrText xml:space="preserve"> PAGEREF _Toc48127527 \h </w:instrText>
        </w:r>
        <w:r w:rsidR="005E68DC">
          <w:rPr>
            <w:noProof/>
            <w:webHidden/>
          </w:rPr>
        </w:r>
        <w:r w:rsidR="005E68DC">
          <w:rPr>
            <w:noProof/>
            <w:webHidden/>
          </w:rPr>
          <w:fldChar w:fldCharType="separate"/>
        </w:r>
        <w:r w:rsidR="005E68DC">
          <w:rPr>
            <w:noProof/>
            <w:webHidden/>
          </w:rPr>
          <w:t>13</w:t>
        </w:r>
        <w:r w:rsidR="005E68DC">
          <w:rPr>
            <w:noProof/>
            <w:webHidden/>
          </w:rPr>
          <w:fldChar w:fldCharType="end"/>
        </w:r>
      </w:hyperlink>
    </w:p>
    <w:p w14:paraId="6C455578" w14:textId="77777777" w:rsidR="005E68DC" w:rsidRDefault="00D34053" w:rsidP="005E68DC">
      <w:pPr>
        <w:pStyle w:val="Kazalovsebine2"/>
        <w:tabs>
          <w:tab w:val="left" w:pos="1100"/>
          <w:tab w:val="right" w:leader="dot" w:pos="9060"/>
        </w:tabs>
        <w:spacing w:after="0"/>
        <w:rPr>
          <w:rFonts w:asciiTheme="minorHAnsi" w:eastAsiaTheme="minorEastAsia" w:hAnsiTheme="minorHAnsi" w:cstheme="minorBidi"/>
          <w:noProof/>
          <w:kern w:val="0"/>
          <w:lang w:eastAsia="sl-SI"/>
        </w:rPr>
      </w:pPr>
      <w:hyperlink w:anchor="_Toc48127528" w:history="1">
        <w:r w:rsidR="005E68DC" w:rsidRPr="00CE6B7B">
          <w:rPr>
            <w:rStyle w:val="Hiperpovezava"/>
            <w:rFonts w:ascii="Arial" w:hAnsi="Arial" w:cs="Arial"/>
            <w:noProof/>
          </w:rPr>
          <w:t>12.1.</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Navodilo za izpolnitev obrazcev</w:t>
        </w:r>
        <w:r w:rsidR="005E68DC">
          <w:rPr>
            <w:noProof/>
            <w:webHidden/>
          </w:rPr>
          <w:tab/>
        </w:r>
        <w:r w:rsidR="005E68DC">
          <w:rPr>
            <w:noProof/>
            <w:webHidden/>
          </w:rPr>
          <w:fldChar w:fldCharType="begin"/>
        </w:r>
        <w:r w:rsidR="005E68DC">
          <w:rPr>
            <w:noProof/>
            <w:webHidden/>
          </w:rPr>
          <w:instrText xml:space="preserve"> PAGEREF _Toc48127528 \h </w:instrText>
        </w:r>
        <w:r w:rsidR="005E68DC">
          <w:rPr>
            <w:noProof/>
            <w:webHidden/>
          </w:rPr>
        </w:r>
        <w:r w:rsidR="005E68DC">
          <w:rPr>
            <w:noProof/>
            <w:webHidden/>
          </w:rPr>
          <w:fldChar w:fldCharType="separate"/>
        </w:r>
        <w:r w:rsidR="005E68DC">
          <w:rPr>
            <w:noProof/>
            <w:webHidden/>
          </w:rPr>
          <w:t>13</w:t>
        </w:r>
        <w:r w:rsidR="005E68DC">
          <w:rPr>
            <w:noProof/>
            <w:webHidden/>
          </w:rPr>
          <w:fldChar w:fldCharType="end"/>
        </w:r>
      </w:hyperlink>
    </w:p>
    <w:p w14:paraId="3AECD0A9" w14:textId="77777777" w:rsidR="005E68DC" w:rsidRDefault="00D34053" w:rsidP="005E68DC">
      <w:pPr>
        <w:pStyle w:val="Kazalovsebine2"/>
        <w:tabs>
          <w:tab w:val="left" w:pos="1100"/>
          <w:tab w:val="right" w:leader="dot" w:pos="9060"/>
        </w:tabs>
        <w:spacing w:after="0"/>
        <w:rPr>
          <w:rFonts w:asciiTheme="minorHAnsi" w:eastAsiaTheme="minorEastAsia" w:hAnsiTheme="minorHAnsi" w:cstheme="minorBidi"/>
          <w:noProof/>
          <w:kern w:val="0"/>
          <w:lang w:eastAsia="sl-SI"/>
        </w:rPr>
      </w:pPr>
      <w:hyperlink w:anchor="_Toc48127529" w:history="1">
        <w:r w:rsidR="005E68DC" w:rsidRPr="00CE6B7B">
          <w:rPr>
            <w:rStyle w:val="Hiperpovezava"/>
            <w:rFonts w:ascii="Arial" w:hAnsi="Arial" w:cs="Arial"/>
            <w:noProof/>
          </w:rPr>
          <w:t>12.2.</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Ponudba in Ponudbeni predračun</w:t>
        </w:r>
        <w:r w:rsidR="005E68DC">
          <w:rPr>
            <w:noProof/>
            <w:webHidden/>
          </w:rPr>
          <w:tab/>
        </w:r>
        <w:r w:rsidR="005E68DC">
          <w:rPr>
            <w:noProof/>
            <w:webHidden/>
          </w:rPr>
          <w:fldChar w:fldCharType="begin"/>
        </w:r>
        <w:r w:rsidR="005E68DC">
          <w:rPr>
            <w:noProof/>
            <w:webHidden/>
          </w:rPr>
          <w:instrText xml:space="preserve"> PAGEREF _Toc48127529 \h </w:instrText>
        </w:r>
        <w:r w:rsidR="005E68DC">
          <w:rPr>
            <w:noProof/>
            <w:webHidden/>
          </w:rPr>
        </w:r>
        <w:r w:rsidR="005E68DC">
          <w:rPr>
            <w:noProof/>
            <w:webHidden/>
          </w:rPr>
          <w:fldChar w:fldCharType="separate"/>
        </w:r>
        <w:r w:rsidR="005E68DC">
          <w:rPr>
            <w:noProof/>
            <w:webHidden/>
          </w:rPr>
          <w:t>15</w:t>
        </w:r>
        <w:r w:rsidR="005E68DC">
          <w:rPr>
            <w:noProof/>
            <w:webHidden/>
          </w:rPr>
          <w:fldChar w:fldCharType="end"/>
        </w:r>
      </w:hyperlink>
    </w:p>
    <w:p w14:paraId="2A0DA4CF" w14:textId="77777777" w:rsidR="005E68DC" w:rsidRDefault="00D34053" w:rsidP="005E68DC">
      <w:pPr>
        <w:pStyle w:val="Kazalovsebine2"/>
        <w:tabs>
          <w:tab w:val="left" w:pos="1100"/>
          <w:tab w:val="right" w:leader="dot" w:pos="9060"/>
        </w:tabs>
        <w:spacing w:after="0"/>
        <w:rPr>
          <w:rFonts w:asciiTheme="minorHAnsi" w:eastAsiaTheme="minorEastAsia" w:hAnsiTheme="minorHAnsi" w:cstheme="minorBidi"/>
          <w:noProof/>
          <w:kern w:val="0"/>
          <w:lang w:eastAsia="sl-SI"/>
        </w:rPr>
      </w:pPr>
      <w:hyperlink w:anchor="_Toc48127530" w:history="1">
        <w:r w:rsidR="005E68DC" w:rsidRPr="00CE6B7B">
          <w:rPr>
            <w:rStyle w:val="Hiperpovezava"/>
            <w:rFonts w:ascii="Arial" w:hAnsi="Arial" w:cs="Arial"/>
            <w:noProof/>
          </w:rPr>
          <w:t>12.3.</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Skupna ponudba</w:t>
        </w:r>
        <w:r w:rsidR="005E68DC">
          <w:rPr>
            <w:noProof/>
            <w:webHidden/>
          </w:rPr>
          <w:tab/>
        </w:r>
        <w:r w:rsidR="005E68DC">
          <w:rPr>
            <w:noProof/>
            <w:webHidden/>
          </w:rPr>
          <w:fldChar w:fldCharType="begin"/>
        </w:r>
        <w:r w:rsidR="005E68DC">
          <w:rPr>
            <w:noProof/>
            <w:webHidden/>
          </w:rPr>
          <w:instrText xml:space="preserve"> PAGEREF _Toc48127530 \h </w:instrText>
        </w:r>
        <w:r w:rsidR="005E68DC">
          <w:rPr>
            <w:noProof/>
            <w:webHidden/>
          </w:rPr>
        </w:r>
        <w:r w:rsidR="005E68DC">
          <w:rPr>
            <w:noProof/>
            <w:webHidden/>
          </w:rPr>
          <w:fldChar w:fldCharType="separate"/>
        </w:r>
        <w:r w:rsidR="005E68DC">
          <w:rPr>
            <w:noProof/>
            <w:webHidden/>
          </w:rPr>
          <w:t>15</w:t>
        </w:r>
        <w:r w:rsidR="005E68DC">
          <w:rPr>
            <w:noProof/>
            <w:webHidden/>
          </w:rPr>
          <w:fldChar w:fldCharType="end"/>
        </w:r>
      </w:hyperlink>
    </w:p>
    <w:p w14:paraId="687862A0" w14:textId="77777777" w:rsidR="005E68DC" w:rsidRDefault="00D34053" w:rsidP="005E68DC">
      <w:pPr>
        <w:pStyle w:val="Kazalovsebine2"/>
        <w:tabs>
          <w:tab w:val="left" w:pos="1100"/>
          <w:tab w:val="right" w:leader="dot" w:pos="9060"/>
        </w:tabs>
        <w:spacing w:after="0"/>
        <w:rPr>
          <w:rFonts w:asciiTheme="minorHAnsi" w:eastAsiaTheme="minorEastAsia" w:hAnsiTheme="minorHAnsi" w:cstheme="minorBidi"/>
          <w:noProof/>
          <w:kern w:val="0"/>
          <w:lang w:eastAsia="sl-SI"/>
        </w:rPr>
      </w:pPr>
      <w:hyperlink w:anchor="_Toc48127531" w:history="1">
        <w:r w:rsidR="005E68DC" w:rsidRPr="00CE6B7B">
          <w:rPr>
            <w:rStyle w:val="Hiperpovezava"/>
            <w:rFonts w:ascii="Arial" w:hAnsi="Arial" w:cs="Arial"/>
            <w:noProof/>
          </w:rPr>
          <w:t>12.4.</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Ponudba s podizvajalci</w:t>
        </w:r>
        <w:r w:rsidR="005E68DC">
          <w:rPr>
            <w:noProof/>
            <w:webHidden/>
          </w:rPr>
          <w:tab/>
        </w:r>
        <w:r w:rsidR="005E68DC">
          <w:rPr>
            <w:noProof/>
            <w:webHidden/>
          </w:rPr>
          <w:fldChar w:fldCharType="begin"/>
        </w:r>
        <w:r w:rsidR="005E68DC">
          <w:rPr>
            <w:noProof/>
            <w:webHidden/>
          </w:rPr>
          <w:instrText xml:space="preserve"> PAGEREF _Toc48127531 \h </w:instrText>
        </w:r>
        <w:r w:rsidR="005E68DC">
          <w:rPr>
            <w:noProof/>
            <w:webHidden/>
          </w:rPr>
        </w:r>
        <w:r w:rsidR="005E68DC">
          <w:rPr>
            <w:noProof/>
            <w:webHidden/>
          </w:rPr>
          <w:fldChar w:fldCharType="separate"/>
        </w:r>
        <w:r w:rsidR="005E68DC">
          <w:rPr>
            <w:noProof/>
            <w:webHidden/>
          </w:rPr>
          <w:t>16</w:t>
        </w:r>
        <w:r w:rsidR="005E68DC">
          <w:rPr>
            <w:noProof/>
            <w:webHidden/>
          </w:rPr>
          <w:fldChar w:fldCharType="end"/>
        </w:r>
      </w:hyperlink>
    </w:p>
    <w:p w14:paraId="6D6C94A0" w14:textId="77777777" w:rsidR="005E68DC" w:rsidRDefault="00D34053" w:rsidP="005E68DC">
      <w:pPr>
        <w:pStyle w:val="Kazalovsebine1"/>
        <w:tabs>
          <w:tab w:val="left" w:pos="660"/>
          <w:tab w:val="right" w:leader="dot" w:pos="9060"/>
        </w:tabs>
        <w:spacing w:after="0"/>
        <w:rPr>
          <w:rFonts w:asciiTheme="minorHAnsi" w:eastAsiaTheme="minorEastAsia" w:hAnsiTheme="minorHAnsi" w:cstheme="minorBidi"/>
          <w:noProof/>
          <w:kern w:val="0"/>
          <w:lang w:eastAsia="sl-SI"/>
        </w:rPr>
      </w:pPr>
      <w:hyperlink w:anchor="_Toc48127532" w:history="1">
        <w:r w:rsidR="005E68DC" w:rsidRPr="00CE6B7B">
          <w:rPr>
            <w:rStyle w:val="Hiperpovezava"/>
            <w:rFonts w:ascii="Arial" w:hAnsi="Arial" w:cs="Arial"/>
            <w:noProof/>
          </w:rPr>
          <w:t>13.</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ZAUPNOST</w:t>
        </w:r>
        <w:r w:rsidR="005E68DC">
          <w:rPr>
            <w:noProof/>
            <w:webHidden/>
          </w:rPr>
          <w:tab/>
        </w:r>
        <w:r w:rsidR="005E68DC">
          <w:rPr>
            <w:noProof/>
            <w:webHidden/>
          </w:rPr>
          <w:fldChar w:fldCharType="begin"/>
        </w:r>
        <w:r w:rsidR="005E68DC">
          <w:rPr>
            <w:noProof/>
            <w:webHidden/>
          </w:rPr>
          <w:instrText xml:space="preserve"> PAGEREF _Toc48127532 \h </w:instrText>
        </w:r>
        <w:r w:rsidR="005E68DC">
          <w:rPr>
            <w:noProof/>
            <w:webHidden/>
          </w:rPr>
        </w:r>
        <w:r w:rsidR="005E68DC">
          <w:rPr>
            <w:noProof/>
            <w:webHidden/>
          </w:rPr>
          <w:fldChar w:fldCharType="separate"/>
        </w:r>
        <w:r w:rsidR="005E68DC">
          <w:rPr>
            <w:noProof/>
            <w:webHidden/>
          </w:rPr>
          <w:t>18</w:t>
        </w:r>
        <w:r w:rsidR="005E68DC">
          <w:rPr>
            <w:noProof/>
            <w:webHidden/>
          </w:rPr>
          <w:fldChar w:fldCharType="end"/>
        </w:r>
      </w:hyperlink>
    </w:p>
    <w:p w14:paraId="798EABAB" w14:textId="77777777" w:rsidR="005E68DC" w:rsidRDefault="00D34053" w:rsidP="005E68DC">
      <w:pPr>
        <w:pStyle w:val="Kazalovsebine1"/>
        <w:tabs>
          <w:tab w:val="left" w:pos="660"/>
          <w:tab w:val="right" w:leader="dot" w:pos="9060"/>
        </w:tabs>
        <w:spacing w:after="0"/>
        <w:rPr>
          <w:rFonts w:asciiTheme="minorHAnsi" w:eastAsiaTheme="minorEastAsia" w:hAnsiTheme="minorHAnsi" w:cstheme="minorBidi"/>
          <w:noProof/>
          <w:kern w:val="0"/>
          <w:lang w:eastAsia="sl-SI"/>
        </w:rPr>
      </w:pPr>
      <w:hyperlink w:anchor="_Toc48127533" w:history="1">
        <w:r w:rsidR="005E68DC" w:rsidRPr="00CE6B7B">
          <w:rPr>
            <w:rStyle w:val="Hiperpovezava"/>
            <w:rFonts w:ascii="Arial" w:hAnsi="Arial" w:cs="Arial"/>
            <w:noProof/>
          </w:rPr>
          <w:t>14.</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ODLOČITEV O JAVNEM NAROČILU</w:t>
        </w:r>
        <w:r w:rsidR="005E68DC">
          <w:rPr>
            <w:noProof/>
            <w:webHidden/>
          </w:rPr>
          <w:tab/>
        </w:r>
        <w:r w:rsidR="005E68DC">
          <w:rPr>
            <w:noProof/>
            <w:webHidden/>
          </w:rPr>
          <w:fldChar w:fldCharType="begin"/>
        </w:r>
        <w:r w:rsidR="005E68DC">
          <w:rPr>
            <w:noProof/>
            <w:webHidden/>
          </w:rPr>
          <w:instrText xml:space="preserve"> PAGEREF _Toc48127533 \h </w:instrText>
        </w:r>
        <w:r w:rsidR="005E68DC">
          <w:rPr>
            <w:noProof/>
            <w:webHidden/>
          </w:rPr>
        </w:r>
        <w:r w:rsidR="005E68DC">
          <w:rPr>
            <w:noProof/>
            <w:webHidden/>
          </w:rPr>
          <w:fldChar w:fldCharType="separate"/>
        </w:r>
        <w:r w:rsidR="005E68DC">
          <w:rPr>
            <w:noProof/>
            <w:webHidden/>
          </w:rPr>
          <w:t>18</w:t>
        </w:r>
        <w:r w:rsidR="005E68DC">
          <w:rPr>
            <w:noProof/>
            <w:webHidden/>
          </w:rPr>
          <w:fldChar w:fldCharType="end"/>
        </w:r>
      </w:hyperlink>
    </w:p>
    <w:p w14:paraId="715CAE89" w14:textId="77777777" w:rsidR="005E68DC" w:rsidRDefault="00D34053" w:rsidP="005E68DC">
      <w:pPr>
        <w:pStyle w:val="Kazalovsebine1"/>
        <w:tabs>
          <w:tab w:val="left" w:pos="660"/>
          <w:tab w:val="right" w:leader="dot" w:pos="9060"/>
        </w:tabs>
        <w:spacing w:after="0"/>
        <w:rPr>
          <w:rFonts w:asciiTheme="minorHAnsi" w:eastAsiaTheme="minorEastAsia" w:hAnsiTheme="minorHAnsi" w:cstheme="minorBidi"/>
          <w:noProof/>
          <w:kern w:val="0"/>
          <w:lang w:eastAsia="sl-SI"/>
        </w:rPr>
      </w:pPr>
      <w:hyperlink w:anchor="_Toc48127534" w:history="1">
        <w:r w:rsidR="005E68DC" w:rsidRPr="00CE6B7B">
          <w:rPr>
            <w:rStyle w:val="Hiperpovezava"/>
            <w:rFonts w:ascii="Arial" w:hAnsi="Arial" w:cs="Arial"/>
            <w:noProof/>
          </w:rPr>
          <w:t>15.</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ODSTOP OD ODDAJE JAVNEGA NAROČILA</w:t>
        </w:r>
        <w:r w:rsidR="005E68DC">
          <w:rPr>
            <w:noProof/>
            <w:webHidden/>
          </w:rPr>
          <w:tab/>
        </w:r>
        <w:r w:rsidR="005E68DC">
          <w:rPr>
            <w:noProof/>
            <w:webHidden/>
          </w:rPr>
          <w:fldChar w:fldCharType="begin"/>
        </w:r>
        <w:r w:rsidR="005E68DC">
          <w:rPr>
            <w:noProof/>
            <w:webHidden/>
          </w:rPr>
          <w:instrText xml:space="preserve"> PAGEREF _Toc48127534 \h </w:instrText>
        </w:r>
        <w:r w:rsidR="005E68DC">
          <w:rPr>
            <w:noProof/>
            <w:webHidden/>
          </w:rPr>
        </w:r>
        <w:r w:rsidR="005E68DC">
          <w:rPr>
            <w:noProof/>
            <w:webHidden/>
          </w:rPr>
          <w:fldChar w:fldCharType="separate"/>
        </w:r>
        <w:r w:rsidR="005E68DC">
          <w:rPr>
            <w:noProof/>
            <w:webHidden/>
          </w:rPr>
          <w:t>19</w:t>
        </w:r>
        <w:r w:rsidR="005E68DC">
          <w:rPr>
            <w:noProof/>
            <w:webHidden/>
          </w:rPr>
          <w:fldChar w:fldCharType="end"/>
        </w:r>
      </w:hyperlink>
    </w:p>
    <w:p w14:paraId="0BA0C1DF" w14:textId="77777777" w:rsidR="005E68DC" w:rsidRDefault="00D34053" w:rsidP="005E68DC">
      <w:pPr>
        <w:pStyle w:val="Kazalovsebine1"/>
        <w:tabs>
          <w:tab w:val="left" w:pos="660"/>
          <w:tab w:val="right" w:leader="dot" w:pos="9060"/>
        </w:tabs>
        <w:spacing w:after="0"/>
        <w:rPr>
          <w:rFonts w:asciiTheme="minorHAnsi" w:eastAsiaTheme="minorEastAsia" w:hAnsiTheme="minorHAnsi" w:cstheme="minorBidi"/>
          <w:noProof/>
          <w:kern w:val="0"/>
          <w:lang w:eastAsia="sl-SI"/>
        </w:rPr>
      </w:pPr>
      <w:hyperlink w:anchor="_Toc48127535" w:history="1">
        <w:r w:rsidR="005E68DC" w:rsidRPr="00CE6B7B">
          <w:rPr>
            <w:rStyle w:val="Hiperpovezava"/>
            <w:rFonts w:ascii="Arial" w:hAnsi="Arial" w:cs="Arial"/>
            <w:noProof/>
          </w:rPr>
          <w:t>16.</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POGODBA</w:t>
        </w:r>
        <w:r w:rsidR="005E68DC">
          <w:rPr>
            <w:noProof/>
            <w:webHidden/>
          </w:rPr>
          <w:tab/>
        </w:r>
        <w:r w:rsidR="005E68DC">
          <w:rPr>
            <w:noProof/>
            <w:webHidden/>
          </w:rPr>
          <w:fldChar w:fldCharType="begin"/>
        </w:r>
        <w:r w:rsidR="005E68DC">
          <w:rPr>
            <w:noProof/>
            <w:webHidden/>
          </w:rPr>
          <w:instrText xml:space="preserve"> PAGEREF _Toc48127535 \h </w:instrText>
        </w:r>
        <w:r w:rsidR="005E68DC">
          <w:rPr>
            <w:noProof/>
            <w:webHidden/>
          </w:rPr>
        </w:r>
        <w:r w:rsidR="005E68DC">
          <w:rPr>
            <w:noProof/>
            <w:webHidden/>
          </w:rPr>
          <w:fldChar w:fldCharType="separate"/>
        </w:r>
        <w:r w:rsidR="005E68DC">
          <w:rPr>
            <w:noProof/>
            <w:webHidden/>
          </w:rPr>
          <w:t>19</w:t>
        </w:r>
        <w:r w:rsidR="005E68DC">
          <w:rPr>
            <w:noProof/>
            <w:webHidden/>
          </w:rPr>
          <w:fldChar w:fldCharType="end"/>
        </w:r>
      </w:hyperlink>
    </w:p>
    <w:p w14:paraId="313A447B" w14:textId="77777777" w:rsidR="005E68DC" w:rsidRDefault="00D34053" w:rsidP="005E68DC">
      <w:pPr>
        <w:pStyle w:val="Kazalovsebine1"/>
        <w:tabs>
          <w:tab w:val="left" w:pos="660"/>
          <w:tab w:val="right" w:leader="dot" w:pos="9060"/>
        </w:tabs>
        <w:spacing w:after="0"/>
        <w:rPr>
          <w:rFonts w:asciiTheme="minorHAnsi" w:eastAsiaTheme="minorEastAsia" w:hAnsiTheme="minorHAnsi" w:cstheme="minorBidi"/>
          <w:noProof/>
          <w:kern w:val="0"/>
          <w:lang w:eastAsia="sl-SI"/>
        </w:rPr>
      </w:pPr>
      <w:hyperlink w:anchor="_Toc48127536" w:history="1">
        <w:r w:rsidR="005E68DC" w:rsidRPr="00CE6B7B">
          <w:rPr>
            <w:rStyle w:val="Hiperpovezava"/>
            <w:rFonts w:ascii="Arial" w:hAnsi="Arial" w:cs="Arial"/>
            <w:noProof/>
          </w:rPr>
          <w:t>17.</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PROTIKORUPCIJSKO DOLOČILO</w:t>
        </w:r>
        <w:r w:rsidR="005E68DC">
          <w:rPr>
            <w:noProof/>
            <w:webHidden/>
          </w:rPr>
          <w:tab/>
        </w:r>
        <w:r w:rsidR="005E68DC">
          <w:rPr>
            <w:noProof/>
            <w:webHidden/>
          </w:rPr>
          <w:fldChar w:fldCharType="begin"/>
        </w:r>
        <w:r w:rsidR="005E68DC">
          <w:rPr>
            <w:noProof/>
            <w:webHidden/>
          </w:rPr>
          <w:instrText xml:space="preserve"> PAGEREF _Toc48127536 \h </w:instrText>
        </w:r>
        <w:r w:rsidR="005E68DC">
          <w:rPr>
            <w:noProof/>
            <w:webHidden/>
          </w:rPr>
        </w:r>
        <w:r w:rsidR="005E68DC">
          <w:rPr>
            <w:noProof/>
            <w:webHidden/>
          </w:rPr>
          <w:fldChar w:fldCharType="separate"/>
        </w:r>
        <w:r w:rsidR="005E68DC">
          <w:rPr>
            <w:noProof/>
            <w:webHidden/>
          </w:rPr>
          <w:t>20</w:t>
        </w:r>
        <w:r w:rsidR="005E68DC">
          <w:rPr>
            <w:noProof/>
            <w:webHidden/>
          </w:rPr>
          <w:fldChar w:fldCharType="end"/>
        </w:r>
      </w:hyperlink>
    </w:p>
    <w:p w14:paraId="2361EC91" w14:textId="77777777" w:rsidR="005E68DC" w:rsidRDefault="00D34053" w:rsidP="005E68DC">
      <w:pPr>
        <w:pStyle w:val="Kazalovsebine1"/>
        <w:tabs>
          <w:tab w:val="left" w:pos="660"/>
          <w:tab w:val="right" w:leader="dot" w:pos="9060"/>
        </w:tabs>
        <w:spacing w:after="0"/>
        <w:rPr>
          <w:rFonts w:asciiTheme="minorHAnsi" w:eastAsiaTheme="minorEastAsia" w:hAnsiTheme="minorHAnsi" w:cstheme="minorBidi"/>
          <w:noProof/>
          <w:kern w:val="0"/>
          <w:lang w:eastAsia="sl-SI"/>
        </w:rPr>
      </w:pPr>
      <w:hyperlink w:anchor="_Toc48127537" w:history="1">
        <w:r w:rsidR="005E68DC" w:rsidRPr="00CE6B7B">
          <w:rPr>
            <w:rStyle w:val="Hiperpovezava"/>
            <w:rFonts w:ascii="Arial" w:hAnsi="Arial" w:cs="Arial"/>
            <w:noProof/>
          </w:rPr>
          <w:t>18.</w:t>
        </w:r>
        <w:r w:rsidR="005E68DC">
          <w:rPr>
            <w:rFonts w:asciiTheme="minorHAnsi" w:eastAsiaTheme="minorEastAsia" w:hAnsiTheme="minorHAnsi" w:cstheme="minorBidi"/>
            <w:noProof/>
            <w:kern w:val="0"/>
            <w:lang w:eastAsia="sl-SI"/>
          </w:rPr>
          <w:tab/>
        </w:r>
        <w:r w:rsidR="005E68DC" w:rsidRPr="00CE6B7B">
          <w:rPr>
            <w:rStyle w:val="Hiperpovezava"/>
            <w:rFonts w:ascii="Arial" w:hAnsi="Arial" w:cs="Arial"/>
            <w:noProof/>
          </w:rPr>
          <w:t>POUK O PRAVNEM VARSTVU</w:t>
        </w:r>
        <w:r w:rsidR="005E68DC">
          <w:rPr>
            <w:noProof/>
            <w:webHidden/>
          </w:rPr>
          <w:tab/>
        </w:r>
        <w:r w:rsidR="005E68DC">
          <w:rPr>
            <w:noProof/>
            <w:webHidden/>
          </w:rPr>
          <w:fldChar w:fldCharType="begin"/>
        </w:r>
        <w:r w:rsidR="005E68DC">
          <w:rPr>
            <w:noProof/>
            <w:webHidden/>
          </w:rPr>
          <w:instrText xml:space="preserve"> PAGEREF _Toc48127537 \h </w:instrText>
        </w:r>
        <w:r w:rsidR="005E68DC">
          <w:rPr>
            <w:noProof/>
            <w:webHidden/>
          </w:rPr>
        </w:r>
        <w:r w:rsidR="005E68DC">
          <w:rPr>
            <w:noProof/>
            <w:webHidden/>
          </w:rPr>
          <w:fldChar w:fldCharType="separate"/>
        </w:r>
        <w:r w:rsidR="005E68DC">
          <w:rPr>
            <w:noProof/>
            <w:webHidden/>
          </w:rPr>
          <w:t>20</w:t>
        </w:r>
        <w:r w:rsidR="005E68DC">
          <w:rPr>
            <w:noProof/>
            <w:webHidden/>
          </w:rPr>
          <w:fldChar w:fldCharType="end"/>
        </w:r>
      </w:hyperlink>
    </w:p>
    <w:p w14:paraId="7EBD2DE5" w14:textId="77777777" w:rsidR="005E68DC" w:rsidRDefault="00D34053" w:rsidP="005E68DC">
      <w:pPr>
        <w:pStyle w:val="Kazalovsebine1"/>
        <w:tabs>
          <w:tab w:val="right" w:leader="dot" w:pos="9060"/>
        </w:tabs>
        <w:spacing w:after="0"/>
        <w:rPr>
          <w:rFonts w:asciiTheme="minorHAnsi" w:eastAsiaTheme="minorEastAsia" w:hAnsiTheme="minorHAnsi" w:cstheme="minorBidi"/>
          <w:noProof/>
          <w:kern w:val="0"/>
          <w:lang w:eastAsia="sl-SI"/>
        </w:rPr>
      </w:pPr>
      <w:hyperlink w:anchor="_Toc48127538" w:history="1">
        <w:r w:rsidR="005E68DC" w:rsidRPr="00CE6B7B">
          <w:rPr>
            <w:rStyle w:val="Hiperpovezava"/>
            <w:rFonts w:ascii="Arial" w:hAnsi="Arial" w:cs="Arial"/>
            <w:noProof/>
          </w:rPr>
          <w:t>PONUDBA</w:t>
        </w:r>
        <w:r w:rsidR="005E68DC">
          <w:rPr>
            <w:noProof/>
            <w:webHidden/>
          </w:rPr>
          <w:tab/>
        </w:r>
        <w:r w:rsidR="005E68DC">
          <w:rPr>
            <w:noProof/>
            <w:webHidden/>
          </w:rPr>
          <w:fldChar w:fldCharType="begin"/>
        </w:r>
        <w:r w:rsidR="005E68DC">
          <w:rPr>
            <w:noProof/>
            <w:webHidden/>
          </w:rPr>
          <w:instrText xml:space="preserve"> PAGEREF _Toc48127538 \h </w:instrText>
        </w:r>
        <w:r w:rsidR="005E68DC">
          <w:rPr>
            <w:noProof/>
            <w:webHidden/>
          </w:rPr>
        </w:r>
        <w:r w:rsidR="005E68DC">
          <w:rPr>
            <w:noProof/>
            <w:webHidden/>
          </w:rPr>
          <w:fldChar w:fldCharType="separate"/>
        </w:r>
        <w:r w:rsidR="005E68DC">
          <w:rPr>
            <w:noProof/>
            <w:webHidden/>
          </w:rPr>
          <w:t>22</w:t>
        </w:r>
        <w:r w:rsidR="005E68DC">
          <w:rPr>
            <w:noProof/>
            <w:webHidden/>
          </w:rPr>
          <w:fldChar w:fldCharType="end"/>
        </w:r>
      </w:hyperlink>
    </w:p>
    <w:p w14:paraId="3A96A560" w14:textId="77777777" w:rsidR="005E68DC" w:rsidRDefault="00D34053" w:rsidP="005E68DC">
      <w:pPr>
        <w:pStyle w:val="Kazalovsebine1"/>
        <w:tabs>
          <w:tab w:val="right" w:leader="dot" w:pos="9060"/>
        </w:tabs>
        <w:spacing w:after="0"/>
        <w:rPr>
          <w:rFonts w:asciiTheme="minorHAnsi" w:eastAsiaTheme="minorEastAsia" w:hAnsiTheme="minorHAnsi" w:cstheme="minorBidi"/>
          <w:noProof/>
          <w:kern w:val="0"/>
          <w:lang w:eastAsia="sl-SI"/>
        </w:rPr>
      </w:pPr>
      <w:hyperlink w:anchor="_Toc48127539" w:history="1">
        <w:r w:rsidR="005E68DC" w:rsidRPr="00CE6B7B">
          <w:rPr>
            <w:rStyle w:val="Hiperpovezava"/>
            <w:rFonts w:ascii="Arial" w:hAnsi="Arial" w:cs="Arial"/>
            <w:noProof/>
          </w:rPr>
          <w:t>SEZNAM REFERENČNIH DEL</w:t>
        </w:r>
        <w:r w:rsidR="005E68DC">
          <w:rPr>
            <w:noProof/>
            <w:webHidden/>
          </w:rPr>
          <w:tab/>
        </w:r>
        <w:r w:rsidR="005E68DC">
          <w:rPr>
            <w:noProof/>
            <w:webHidden/>
          </w:rPr>
          <w:fldChar w:fldCharType="begin"/>
        </w:r>
        <w:r w:rsidR="005E68DC">
          <w:rPr>
            <w:noProof/>
            <w:webHidden/>
          </w:rPr>
          <w:instrText xml:space="preserve"> PAGEREF _Toc48127539 \h </w:instrText>
        </w:r>
        <w:r w:rsidR="005E68DC">
          <w:rPr>
            <w:noProof/>
            <w:webHidden/>
          </w:rPr>
        </w:r>
        <w:r w:rsidR="005E68DC">
          <w:rPr>
            <w:noProof/>
            <w:webHidden/>
          </w:rPr>
          <w:fldChar w:fldCharType="separate"/>
        </w:r>
        <w:r w:rsidR="005E68DC">
          <w:rPr>
            <w:noProof/>
            <w:webHidden/>
          </w:rPr>
          <w:t>25</w:t>
        </w:r>
        <w:r w:rsidR="005E68DC">
          <w:rPr>
            <w:noProof/>
            <w:webHidden/>
          </w:rPr>
          <w:fldChar w:fldCharType="end"/>
        </w:r>
      </w:hyperlink>
    </w:p>
    <w:p w14:paraId="40531F07" w14:textId="77777777" w:rsidR="005E68DC" w:rsidRDefault="00D34053" w:rsidP="005E68DC">
      <w:pPr>
        <w:pStyle w:val="Kazalovsebine1"/>
        <w:tabs>
          <w:tab w:val="right" w:leader="dot" w:pos="9060"/>
        </w:tabs>
        <w:spacing w:after="0"/>
        <w:rPr>
          <w:rFonts w:asciiTheme="minorHAnsi" w:eastAsiaTheme="minorEastAsia" w:hAnsiTheme="minorHAnsi" w:cstheme="minorBidi"/>
          <w:noProof/>
          <w:kern w:val="0"/>
          <w:lang w:eastAsia="sl-SI"/>
        </w:rPr>
      </w:pPr>
      <w:hyperlink w:anchor="_Toc48127540" w:history="1">
        <w:r w:rsidR="005E68DC" w:rsidRPr="00CE6B7B">
          <w:rPr>
            <w:rStyle w:val="Hiperpovezava"/>
            <w:rFonts w:ascii="Arial" w:hAnsi="Arial" w:cs="Arial"/>
            <w:noProof/>
          </w:rPr>
          <w:t>REFERENČNO POTRDILO</w:t>
        </w:r>
        <w:r w:rsidR="005E68DC">
          <w:rPr>
            <w:noProof/>
            <w:webHidden/>
          </w:rPr>
          <w:tab/>
        </w:r>
        <w:r w:rsidR="005E68DC">
          <w:rPr>
            <w:noProof/>
            <w:webHidden/>
          </w:rPr>
          <w:fldChar w:fldCharType="begin"/>
        </w:r>
        <w:r w:rsidR="005E68DC">
          <w:rPr>
            <w:noProof/>
            <w:webHidden/>
          </w:rPr>
          <w:instrText xml:space="preserve"> PAGEREF _Toc48127540 \h </w:instrText>
        </w:r>
        <w:r w:rsidR="005E68DC">
          <w:rPr>
            <w:noProof/>
            <w:webHidden/>
          </w:rPr>
        </w:r>
        <w:r w:rsidR="005E68DC">
          <w:rPr>
            <w:noProof/>
            <w:webHidden/>
          </w:rPr>
          <w:fldChar w:fldCharType="separate"/>
        </w:r>
        <w:r w:rsidR="005E68DC">
          <w:rPr>
            <w:noProof/>
            <w:webHidden/>
          </w:rPr>
          <w:t>28</w:t>
        </w:r>
        <w:r w:rsidR="005E68DC">
          <w:rPr>
            <w:noProof/>
            <w:webHidden/>
          </w:rPr>
          <w:fldChar w:fldCharType="end"/>
        </w:r>
      </w:hyperlink>
    </w:p>
    <w:p w14:paraId="4FDA3080" w14:textId="77777777" w:rsidR="005E68DC" w:rsidRDefault="00D34053" w:rsidP="005E68DC">
      <w:pPr>
        <w:pStyle w:val="Kazalovsebine1"/>
        <w:tabs>
          <w:tab w:val="right" w:leader="dot" w:pos="9060"/>
        </w:tabs>
        <w:spacing w:after="0"/>
        <w:rPr>
          <w:rFonts w:asciiTheme="minorHAnsi" w:eastAsiaTheme="minorEastAsia" w:hAnsiTheme="minorHAnsi" w:cstheme="minorBidi"/>
          <w:noProof/>
          <w:kern w:val="0"/>
          <w:lang w:eastAsia="sl-SI"/>
        </w:rPr>
      </w:pPr>
      <w:hyperlink w:anchor="_Toc48127541" w:history="1">
        <w:r w:rsidR="005E68DC" w:rsidRPr="00CE6B7B">
          <w:rPr>
            <w:rStyle w:val="Hiperpovezava"/>
            <w:rFonts w:ascii="Arial" w:hAnsi="Arial" w:cs="Arial"/>
            <w:noProof/>
          </w:rPr>
          <w:t>PODIZVAJALCI</w:t>
        </w:r>
        <w:r w:rsidR="005E68DC">
          <w:rPr>
            <w:noProof/>
            <w:webHidden/>
          </w:rPr>
          <w:tab/>
        </w:r>
        <w:r w:rsidR="005E68DC">
          <w:rPr>
            <w:noProof/>
            <w:webHidden/>
          </w:rPr>
          <w:fldChar w:fldCharType="begin"/>
        </w:r>
        <w:r w:rsidR="005E68DC">
          <w:rPr>
            <w:noProof/>
            <w:webHidden/>
          </w:rPr>
          <w:instrText xml:space="preserve"> PAGEREF _Toc48127541 \h </w:instrText>
        </w:r>
        <w:r w:rsidR="005E68DC">
          <w:rPr>
            <w:noProof/>
            <w:webHidden/>
          </w:rPr>
        </w:r>
        <w:r w:rsidR="005E68DC">
          <w:rPr>
            <w:noProof/>
            <w:webHidden/>
          </w:rPr>
          <w:fldChar w:fldCharType="separate"/>
        </w:r>
        <w:r w:rsidR="005E68DC">
          <w:rPr>
            <w:noProof/>
            <w:webHidden/>
          </w:rPr>
          <w:t>29</w:t>
        </w:r>
        <w:r w:rsidR="005E68DC">
          <w:rPr>
            <w:noProof/>
            <w:webHidden/>
          </w:rPr>
          <w:fldChar w:fldCharType="end"/>
        </w:r>
      </w:hyperlink>
    </w:p>
    <w:p w14:paraId="008379FE" w14:textId="77777777" w:rsidR="005E68DC" w:rsidRDefault="00D34053" w:rsidP="005E68DC">
      <w:pPr>
        <w:pStyle w:val="Kazalovsebine1"/>
        <w:tabs>
          <w:tab w:val="right" w:leader="dot" w:pos="9060"/>
        </w:tabs>
        <w:spacing w:after="0"/>
        <w:rPr>
          <w:rFonts w:asciiTheme="minorHAnsi" w:eastAsiaTheme="minorEastAsia" w:hAnsiTheme="minorHAnsi" w:cstheme="minorBidi"/>
          <w:noProof/>
          <w:kern w:val="0"/>
          <w:lang w:eastAsia="sl-SI"/>
        </w:rPr>
      </w:pPr>
      <w:hyperlink w:anchor="_Toc48127542" w:history="1">
        <w:r w:rsidR="005E68DC" w:rsidRPr="00CE6B7B">
          <w:rPr>
            <w:rStyle w:val="Hiperpovezava"/>
            <w:rFonts w:ascii="Arial" w:hAnsi="Arial" w:cs="Arial"/>
            <w:noProof/>
          </w:rPr>
          <w:t>IZJAVA PODIZVAJALCA O NEPOSREDNIH PLAČILIH</w:t>
        </w:r>
        <w:r w:rsidR="005E68DC">
          <w:rPr>
            <w:noProof/>
            <w:webHidden/>
          </w:rPr>
          <w:tab/>
        </w:r>
        <w:r w:rsidR="005E68DC">
          <w:rPr>
            <w:noProof/>
            <w:webHidden/>
          </w:rPr>
          <w:fldChar w:fldCharType="begin"/>
        </w:r>
        <w:r w:rsidR="005E68DC">
          <w:rPr>
            <w:noProof/>
            <w:webHidden/>
          </w:rPr>
          <w:instrText xml:space="preserve"> PAGEREF _Toc48127542 \h </w:instrText>
        </w:r>
        <w:r w:rsidR="005E68DC">
          <w:rPr>
            <w:noProof/>
            <w:webHidden/>
          </w:rPr>
        </w:r>
        <w:r w:rsidR="005E68DC">
          <w:rPr>
            <w:noProof/>
            <w:webHidden/>
          </w:rPr>
          <w:fldChar w:fldCharType="separate"/>
        </w:r>
        <w:r w:rsidR="005E68DC">
          <w:rPr>
            <w:noProof/>
            <w:webHidden/>
          </w:rPr>
          <w:t>30</w:t>
        </w:r>
        <w:r w:rsidR="005E68DC">
          <w:rPr>
            <w:noProof/>
            <w:webHidden/>
          </w:rPr>
          <w:fldChar w:fldCharType="end"/>
        </w:r>
      </w:hyperlink>
    </w:p>
    <w:p w14:paraId="4EEBB06E" w14:textId="77777777" w:rsidR="005E68DC" w:rsidRDefault="00D34053" w:rsidP="005E68DC">
      <w:pPr>
        <w:pStyle w:val="Kazalovsebine1"/>
        <w:tabs>
          <w:tab w:val="right" w:leader="dot" w:pos="9060"/>
        </w:tabs>
        <w:spacing w:after="0"/>
        <w:rPr>
          <w:rFonts w:asciiTheme="minorHAnsi" w:eastAsiaTheme="minorEastAsia" w:hAnsiTheme="minorHAnsi" w:cstheme="minorBidi"/>
          <w:noProof/>
          <w:kern w:val="0"/>
          <w:lang w:eastAsia="sl-SI"/>
        </w:rPr>
      </w:pPr>
      <w:hyperlink w:anchor="_Toc48127543" w:history="1">
        <w:r w:rsidR="005E68DC" w:rsidRPr="00CE6B7B">
          <w:rPr>
            <w:rStyle w:val="Hiperpovezava"/>
            <w:rFonts w:ascii="Arial" w:hAnsi="Arial" w:cs="Arial"/>
            <w:noProof/>
          </w:rPr>
          <w:t>MENIČNA IZJAVA ZA DOBRO IZVEDBO POGODBENIH OBVEZNOSTI</w:t>
        </w:r>
        <w:r w:rsidR="005E68DC">
          <w:rPr>
            <w:noProof/>
            <w:webHidden/>
          </w:rPr>
          <w:tab/>
        </w:r>
        <w:r w:rsidR="005E68DC">
          <w:rPr>
            <w:noProof/>
            <w:webHidden/>
          </w:rPr>
          <w:fldChar w:fldCharType="begin"/>
        </w:r>
        <w:r w:rsidR="005E68DC">
          <w:rPr>
            <w:noProof/>
            <w:webHidden/>
          </w:rPr>
          <w:instrText xml:space="preserve"> PAGEREF _Toc48127543 \h </w:instrText>
        </w:r>
        <w:r w:rsidR="005E68DC">
          <w:rPr>
            <w:noProof/>
            <w:webHidden/>
          </w:rPr>
        </w:r>
        <w:r w:rsidR="005E68DC">
          <w:rPr>
            <w:noProof/>
            <w:webHidden/>
          </w:rPr>
          <w:fldChar w:fldCharType="separate"/>
        </w:r>
        <w:r w:rsidR="005E68DC">
          <w:rPr>
            <w:noProof/>
            <w:webHidden/>
          </w:rPr>
          <w:t>31</w:t>
        </w:r>
        <w:r w:rsidR="005E68DC">
          <w:rPr>
            <w:noProof/>
            <w:webHidden/>
          </w:rPr>
          <w:fldChar w:fldCharType="end"/>
        </w:r>
      </w:hyperlink>
    </w:p>
    <w:p w14:paraId="42DC5DC7" w14:textId="77777777" w:rsidR="005E68DC" w:rsidRDefault="00D34053" w:rsidP="005E68DC">
      <w:pPr>
        <w:pStyle w:val="Kazalovsebine1"/>
        <w:tabs>
          <w:tab w:val="right" w:leader="dot" w:pos="9060"/>
        </w:tabs>
        <w:spacing w:after="0"/>
        <w:rPr>
          <w:rFonts w:asciiTheme="minorHAnsi" w:eastAsiaTheme="minorEastAsia" w:hAnsiTheme="minorHAnsi" w:cstheme="minorBidi"/>
          <w:noProof/>
          <w:kern w:val="0"/>
          <w:lang w:eastAsia="sl-SI"/>
        </w:rPr>
      </w:pPr>
      <w:hyperlink w:anchor="_Toc48127544" w:history="1">
        <w:r w:rsidR="005E68DC" w:rsidRPr="00CE6B7B">
          <w:rPr>
            <w:rStyle w:val="Hiperpovezava"/>
            <w:rFonts w:ascii="Arial" w:hAnsi="Arial" w:cs="Arial"/>
            <w:noProof/>
          </w:rPr>
          <w:t>IZJAVA O UDELEŽBI V LASTNIŠTVU PONUDNIKA IN O POVEZANIH DRUŽBAH</w:t>
        </w:r>
        <w:r w:rsidR="005E68DC">
          <w:rPr>
            <w:noProof/>
            <w:webHidden/>
          </w:rPr>
          <w:tab/>
        </w:r>
        <w:r w:rsidR="005E68DC">
          <w:rPr>
            <w:noProof/>
            <w:webHidden/>
          </w:rPr>
          <w:fldChar w:fldCharType="begin"/>
        </w:r>
        <w:r w:rsidR="005E68DC">
          <w:rPr>
            <w:noProof/>
            <w:webHidden/>
          </w:rPr>
          <w:instrText xml:space="preserve"> PAGEREF _Toc48127544 \h </w:instrText>
        </w:r>
        <w:r w:rsidR="005E68DC">
          <w:rPr>
            <w:noProof/>
            <w:webHidden/>
          </w:rPr>
        </w:r>
        <w:r w:rsidR="005E68DC">
          <w:rPr>
            <w:noProof/>
            <w:webHidden/>
          </w:rPr>
          <w:fldChar w:fldCharType="separate"/>
        </w:r>
        <w:r w:rsidR="005E68DC">
          <w:rPr>
            <w:noProof/>
            <w:webHidden/>
          </w:rPr>
          <w:t>33</w:t>
        </w:r>
        <w:r w:rsidR="005E68DC">
          <w:rPr>
            <w:noProof/>
            <w:webHidden/>
          </w:rPr>
          <w:fldChar w:fldCharType="end"/>
        </w:r>
      </w:hyperlink>
    </w:p>
    <w:p w14:paraId="1B067D3A" w14:textId="77777777" w:rsidR="005E68DC" w:rsidRDefault="00D34053" w:rsidP="005E68DC">
      <w:pPr>
        <w:pStyle w:val="Kazalovsebine1"/>
        <w:tabs>
          <w:tab w:val="right" w:leader="dot" w:pos="9060"/>
        </w:tabs>
        <w:spacing w:after="0"/>
        <w:rPr>
          <w:rFonts w:asciiTheme="minorHAnsi" w:eastAsiaTheme="minorEastAsia" w:hAnsiTheme="minorHAnsi" w:cstheme="minorBidi"/>
          <w:noProof/>
          <w:kern w:val="0"/>
          <w:lang w:eastAsia="sl-SI"/>
        </w:rPr>
      </w:pPr>
      <w:hyperlink w:anchor="_Toc48127545" w:history="1">
        <w:r w:rsidR="005E68DC" w:rsidRPr="00CE6B7B">
          <w:rPr>
            <w:rStyle w:val="Hiperpovezava"/>
            <w:rFonts w:ascii="Arial" w:hAnsi="Arial" w:cs="Arial"/>
            <w:noProof/>
          </w:rPr>
          <w:t>POGODBA O IZVAJANJU LABORATORIJSKIH STORITEV ZA OBDOBJE 2 LET</w:t>
        </w:r>
        <w:r w:rsidR="005E68DC">
          <w:rPr>
            <w:noProof/>
            <w:webHidden/>
          </w:rPr>
          <w:tab/>
        </w:r>
        <w:r w:rsidR="005E68DC">
          <w:rPr>
            <w:noProof/>
            <w:webHidden/>
          </w:rPr>
          <w:fldChar w:fldCharType="begin"/>
        </w:r>
        <w:r w:rsidR="005E68DC">
          <w:rPr>
            <w:noProof/>
            <w:webHidden/>
          </w:rPr>
          <w:instrText xml:space="preserve"> PAGEREF _Toc48127545 \h </w:instrText>
        </w:r>
        <w:r w:rsidR="005E68DC">
          <w:rPr>
            <w:noProof/>
            <w:webHidden/>
          </w:rPr>
        </w:r>
        <w:r w:rsidR="005E68DC">
          <w:rPr>
            <w:noProof/>
            <w:webHidden/>
          </w:rPr>
          <w:fldChar w:fldCharType="separate"/>
        </w:r>
        <w:r w:rsidR="005E68DC">
          <w:rPr>
            <w:noProof/>
            <w:webHidden/>
          </w:rPr>
          <w:t>34</w:t>
        </w:r>
        <w:r w:rsidR="005E68DC">
          <w:rPr>
            <w:noProof/>
            <w:webHidden/>
          </w:rPr>
          <w:fldChar w:fldCharType="end"/>
        </w:r>
      </w:hyperlink>
    </w:p>
    <w:p w14:paraId="7BD93CE6" w14:textId="77777777" w:rsidR="007E55C6" w:rsidRPr="00A12B2B" w:rsidRDefault="00010F06" w:rsidP="005E68DC">
      <w:pPr>
        <w:pStyle w:val="Kazalovsebine1"/>
        <w:tabs>
          <w:tab w:val="right" w:leader="dot" w:pos="9060"/>
        </w:tabs>
        <w:spacing w:after="0" w:line="288" w:lineRule="auto"/>
        <w:rPr>
          <w:rFonts w:ascii="Arial" w:eastAsia="Calibri" w:hAnsi="Arial" w:cs="Arial"/>
          <w:lang w:eastAsia="zh-CN"/>
        </w:rPr>
      </w:pPr>
      <w:r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48127509"/>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0"/>
    </w:p>
    <w:p w14:paraId="66BB0027" w14:textId="77777777" w:rsidR="000D2656" w:rsidRPr="00A12B2B" w:rsidRDefault="000D2656" w:rsidP="00F665C2">
      <w:pPr>
        <w:pStyle w:val="Standard"/>
        <w:keepNext/>
        <w:rPr>
          <w:rFonts w:ascii="Arial" w:hAnsi="Arial" w:cs="Arial"/>
        </w:rPr>
      </w:pPr>
    </w:p>
    <w:p w14:paraId="2F01D719" w14:textId="77777777" w:rsidR="00A00185" w:rsidRPr="00A12B2B" w:rsidRDefault="007E55C6" w:rsidP="00F665C2">
      <w:pPr>
        <w:pStyle w:val="Naslov1"/>
        <w:numPr>
          <w:ilvl w:val="0"/>
          <w:numId w:val="50"/>
        </w:numPr>
        <w:rPr>
          <w:rFonts w:ascii="Arial" w:hAnsi="Arial" w:cs="Arial"/>
        </w:rPr>
      </w:pPr>
      <w:bookmarkStart w:id="1" w:name="_Toc48127510"/>
      <w:r w:rsidRPr="006B3AC9">
        <w:rPr>
          <w:rFonts w:ascii="Arial" w:hAnsi="Arial" w:cs="Arial"/>
        </w:rPr>
        <w:t>PRAVNA PODLAGA</w:t>
      </w:r>
      <w:bookmarkEnd w:id="1"/>
    </w:p>
    <w:p w14:paraId="74A5A861" w14:textId="77777777" w:rsidR="00A00185" w:rsidRPr="00A12B2B" w:rsidRDefault="00A00185" w:rsidP="00F665C2">
      <w:pPr>
        <w:pStyle w:val="Standard"/>
        <w:keepNext/>
        <w:rPr>
          <w:rFonts w:ascii="Arial" w:hAnsi="Arial" w:cs="Arial"/>
        </w:rPr>
      </w:pPr>
    </w:p>
    <w:p w14:paraId="12398A53" w14:textId="18392EBC"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3E089C" w:rsidRPr="006B3AC9">
        <w:rPr>
          <w:rFonts w:ascii="Arial" w:hAnsi="Arial" w:cs="Arial"/>
        </w:rPr>
        <w:t>Uradni list RS, št. 91/15, Uradni list Evropske unije, št. 307/15, 307/15, 337/17, 337/17, Uradni list RS, št. 14/18, 69/19 - skl. US, Uradni list Evropske unije, št. 279/19, 279/19, Uradni list RS</w:t>
      </w:r>
      <w:r w:rsidR="00423762" w:rsidRPr="006B3AC9">
        <w:rPr>
          <w:rFonts w:ascii="Arial" w:hAnsi="Arial" w:cs="Arial"/>
        </w:rPr>
        <w:t xml:space="preserve">, št. 49/20 in 61/20 </w:t>
      </w:r>
      <w:r w:rsidR="003E089C" w:rsidRPr="006B3AC9">
        <w:rPr>
          <w:rFonts w:ascii="Arial" w:hAnsi="Arial" w:cs="Arial"/>
        </w:rPr>
        <w:t xml:space="preserve">- ZIUZEOP, </w:t>
      </w:r>
      <w:r w:rsidR="00423762" w:rsidRPr="006B3AC9">
        <w:rPr>
          <w:rFonts w:ascii="Arial" w:hAnsi="Arial" w:cs="Arial"/>
        </w:rPr>
        <w:t xml:space="preserve">št. </w:t>
      </w:r>
      <w:r w:rsidR="003E089C" w:rsidRPr="006B3AC9">
        <w:rPr>
          <w:rFonts w:ascii="Arial" w:hAnsi="Arial" w:cs="Arial"/>
        </w:rPr>
        <w:t>80/20 - ZIUOOPE</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A12B2B" w:rsidRDefault="007E55C6" w:rsidP="00225D57">
      <w:pPr>
        <w:pStyle w:val="Naslov1"/>
        <w:rPr>
          <w:rFonts w:ascii="Arial" w:hAnsi="Arial" w:cs="Arial"/>
        </w:rPr>
      </w:pPr>
      <w:bookmarkStart w:id="2" w:name="_Toc48127511"/>
      <w:r w:rsidRPr="006B3AC9">
        <w:rPr>
          <w:rFonts w:ascii="Arial" w:hAnsi="Arial" w:cs="Arial"/>
        </w:rPr>
        <w:t>VSEBINA RAZPISNE DOKUMENTACIJE</w:t>
      </w:r>
      <w:bookmarkEnd w:id="2"/>
    </w:p>
    <w:p w14:paraId="33C896F9" w14:textId="77777777" w:rsidR="007E55C6" w:rsidRPr="00A12B2B" w:rsidRDefault="007E55C6" w:rsidP="00225D57">
      <w:pPr>
        <w:pStyle w:val="Standard"/>
        <w:keepNext/>
        <w:rPr>
          <w:rFonts w:ascii="Arial" w:hAnsi="Arial" w:cs="Arial"/>
        </w:rPr>
      </w:pPr>
    </w:p>
    <w:p w14:paraId="3154A261" w14:textId="77777777" w:rsidR="007E55C6" w:rsidRPr="00A12B2B" w:rsidRDefault="007E55C6" w:rsidP="007E55C6">
      <w:pPr>
        <w:pStyle w:val="Standard"/>
        <w:rPr>
          <w:rFonts w:ascii="Arial" w:hAnsi="Arial" w:cs="Arial"/>
        </w:rPr>
      </w:pPr>
      <w:r w:rsidRPr="006B3AC9">
        <w:rPr>
          <w:rFonts w:ascii="Arial" w:hAnsi="Arial" w:cs="Arial"/>
        </w:rPr>
        <w:t>Naročnik je za oddajo predmetnega javnega naročila pripravil razpisno dokumentacijo, ki jo sestavljajo sledeči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7E55C6">
      <w:pPr>
        <w:pStyle w:val="Odstavekseznama"/>
        <w:numPr>
          <w:ilvl w:val="0"/>
          <w:numId w:val="51"/>
        </w:numPr>
        <w:rPr>
          <w:rFonts w:ascii="Arial" w:hAnsi="Arial" w:cs="Arial"/>
        </w:rPr>
      </w:pPr>
      <w:r w:rsidRPr="006B3AC9">
        <w:rPr>
          <w:rFonts w:ascii="Arial" w:hAnsi="Arial" w:cs="Arial"/>
        </w:rPr>
        <w:t>Navodila ponudnikom</w:t>
      </w:r>
    </w:p>
    <w:p w14:paraId="32672511"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0C6CEDC2" w14:textId="77777777" w:rsidR="000C6596" w:rsidRPr="00A12B2B" w:rsidRDefault="000C6596" w:rsidP="007E55C6">
      <w:pPr>
        <w:pStyle w:val="Odstavekseznama"/>
        <w:numPr>
          <w:ilvl w:val="0"/>
          <w:numId w:val="2"/>
        </w:numPr>
        <w:rPr>
          <w:rFonts w:ascii="Arial" w:hAnsi="Arial" w:cs="Arial"/>
        </w:rPr>
      </w:pPr>
      <w:r w:rsidRPr="006B3AC9">
        <w:rPr>
          <w:rFonts w:ascii="Arial" w:hAnsi="Arial" w:cs="Arial"/>
        </w:rPr>
        <w:t>Obrazec »Seznam referenčnih del«</w:t>
      </w:r>
    </w:p>
    <w:p w14:paraId="49E9EB77" w14:textId="77777777" w:rsidR="006F00F3" w:rsidRPr="00A12B2B" w:rsidRDefault="006F00F3" w:rsidP="007E55C6">
      <w:pPr>
        <w:pStyle w:val="Odstavekseznama"/>
        <w:numPr>
          <w:ilvl w:val="0"/>
          <w:numId w:val="2"/>
        </w:numPr>
        <w:rPr>
          <w:rFonts w:ascii="Arial" w:hAnsi="Arial" w:cs="Arial"/>
        </w:rPr>
      </w:pPr>
      <w:r w:rsidRPr="006B3AC9">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77777777" w:rsidR="00D858CF" w:rsidRPr="00A12B2B"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ponudnika in o povezanih družbah«</w:t>
      </w:r>
    </w:p>
    <w:p w14:paraId="43283245" w14:textId="77777777" w:rsidR="007E55C6" w:rsidRPr="00A12B2B"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781D67DD" w14:textId="77777777" w:rsidR="00BE16BE" w:rsidRPr="00A12B2B" w:rsidRDefault="00DB0334" w:rsidP="007E55C6">
      <w:pPr>
        <w:pStyle w:val="Odstavekseznama"/>
        <w:numPr>
          <w:ilvl w:val="0"/>
          <w:numId w:val="2"/>
        </w:numPr>
        <w:rPr>
          <w:rFonts w:ascii="Arial" w:hAnsi="Arial" w:cs="Arial"/>
        </w:rPr>
      </w:pPr>
      <w:r w:rsidRPr="006B3AC9">
        <w:rPr>
          <w:rFonts w:ascii="Arial" w:hAnsi="Arial" w:cs="Arial"/>
        </w:rPr>
        <w:t>Ponudbeni predračun</w:t>
      </w:r>
    </w:p>
    <w:p w14:paraId="1B269195" w14:textId="77777777" w:rsidR="007E55C6" w:rsidRPr="00A12B2B" w:rsidRDefault="007E55C6">
      <w:pPr>
        <w:pStyle w:val="Standard"/>
        <w:rPr>
          <w:rFonts w:ascii="Arial" w:hAnsi="Arial" w:cs="Arial"/>
        </w:rPr>
      </w:pPr>
    </w:p>
    <w:p w14:paraId="31ABC431" w14:textId="77777777"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w:t>
      </w:r>
      <w:r w:rsidR="007754B2" w:rsidRPr="006B3AC9">
        <w:rPr>
          <w:rFonts w:ascii="Arial" w:hAnsi="Arial" w:cs="Arial"/>
        </w:rPr>
        <w:t>, znana</w:t>
      </w:r>
      <w:r w:rsidR="008D50D8" w:rsidRPr="006B3AC9">
        <w:rPr>
          <w:rFonts w:ascii="Arial" w:hAnsi="Arial" w:cs="Arial"/>
        </w:rPr>
        <w:t xml:space="preserve">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A12B2B" w:rsidRDefault="00235B3F" w:rsidP="00225D57">
      <w:pPr>
        <w:pStyle w:val="Naslov1"/>
        <w:rPr>
          <w:rFonts w:ascii="Arial" w:hAnsi="Arial" w:cs="Arial"/>
        </w:rPr>
      </w:pPr>
      <w:bookmarkStart w:id="3" w:name="_Toc511306718"/>
      <w:bookmarkStart w:id="4" w:name="_Toc48127512"/>
      <w:r w:rsidRPr="006B3AC9">
        <w:rPr>
          <w:rFonts w:ascii="Arial" w:hAnsi="Arial" w:cs="Arial"/>
        </w:rPr>
        <w:t>PREDMET JAVNEGA NAROČILA</w:t>
      </w:r>
      <w:bookmarkEnd w:id="3"/>
      <w:bookmarkEnd w:id="4"/>
    </w:p>
    <w:p w14:paraId="0EBC1AFF" w14:textId="77777777" w:rsidR="00A00185" w:rsidRPr="00A12B2B" w:rsidRDefault="00A00185" w:rsidP="00225D57">
      <w:pPr>
        <w:pStyle w:val="Standard"/>
        <w:keepNext/>
        <w:rPr>
          <w:rFonts w:ascii="Arial" w:hAnsi="Arial" w:cs="Arial"/>
        </w:rPr>
      </w:pPr>
    </w:p>
    <w:p w14:paraId="6164590A" w14:textId="6042E571" w:rsidR="00A00185" w:rsidRPr="00A12B2B" w:rsidRDefault="00235B3F">
      <w:pPr>
        <w:pStyle w:val="Standard"/>
        <w:rPr>
          <w:rFonts w:ascii="Arial" w:hAnsi="Arial" w:cs="Arial"/>
        </w:rPr>
      </w:pPr>
      <w:r w:rsidRPr="006B3AC9">
        <w:rPr>
          <w:rFonts w:ascii="Arial" w:hAnsi="Arial" w:cs="Arial"/>
        </w:rPr>
        <w:t>Predmet javnega naročila je</w:t>
      </w:r>
      <w:r w:rsidR="007E55C6" w:rsidRPr="006B3AC9">
        <w:rPr>
          <w:rFonts w:ascii="Arial" w:hAnsi="Arial" w:cs="Arial"/>
        </w:rPr>
        <w:t>:</w:t>
      </w:r>
      <w:r w:rsidRPr="006B3AC9">
        <w:rPr>
          <w:rFonts w:ascii="Arial" w:hAnsi="Arial" w:cs="Arial"/>
        </w:rPr>
        <w:t xml:space="preserve"> »</w:t>
      </w:r>
      <w:r w:rsidR="00650E5C" w:rsidRPr="006B3AC9">
        <w:rPr>
          <w:rFonts w:ascii="Arial" w:hAnsi="Arial" w:cs="Arial"/>
        </w:rPr>
        <w:t>L</w:t>
      </w:r>
      <w:r w:rsidR="00846A8B" w:rsidRPr="006B3AC9">
        <w:rPr>
          <w:rFonts w:ascii="Arial" w:hAnsi="Arial" w:cs="Arial"/>
        </w:rPr>
        <w:t>aboratorijsk</w:t>
      </w:r>
      <w:r w:rsidR="00650E5C" w:rsidRPr="006B3AC9">
        <w:rPr>
          <w:rFonts w:ascii="Arial" w:hAnsi="Arial" w:cs="Arial"/>
        </w:rPr>
        <w:t>e</w:t>
      </w:r>
      <w:r w:rsidR="00846A8B" w:rsidRPr="006B3AC9">
        <w:rPr>
          <w:rFonts w:ascii="Arial" w:hAnsi="Arial" w:cs="Arial"/>
        </w:rPr>
        <w:t xml:space="preserve"> storitv</w:t>
      </w:r>
      <w:r w:rsidR="00650E5C" w:rsidRPr="006B3AC9">
        <w:rPr>
          <w:rFonts w:ascii="Arial" w:hAnsi="Arial" w:cs="Arial"/>
        </w:rPr>
        <w:t>e</w:t>
      </w:r>
      <w:r w:rsidR="00846A8B" w:rsidRPr="006B3AC9">
        <w:rPr>
          <w:rFonts w:ascii="Arial" w:hAnsi="Arial" w:cs="Arial"/>
        </w:rPr>
        <w:t xml:space="preserve"> za obdobje 2 let</w:t>
      </w:r>
      <w:r w:rsidRPr="006B3AC9">
        <w:rPr>
          <w:rFonts w:ascii="Arial" w:hAnsi="Arial" w:cs="Arial"/>
        </w:rPr>
        <w:t>«.</w:t>
      </w:r>
    </w:p>
    <w:p w14:paraId="61B8BB82" w14:textId="77777777" w:rsidR="00A00185" w:rsidRPr="00A12B2B" w:rsidRDefault="00A00185">
      <w:pPr>
        <w:pStyle w:val="Standard"/>
        <w:rPr>
          <w:rFonts w:ascii="Arial" w:hAnsi="Arial" w:cs="Arial"/>
          <w:b/>
        </w:rPr>
      </w:pPr>
    </w:p>
    <w:p w14:paraId="06FE5321" w14:textId="77777777" w:rsidR="002B54AB" w:rsidRPr="00A12B2B" w:rsidRDefault="002B54AB">
      <w:pPr>
        <w:pStyle w:val="Standard"/>
        <w:rPr>
          <w:rFonts w:ascii="Arial" w:hAnsi="Arial" w:cs="Arial"/>
        </w:rPr>
      </w:pPr>
      <w:r w:rsidRPr="006B3AC9">
        <w:rPr>
          <w:rFonts w:ascii="Arial" w:hAnsi="Arial" w:cs="Arial"/>
        </w:rPr>
        <w:t xml:space="preserve">Podrobnejša specifikacija predmeta naročila je razvidna iz </w:t>
      </w:r>
      <w:r w:rsidR="00492879" w:rsidRPr="006B3AC9">
        <w:rPr>
          <w:rFonts w:ascii="Arial" w:hAnsi="Arial" w:cs="Arial"/>
        </w:rPr>
        <w:t>ponudbenega predračuna ter drugih r</w:t>
      </w:r>
      <w:r w:rsidR="008D50D8" w:rsidRPr="006B3AC9">
        <w:rPr>
          <w:rFonts w:ascii="Arial" w:hAnsi="Arial" w:cs="Arial"/>
        </w:rPr>
        <w:t>elevantnih delov razpisne dokumentacije</w:t>
      </w:r>
      <w:r w:rsidR="00492879" w:rsidRPr="006B3AC9">
        <w:rPr>
          <w:rFonts w:ascii="Arial" w:hAnsi="Arial" w:cs="Arial"/>
        </w:rPr>
        <w:t>.</w:t>
      </w:r>
    </w:p>
    <w:p w14:paraId="65C7D7DA" w14:textId="77777777" w:rsidR="002B54AB" w:rsidRPr="00A12B2B" w:rsidRDefault="002B54AB">
      <w:pPr>
        <w:pStyle w:val="Standard"/>
        <w:rPr>
          <w:rFonts w:ascii="Arial" w:hAnsi="Arial" w:cs="Arial"/>
          <w:b/>
        </w:rPr>
      </w:pPr>
    </w:p>
    <w:p w14:paraId="3EB0AF3F" w14:textId="116B46C5" w:rsidR="0014156E" w:rsidRPr="00B2385E" w:rsidRDefault="008D50D8">
      <w:pPr>
        <w:pStyle w:val="Standard"/>
        <w:rPr>
          <w:rFonts w:ascii="Arial" w:hAnsi="Arial" w:cs="Arial"/>
        </w:rPr>
      </w:pPr>
      <w:r w:rsidRPr="006B3AC9">
        <w:rPr>
          <w:rFonts w:ascii="Arial" w:hAnsi="Arial" w:cs="Arial"/>
        </w:rPr>
        <w:t>J</w:t>
      </w:r>
      <w:r w:rsidR="0014156E" w:rsidRPr="006B3AC9">
        <w:rPr>
          <w:rFonts w:ascii="Arial" w:hAnsi="Arial" w:cs="Arial"/>
        </w:rPr>
        <w:t xml:space="preserve">avno naročilo </w:t>
      </w:r>
      <w:r w:rsidRPr="006B3AC9">
        <w:rPr>
          <w:rFonts w:ascii="Arial" w:hAnsi="Arial" w:cs="Arial"/>
        </w:rPr>
        <w:t xml:space="preserve">se izpolni na </w:t>
      </w:r>
      <w:r w:rsidR="0014156E" w:rsidRPr="006B3AC9">
        <w:rPr>
          <w:rFonts w:ascii="Arial" w:hAnsi="Arial" w:cs="Arial"/>
        </w:rPr>
        <w:t>lokaciji</w:t>
      </w:r>
      <w:r w:rsidR="00023B67" w:rsidRPr="006B3AC9">
        <w:rPr>
          <w:rFonts w:ascii="Arial" w:hAnsi="Arial" w:cs="Arial"/>
        </w:rPr>
        <w:t xml:space="preserve"> naročnika, in sicer</w:t>
      </w:r>
      <w:r w:rsidR="0014156E" w:rsidRPr="006B3AC9">
        <w:rPr>
          <w:rFonts w:ascii="Arial" w:hAnsi="Arial" w:cs="Arial"/>
        </w:rPr>
        <w:t xml:space="preserve">: </w:t>
      </w:r>
      <w:r w:rsidR="004351FB" w:rsidRPr="006B3AC9">
        <w:rPr>
          <w:rFonts w:ascii="Arial" w:hAnsi="Arial" w:cs="Arial"/>
        </w:rPr>
        <w:t>Černelčeva cesta 8, 8250 Brežice</w:t>
      </w:r>
      <w:r w:rsidR="00424223" w:rsidRPr="006B3AC9">
        <w:rPr>
          <w:rFonts w:ascii="Arial" w:hAnsi="Arial" w:cs="Arial"/>
        </w:rPr>
        <w:t xml:space="preserve"> (dostava izvidov), ter na lokaciji izvajalca (izvedba</w:t>
      </w:r>
      <w:r w:rsidR="00B2385E">
        <w:rPr>
          <w:rFonts w:ascii="Arial" w:hAnsi="Arial" w:cs="Arial"/>
        </w:rPr>
        <w:t xml:space="preserve"> laboratorijskih</w:t>
      </w:r>
      <w:r w:rsidR="00424223" w:rsidRPr="00B2385E">
        <w:rPr>
          <w:rFonts w:ascii="Arial" w:hAnsi="Arial" w:cs="Arial"/>
        </w:rPr>
        <w:t xml:space="preserve"> preiskav</w:t>
      </w:r>
      <w:r w:rsidR="00B2385E">
        <w:rPr>
          <w:rFonts w:ascii="Arial" w:hAnsi="Arial" w:cs="Arial"/>
        </w:rPr>
        <w:t>, priprava izvidov</w:t>
      </w:r>
      <w:r w:rsidR="00424223" w:rsidRPr="00B2385E">
        <w:rPr>
          <w:rFonts w:ascii="Arial" w:hAnsi="Arial" w:cs="Arial"/>
        </w:rPr>
        <w:t>)</w:t>
      </w:r>
      <w:r w:rsidR="0014156E" w:rsidRPr="00B2385E">
        <w:rPr>
          <w:rFonts w:ascii="Arial" w:hAnsi="Arial" w:cs="Arial"/>
        </w:rPr>
        <w:t>.</w:t>
      </w:r>
    </w:p>
    <w:p w14:paraId="1B3FD0B1" w14:textId="77777777" w:rsidR="0014156E" w:rsidRPr="00A12B2B" w:rsidRDefault="0014156E">
      <w:pPr>
        <w:pStyle w:val="Standard"/>
        <w:rPr>
          <w:rFonts w:ascii="Arial" w:hAnsi="Arial" w:cs="Arial"/>
          <w:b/>
        </w:rPr>
      </w:pPr>
    </w:p>
    <w:p w14:paraId="7A35D0BE" w14:textId="6E0E0931" w:rsidR="00A00185" w:rsidRPr="00A12B2B" w:rsidRDefault="00235B3F">
      <w:pPr>
        <w:pStyle w:val="Standard"/>
        <w:rPr>
          <w:rFonts w:ascii="Arial" w:hAnsi="Arial" w:cs="Arial"/>
        </w:rPr>
      </w:pPr>
      <w:r w:rsidRPr="006B3AC9">
        <w:rPr>
          <w:rFonts w:ascii="Arial" w:hAnsi="Arial" w:cs="Arial"/>
        </w:rPr>
        <w:t xml:space="preserve">Naročilo </w:t>
      </w:r>
      <w:r w:rsidR="003075EF" w:rsidRPr="006B3AC9">
        <w:rPr>
          <w:rFonts w:ascii="Arial" w:hAnsi="Arial" w:cs="Arial"/>
        </w:rPr>
        <w:t xml:space="preserve">je razdeljeno na </w:t>
      </w:r>
      <w:r w:rsidR="005E68DC">
        <w:rPr>
          <w:rFonts w:ascii="Arial" w:hAnsi="Arial" w:cs="Arial"/>
        </w:rPr>
        <w:t>10</w:t>
      </w:r>
      <w:r w:rsidR="00406381" w:rsidRPr="006B3AC9">
        <w:rPr>
          <w:rFonts w:ascii="Arial" w:hAnsi="Arial" w:cs="Arial"/>
        </w:rPr>
        <w:t xml:space="preserve"> sklopov, in sicer:</w:t>
      </w:r>
    </w:p>
    <w:p w14:paraId="7D95FCEF" w14:textId="79929277" w:rsidR="00406381" w:rsidRPr="00A12B2B" w:rsidRDefault="004351FB" w:rsidP="006B3AC9">
      <w:pPr>
        <w:pStyle w:val="Standard"/>
        <w:numPr>
          <w:ilvl w:val="0"/>
          <w:numId w:val="62"/>
        </w:numPr>
        <w:jc w:val="left"/>
        <w:rPr>
          <w:rFonts w:ascii="Arial" w:hAnsi="Arial" w:cs="Arial"/>
        </w:rPr>
      </w:pPr>
      <w:r w:rsidRPr="00A12B2B">
        <w:rPr>
          <w:rFonts w:ascii="Arial" w:hAnsi="Arial" w:cs="Arial"/>
          <w:b/>
        </w:rPr>
        <w:t>S</w:t>
      </w:r>
      <w:r w:rsidR="00406381" w:rsidRPr="00A12B2B">
        <w:rPr>
          <w:rFonts w:ascii="Arial" w:hAnsi="Arial" w:cs="Arial"/>
          <w:b/>
        </w:rPr>
        <w:t xml:space="preserve">klop </w:t>
      </w:r>
      <w:r w:rsidR="003075EF" w:rsidRPr="00A12B2B">
        <w:rPr>
          <w:rFonts w:ascii="Arial" w:hAnsi="Arial" w:cs="Arial"/>
          <w:b/>
        </w:rPr>
        <w:t xml:space="preserve">št. </w:t>
      </w:r>
      <w:r w:rsidR="00406381" w:rsidRPr="00A12B2B">
        <w:rPr>
          <w:rFonts w:ascii="Arial" w:hAnsi="Arial" w:cs="Arial"/>
          <w:b/>
        </w:rPr>
        <w:t>1</w:t>
      </w:r>
      <w:r w:rsidR="00406381" w:rsidRPr="00A12B2B">
        <w:rPr>
          <w:rFonts w:ascii="Arial" w:hAnsi="Arial" w:cs="Arial"/>
        </w:rPr>
        <w:t>:</w:t>
      </w:r>
      <w:r w:rsidR="003075EF" w:rsidRPr="00A12B2B">
        <w:rPr>
          <w:rFonts w:ascii="Arial" w:hAnsi="Arial" w:cs="Arial"/>
        </w:rPr>
        <w:t xml:space="preserve"> </w:t>
      </w:r>
      <w:r w:rsidR="003F5F9E" w:rsidRPr="00A12B2B">
        <w:rPr>
          <w:rFonts w:ascii="Arial" w:hAnsi="Arial" w:cs="Arial"/>
        </w:rPr>
        <w:t>Mikrobiološke in druge laboratorijske preiskave;</w:t>
      </w:r>
    </w:p>
    <w:p w14:paraId="7E155D06" w14:textId="059985F4" w:rsidR="003075EF" w:rsidRDefault="004351FB" w:rsidP="006B3AC9">
      <w:pPr>
        <w:pStyle w:val="Standard"/>
        <w:numPr>
          <w:ilvl w:val="0"/>
          <w:numId w:val="62"/>
        </w:numPr>
        <w:jc w:val="left"/>
        <w:rPr>
          <w:rFonts w:ascii="Arial" w:hAnsi="Arial" w:cs="Arial"/>
        </w:rPr>
      </w:pPr>
      <w:r w:rsidRPr="00A12B2B">
        <w:rPr>
          <w:rFonts w:ascii="Arial" w:hAnsi="Arial" w:cs="Arial"/>
          <w:b/>
        </w:rPr>
        <w:t>S</w:t>
      </w:r>
      <w:r w:rsidR="003075EF" w:rsidRPr="00A12B2B">
        <w:rPr>
          <w:rFonts w:ascii="Arial" w:hAnsi="Arial" w:cs="Arial"/>
          <w:b/>
        </w:rPr>
        <w:t>klop št. 2</w:t>
      </w:r>
      <w:r w:rsidR="003075EF" w:rsidRPr="00A12B2B">
        <w:rPr>
          <w:rFonts w:ascii="Arial" w:hAnsi="Arial" w:cs="Arial"/>
        </w:rPr>
        <w:t xml:space="preserve">: </w:t>
      </w:r>
      <w:r w:rsidR="003F5F9E" w:rsidRPr="00A12B2B">
        <w:rPr>
          <w:rFonts w:ascii="Arial" w:hAnsi="Arial" w:cs="Arial"/>
        </w:rPr>
        <w:t>Preiskave s področja klinične kemije in biokemije</w:t>
      </w:r>
      <w:r w:rsidR="00497116">
        <w:rPr>
          <w:rFonts w:ascii="Arial" w:hAnsi="Arial" w:cs="Arial"/>
        </w:rPr>
        <w:t xml:space="preserve"> – prvi del</w:t>
      </w:r>
      <w:r w:rsidRPr="00A12B2B">
        <w:rPr>
          <w:rFonts w:ascii="Arial" w:hAnsi="Arial" w:cs="Arial"/>
        </w:rPr>
        <w:t>;</w:t>
      </w:r>
    </w:p>
    <w:p w14:paraId="6DB49D82" w14:textId="1F4ED154" w:rsidR="00497116" w:rsidRPr="00A12B2B" w:rsidRDefault="00497116" w:rsidP="006B3AC9">
      <w:pPr>
        <w:pStyle w:val="Standard"/>
        <w:numPr>
          <w:ilvl w:val="0"/>
          <w:numId w:val="62"/>
        </w:numPr>
        <w:jc w:val="left"/>
        <w:rPr>
          <w:rFonts w:ascii="Arial" w:hAnsi="Arial" w:cs="Arial"/>
        </w:rPr>
      </w:pPr>
      <w:r w:rsidRPr="00A12B2B">
        <w:rPr>
          <w:rFonts w:ascii="Arial" w:hAnsi="Arial" w:cs="Arial"/>
          <w:b/>
        </w:rPr>
        <w:lastRenderedPageBreak/>
        <w:t>S</w:t>
      </w:r>
      <w:r>
        <w:rPr>
          <w:rFonts w:ascii="Arial" w:hAnsi="Arial" w:cs="Arial"/>
          <w:b/>
        </w:rPr>
        <w:t>klop št. 3</w:t>
      </w:r>
      <w:r w:rsidRPr="00A12B2B">
        <w:rPr>
          <w:rFonts w:ascii="Arial" w:hAnsi="Arial" w:cs="Arial"/>
        </w:rPr>
        <w:t>: Preiskave s področja klinične kemije in biokemije</w:t>
      </w:r>
      <w:r>
        <w:rPr>
          <w:rFonts w:ascii="Arial" w:hAnsi="Arial" w:cs="Arial"/>
        </w:rPr>
        <w:t xml:space="preserve"> – drugi del</w:t>
      </w:r>
    </w:p>
    <w:p w14:paraId="149EA74B" w14:textId="45634AAE" w:rsidR="003F5F9E" w:rsidRPr="00A12B2B" w:rsidRDefault="004351FB" w:rsidP="006B3AC9">
      <w:pPr>
        <w:pStyle w:val="Standard"/>
        <w:numPr>
          <w:ilvl w:val="0"/>
          <w:numId w:val="62"/>
        </w:numPr>
        <w:jc w:val="left"/>
        <w:rPr>
          <w:rFonts w:ascii="Arial" w:hAnsi="Arial" w:cs="Arial"/>
        </w:rPr>
      </w:pPr>
      <w:r w:rsidRPr="00A12B2B">
        <w:rPr>
          <w:rFonts w:ascii="Arial" w:hAnsi="Arial" w:cs="Arial"/>
          <w:b/>
        </w:rPr>
        <w:t>S</w:t>
      </w:r>
      <w:r w:rsidR="00497116">
        <w:rPr>
          <w:rFonts w:ascii="Arial" w:hAnsi="Arial" w:cs="Arial"/>
          <w:b/>
        </w:rPr>
        <w:t>klop št. 4</w:t>
      </w:r>
      <w:r w:rsidR="003075EF" w:rsidRPr="00A12B2B">
        <w:rPr>
          <w:rFonts w:ascii="Arial" w:hAnsi="Arial" w:cs="Arial"/>
        </w:rPr>
        <w:t xml:space="preserve">: </w:t>
      </w:r>
      <w:proofErr w:type="spellStart"/>
      <w:r w:rsidR="003F5F9E" w:rsidRPr="00A12B2B">
        <w:rPr>
          <w:rFonts w:ascii="Arial" w:hAnsi="Arial" w:cs="Arial"/>
        </w:rPr>
        <w:t>Alergološke</w:t>
      </w:r>
      <w:proofErr w:type="spellEnd"/>
      <w:r w:rsidR="003F5F9E" w:rsidRPr="00A12B2B">
        <w:rPr>
          <w:rFonts w:ascii="Arial" w:hAnsi="Arial" w:cs="Arial"/>
        </w:rPr>
        <w:t xml:space="preserve"> preiskave;</w:t>
      </w:r>
    </w:p>
    <w:p w14:paraId="6C53CE7F" w14:textId="53A4ADD2" w:rsidR="003075EF" w:rsidRDefault="004351FB" w:rsidP="006B3AC9">
      <w:pPr>
        <w:pStyle w:val="Standard"/>
        <w:numPr>
          <w:ilvl w:val="0"/>
          <w:numId w:val="62"/>
        </w:numPr>
        <w:jc w:val="left"/>
        <w:rPr>
          <w:rFonts w:ascii="Arial" w:hAnsi="Arial" w:cs="Arial"/>
        </w:rPr>
      </w:pPr>
      <w:r w:rsidRPr="00A12B2B">
        <w:rPr>
          <w:rFonts w:ascii="Arial" w:hAnsi="Arial" w:cs="Arial"/>
          <w:b/>
        </w:rPr>
        <w:t>S</w:t>
      </w:r>
      <w:r w:rsidR="00497116">
        <w:rPr>
          <w:rFonts w:ascii="Arial" w:hAnsi="Arial" w:cs="Arial"/>
          <w:b/>
        </w:rPr>
        <w:t>klop št. 5</w:t>
      </w:r>
      <w:r w:rsidR="003075EF" w:rsidRPr="00A12B2B">
        <w:rPr>
          <w:rFonts w:ascii="Arial" w:hAnsi="Arial" w:cs="Arial"/>
        </w:rPr>
        <w:t xml:space="preserve">: </w:t>
      </w:r>
      <w:r w:rsidR="003F5F9E" w:rsidRPr="00A12B2B">
        <w:rPr>
          <w:rFonts w:ascii="Arial" w:hAnsi="Arial" w:cs="Arial"/>
        </w:rPr>
        <w:t>I</w:t>
      </w:r>
      <w:r w:rsidR="00E94FE4" w:rsidRPr="00A12B2B">
        <w:rPr>
          <w:rFonts w:ascii="Arial" w:hAnsi="Arial" w:cs="Arial"/>
        </w:rPr>
        <w:t>munološke preiskave</w:t>
      </w:r>
      <w:r w:rsidR="003F5F9E" w:rsidRPr="00A12B2B">
        <w:rPr>
          <w:rFonts w:ascii="Arial" w:hAnsi="Arial" w:cs="Arial"/>
        </w:rPr>
        <w:t xml:space="preserve">, hormoni, tumorski </w:t>
      </w:r>
      <w:proofErr w:type="spellStart"/>
      <w:r w:rsidR="003F5F9E" w:rsidRPr="00A12B2B">
        <w:rPr>
          <w:rFonts w:ascii="Arial" w:hAnsi="Arial" w:cs="Arial"/>
        </w:rPr>
        <w:t>markerji</w:t>
      </w:r>
      <w:proofErr w:type="spellEnd"/>
      <w:r w:rsidR="00497116">
        <w:rPr>
          <w:rFonts w:ascii="Arial" w:hAnsi="Arial" w:cs="Arial"/>
        </w:rPr>
        <w:t xml:space="preserve"> – prvi del</w:t>
      </w:r>
      <w:r w:rsidR="003F5F9E" w:rsidRPr="00A12B2B">
        <w:rPr>
          <w:rFonts w:ascii="Arial" w:hAnsi="Arial" w:cs="Arial"/>
        </w:rPr>
        <w:t>;</w:t>
      </w:r>
    </w:p>
    <w:p w14:paraId="450B6316" w14:textId="140CD394" w:rsidR="00497116" w:rsidRPr="00A12B2B" w:rsidRDefault="00497116" w:rsidP="006B3AC9">
      <w:pPr>
        <w:pStyle w:val="Standard"/>
        <w:numPr>
          <w:ilvl w:val="0"/>
          <w:numId w:val="62"/>
        </w:numPr>
        <w:jc w:val="left"/>
        <w:rPr>
          <w:rFonts w:ascii="Arial" w:hAnsi="Arial" w:cs="Arial"/>
        </w:rPr>
      </w:pPr>
      <w:r w:rsidRPr="00A12B2B">
        <w:rPr>
          <w:rFonts w:ascii="Arial" w:hAnsi="Arial" w:cs="Arial"/>
          <w:b/>
        </w:rPr>
        <w:t>S</w:t>
      </w:r>
      <w:r>
        <w:rPr>
          <w:rFonts w:ascii="Arial" w:hAnsi="Arial" w:cs="Arial"/>
          <w:b/>
        </w:rPr>
        <w:t>klop št. 6</w:t>
      </w:r>
      <w:r w:rsidRPr="00A12B2B">
        <w:rPr>
          <w:rFonts w:ascii="Arial" w:hAnsi="Arial" w:cs="Arial"/>
        </w:rPr>
        <w:t xml:space="preserve">: Imunološke preiskave, hormoni, tumorski </w:t>
      </w:r>
      <w:proofErr w:type="spellStart"/>
      <w:r w:rsidRPr="00A12B2B">
        <w:rPr>
          <w:rFonts w:ascii="Arial" w:hAnsi="Arial" w:cs="Arial"/>
        </w:rPr>
        <w:t>markerji</w:t>
      </w:r>
      <w:proofErr w:type="spellEnd"/>
      <w:r>
        <w:rPr>
          <w:rFonts w:ascii="Arial" w:hAnsi="Arial" w:cs="Arial"/>
        </w:rPr>
        <w:t xml:space="preserve"> – drugi del</w:t>
      </w:r>
    </w:p>
    <w:p w14:paraId="6625CC81" w14:textId="114A8DDC" w:rsidR="003075EF" w:rsidRDefault="004351FB" w:rsidP="006B3AC9">
      <w:pPr>
        <w:pStyle w:val="Standard"/>
        <w:numPr>
          <w:ilvl w:val="0"/>
          <w:numId w:val="62"/>
        </w:numPr>
        <w:jc w:val="left"/>
        <w:rPr>
          <w:rFonts w:ascii="Arial" w:hAnsi="Arial" w:cs="Arial"/>
        </w:rPr>
      </w:pPr>
      <w:r w:rsidRPr="00A12B2B">
        <w:rPr>
          <w:rFonts w:ascii="Arial" w:hAnsi="Arial" w:cs="Arial"/>
          <w:b/>
        </w:rPr>
        <w:t>S</w:t>
      </w:r>
      <w:r w:rsidR="00497116">
        <w:rPr>
          <w:rFonts w:ascii="Arial" w:hAnsi="Arial" w:cs="Arial"/>
          <w:b/>
        </w:rPr>
        <w:t>klop št. 7</w:t>
      </w:r>
      <w:r w:rsidR="00E94FE4" w:rsidRPr="00A12B2B">
        <w:rPr>
          <w:rFonts w:ascii="Arial" w:hAnsi="Arial" w:cs="Arial"/>
        </w:rPr>
        <w:t>: Preiskave s področja transfuziologije</w:t>
      </w:r>
      <w:r w:rsidR="00497116">
        <w:rPr>
          <w:rFonts w:ascii="Arial" w:hAnsi="Arial" w:cs="Arial"/>
        </w:rPr>
        <w:t xml:space="preserve"> – prvi del</w:t>
      </w:r>
      <w:r w:rsidRPr="00A12B2B">
        <w:rPr>
          <w:rFonts w:ascii="Arial" w:hAnsi="Arial" w:cs="Arial"/>
        </w:rPr>
        <w:t>;</w:t>
      </w:r>
    </w:p>
    <w:p w14:paraId="60E51B55" w14:textId="32A2958B" w:rsidR="00497116" w:rsidRPr="00A12B2B" w:rsidRDefault="00497116" w:rsidP="006B3AC9">
      <w:pPr>
        <w:pStyle w:val="Standard"/>
        <w:numPr>
          <w:ilvl w:val="0"/>
          <w:numId w:val="62"/>
        </w:numPr>
        <w:jc w:val="left"/>
        <w:rPr>
          <w:rFonts w:ascii="Arial" w:hAnsi="Arial" w:cs="Arial"/>
        </w:rPr>
      </w:pPr>
      <w:r w:rsidRPr="00A12B2B">
        <w:rPr>
          <w:rFonts w:ascii="Arial" w:hAnsi="Arial" w:cs="Arial"/>
          <w:b/>
        </w:rPr>
        <w:t>S</w:t>
      </w:r>
      <w:r>
        <w:rPr>
          <w:rFonts w:ascii="Arial" w:hAnsi="Arial" w:cs="Arial"/>
          <w:b/>
        </w:rPr>
        <w:t>klop št. 8</w:t>
      </w:r>
      <w:r w:rsidRPr="00A12B2B">
        <w:rPr>
          <w:rFonts w:ascii="Arial" w:hAnsi="Arial" w:cs="Arial"/>
        </w:rPr>
        <w:t>: Preiskave s področja transfuziologije</w:t>
      </w:r>
      <w:r>
        <w:rPr>
          <w:rFonts w:ascii="Arial" w:hAnsi="Arial" w:cs="Arial"/>
        </w:rPr>
        <w:t xml:space="preserve"> – drugi del;</w:t>
      </w:r>
    </w:p>
    <w:p w14:paraId="53236022" w14:textId="2B8C7031" w:rsidR="003075EF" w:rsidRPr="00A12B2B" w:rsidRDefault="004351FB" w:rsidP="006B3AC9">
      <w:pPr>
        <w:pStyle w:val="Standard"/>
        <w:numPr>
          <w:ilvl w:val="0"/>
          <w:numId w:val="62"/>
        </w:numPr>
        <w:jc w:val="left"/>
        <w:rPr>
          <w:rFonts w:ascii="Arial" w:hAnsi="Arial" w:cs="Arial"/>
        </w:rPr>
      </w:pPr>
      <w:r w:rsidRPr="00A12B2B">
        <w:rPr>
          <w:rFonts w:ascii="Arial" w:hAnsi="Arial" w:cs="Arial"/>
          <w:b/>
        </w:rPr>
        <w:t>S</w:t>
      </w:r>
      <w:r w:rsidR="00497116">
        <w:rPr>
          <w:rFonts w:ascii="Arial" w:hAnsi="Arial" w:cs="Arial"/>
          <w:b/>
        </w:rPr>
        <w:t>klop št. 9</w:t>
      </w:r>
      <w:r w:rsidR="003075EF" w:rsidRPr="00A12B2B">
        <w:rPr>
          <w:rFonts w:ascii="Arial" w:hAnsi="Arial" w:cs="Arial"/>
        </w:rPr>
        <w:t xml:space="preserve">: </w:t>
      </w:r>
      <w:r w:rsidR="00E94FE4" w:rsidRPr="00A12B2B">
        <w:rPr>
          <w:rFonts w:ascii="Arial" w:hAnsi="Arial" w:cs="Arial"/>
        </w:rPr>
        <w:t>Preiskave blata;</w:t>
      </w:r>
    </w:p>
    <w:p w14:paraId="0F2BC814" w14:textId="69397B91" w:rsidR="003075EF" w:rsidRPr="00A12B2B" w:rsidRDefault="004351FB" w:rsidP="006B3AC9">
      <w:pPr>
        <w:pStyle w:val="Standard"/>
        <w:numPr>
          <w:ilvl w:val="0"/>
          <w:numId w:val="62"/>
        </w:numPr>
        <w:jc w:val="left"/>
        <w:rPr>
          <w:rFonts w:ascii="Arial" w:hAnsi="Arial" w:cs="Arial"/>
        </w:rPr>
      </w:pPr>
      <w:r w:rsidRPr="00A12B2B">
        <w:rPr>
          <w:rFonts w:ascii="Arial" w:hAnsi="Arial" w:cs="Arial"/>
          <w:b/>
        </w:rPr>
        <w:t>S</w:t>
      </w:r>
      <w:r w:rsidR="00497116">
        <w:rPr>
          <w:rFonts w:ascii="Arial" w:hAnsi="Arial" w:cs="Arial"/>
          <w:b/>
        </w:rPr>
        <w:t>klop št. 10</w:t>
      </w:r>
      <w:r w:rsidR="003075EF" w:rsidRPr="00A12B2B">
        <w:rPr>
          <w:rFonts w:ascii="Arial" w:hAnsi="Arial" w:cs="Arial"/>
        </w:rPr>
        <w:t>:</w:t>
      </w:r>
      <w:r w:rsidR="00E94FE4" w:rsidRPr="00A12B2B">
        <w:t xml:space="preserve"> </w:t>
      </w:r>
      <w:r w:rsidR="00E94FE4" w:rsidRPr="00A12B2B">
        <w:rPr>
          <w:rFonts w:ascii="Arial" w:hAnsi="Arial" w:cs="Arial"/>
        </w:rPr>
        <w:t>Citološke preiskave.</w:t>
      </w:r>
    </w:p>
    <w:p w14:paraId="39D7EB1C" w14:textId="77777777" w:rsidR="00A00185" w:rsidRPr="00A12B2B" w:rsidRDefault="00A00185">
      <w:pPr>
        <w:pStyle w:val="Standard"/>
        <w:rPr>
          <w:rFonts w:ascii="Arial" w:hAnsi="Arial" w:cs="Arial"/>
        </w:rPr>
      </w:pPr>
    </w:p>
    <w:p w14:paraId="2B63532F" w14:textId="77777777" w:rsidR="00492879" w:rsidRPr="00A12B2B" w:rsidRDefault="00492879" w:rsidP="00492879">
      <w:pPr>
        <w:pStyle w:val="Standard"/>
        <w:rPr>
          <w:rFonts w:ascii="Arial" w:hAnsi="Arial" w:cs="Arial"/>
        </w:rPr>
      </w:pPr>
      <w:r w:rsidRPr="00A12B2B">
        <w:rPr>
          <w:rFonts w:ascii="Arial" w:hAnsi="Arial" w:cs="Arial"/>
        </w:rPr>
        <w:t>Ponudnik lahko pon</w:t>
      </w:r>
      <w:r w:rsidR="00A71717" w:rsidRPr="00A12B2B">
        <w:rPr>
          <w:rFonts w:ascii="Arial" w:hAnsi="Arial" w:cs="Arial"/>
        </w:rPr>
        <w:t xml:space="preserve">udi </w:t>
      </w:r>
      <w:r w:rsidR="00307504" w:rsidRPr="00A12B2B">
        <w:rPr>
          <w:rFonts w:ascii="Arial" w:hAnsi="Arial" w:cs="Arial"/>
        </w:rPr>
        <w:t>izpolnitev javnega naročila</w:t>
      </w:r>
      <w:r w:rsidR="00A71717" w:rsidRPr="00A12B2B">
        <w:rPr>
          <w:rFonts w:ascii="Arial" w:hAnsi="Arial" w:cs="Arial"/>
        </w:rPr>
        <w:t xml:space="preserve"> za enega, </w:t>
      </w:r>
      <w:r w:rsidRPr="00A12B2B">
        <w:rPr>
          <w:rFonts w:ascii="Arial" w:hAnsi="Arial" w:cs="Arial"/>
        </w:rPr>
        <w:t xml:space="preserve">več </w:t>
      </w:r>
      <w:r w:rsidR="00A71717" w:rsidRPr="00A12B2B">
        <w:rPr>
          <w:rFonts w:ascii="Arial" w:hAnsi="Arial" w:cs="Arial"/>
        </w:rPr>
        <w:t>ali vse sklope</w:t>
      </w:r>
      <w:r w:rsidR="00307504" w:rsidRPr="00A12B2B">
        <w:rPr>
          <w:rFonts w:ascii="Arial" w:hAnsi="Arial" w:cs="Arial"/>
        </w:rPr>
        <w:t>, pri čemer mora ponuditi predmet posameznega sklopa v celoti</w:t>
      </w:r>
      <w:r w:rsidRPr="00A12B2B">
        <w:rPr>
          <w:rFonts w:ascii="Arial" w:hAnsi="Arial" w:cs="Arial"/>
        </w:rPr>
        <w:t xml:space="preserve">. </w:t>
      </w:r>
      <w:r w:rsidR="00CB21AC" w:rsidRPr="00A12B2B">
        <w:rPr>
          <w:rFonts w:ascii="Arial" w:hAnsi="Arial" w:cs="Arial"/>
        </w:rPr>
        <w:t>N</w:t>
      </w:r>
      <w:r w:rsidRPr="00A12B2B">
        <w:rPr>
          <w:rFonts w:ascii="Arial" w:hAnsi="Arial" w:cs="Arial"/>
        </w:rPr>
        <w:t xml:space="preserve">aročnik </w:t>
      </w:r>
      <w:r w:rsidR="00CB21AC" w:rsidRPr="00A12B2B">
        <w:rPr>
          <w:rFonts w:ascii="Arial" w:hAnsi="Arial" w:cs="Arial"/>
        </w:rPr>
        <w:t xml:space="preserve">bo </w:t>
      </w:r>
      <w:r w:rsidRPr="00A12B2B">
        <w:rPr>
          <w:rFonts w:ascii="Arial" w:hAnsi="Arial" w:cs="Arial"/>
        </w:rPr>
        <w:t>izbral</w:t>
      </w:r>
      <w:r w:rsidR="00CB21AC" w:rsidRPr="00A12B2B">
        <w:rPr>
          <w:rFonts w:ascii="Arial" w:hAnsi="Arial" w:cs="Arial"/>
        </w:rPr>
        <w:t xml:space="preserve"> ekonomsko najugodnejšo ponudbo</w:t>
      </w:r>
      <w:r w:rsidRPr="00A12B2B">
        <w:rPr>
          <w:rFonts w:ascii="Arial" w:hAnsi="Arial" w:cs="Arial"/>
        </w:rPr>
        <w:t xml:space="preserve"> za </w:t>
      </w:r>
      <w:r w:rsidR="00CB21AC" w:rsidRPr="00A12B2B">
        <w:rPr>
          <w:rFonts w:ascii="Arial" w:hAnsi="Arial" w:cs="Arial"/>
        </w:rPr>
        <w:t>posamezne sklope</w:t>
      </w:r>
      <w:r w:rsidRPr="00A12B2B">
        <w:rPr>
          <w:rFonts w:ascii="Arial" w:hAnsi="Arial" w:cs="Arial"/>
        </w:rPr>
        <w:t>.</w:t>
      </w:r>
      <w:r w:rsidR="00023B67" w:rsidRPr="00A12B2B">
        <w:rPr>
          <w:rFonts w:ascii="Arial" w:hAnsi="Arial" w:cs="Arial"/>
        </w:rPr>
        <w:t xml:space="preserve"> Ne glede na to, da mora ponudnik ponuditi predmet naročila </w:t>
      </w:r>
      <w:r w:rsidR="00307504" w:rsidRPr="00A12B2B">
        <w:rPr>
          <w:rFonts w:ascii="Arial" w:hAnsi="Arial" w:cs="Arial"/>
        </w:rPr>
        <w:t xml:space="preserve">za posamezen sklop </w:t>
      </w:r>
      <w:r w:rsidR="00023B67" w:rsidRPr="00A12B2B">
        <w:rPr>
          <w:rFonts w:ascii="Arial" w:hAnsi="Arial" w:cs="Arial"/>
        </w:rPr>
        <w:t xml:space="preserve">v celoti, si naročnik pridržuje pravico, da glede na dejanske potrebe </w:t>
      </w:r>
      <w:r w:rsidR="00A71717" w:rsidRPr="00A12B2B">
        <w:rPr>
          <w:rFonts w:ascii="Arial" w:hAnsi="Arial" w:cs="Arial"/>
        </w:rPr>
        <w:t xml:space="preserve">tudi </w:t>
      </w:r>
      <w:r w:rsidR="00023B67" w:rsidRPr="00A12B2B">
        <w:rPr>
          <w:rFonts w:ascii="Arial" w:hAnsi="Arial" w:cs="Arial"/>
        </w:rPr>
        <w:t>po oddaji naročila zmanjša obseg predmeta naročila.</w:t>
      </w:r>
    </w:p>
    <w:p w14:paraId="1C7B0CE4" w14:textId="77777777" w:rsidR="00A00185" w:rsidRPr="00A12B2B" w:rsidRDefault="00A00185">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A12B2B" w:rsidRDefault="00A97C1B" w:rsidP="00225D57">
      <w:pPr>
        <w:pStyle w:val="Naslov1"/>
        <w:rPr>
          <w:rFonts w:ascii="Arial" w:hAnsi="Arial" w:cs="Arial"/>
        </w:rPr>
      </w:pPr>
      <w:bookmarkStart w:id="5" w:name="_Toc511306719"/>
      <w:bookmarkStart w:id="6" w:name="_Toc48127513"/>
      <w:r w:rsidRPr="006B3AC9">
        <w:rPr>
          <w:rFonts w:ascii="Arial" w:hAnsi="Arial" w:cs="Arial"/>
        </w:rPr>
        <w:t>POSTOPEK</w:t>
      </w:r>
      <w:r w:rsidR="00235B3F" w:rsidRPr="006B3AC9">
        <w:rPr>
          <w:rFonts w:ascii="Arial" w:hAnsi="Arial" w:cs="Arial"/>
        </w:rPr>
        <w:t xml:space="preserve"> ODDAJE JAVNEGA NAROČILA</w:t>
      </w:r>
      <w:bookmarkEnd w:id="5"/>
      <w:bookmarkEnd w:id="6"/>
    </w:p>
    <w:p w14:paraId="7AA159CE" w14:textId="77777777" w:rsidR="00A00185" w:rsidRPr="00A12B2B" w:rsidRDefault="00A00185" w:rsidP="00225D57">
      <w:pPr>
        <w:pStyle w:val="Standard"/>
        <w:keepNext/>
        <w:rPr>
          <w:rFonts w:ascii="Arial" w:hAnsi="Arial" w:cs="Arial"/>
        </w:rPr>
      </w:pPr>
    </w:p>
    <w:p w14:paraId="1AFF1E89" w14:textId="7777777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odprti postopek (40.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77777777"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307504" w:rsidRPr="006B3AC9">
        <w:rPr>
          <w:rFonts w:ascii="Arial" w:hAnsi="Arial" w:cs="Arial"/>
        </w:rPr>
        <w:t>ih</w:t>
      </w:r>
      <w:r w:rsidR="009866F0" w:rsidRPr="006B3AC9">
        <w:rPr>
          <w:rFonts w:ascii="Arial" w:hAnsi="Arial" w:cs="Arial"/>
        </w:rPr>
        <w:t xml:space="preserve"> P</w:t>
      </w:r>
      <w:r w:rsidR="00307504" w:rsidRPr="006B3AC9">
        <w:rPr>
          <w:rFonts w:ascii="Arial" w:hAnsi="Arial" w:cs="Arial"/>
        </w:rPr>
        <w:t>onudbeni p</w:t>
      </w:r>
      <w:r w:rsidR="009866F0" w:rsidRPr="006B3AC9">
        <w:rPr>
          <w:rFonts w:ascii="Arial" w:hAnsi="Arial" w:cs="Arial"/>
        </w:rPr>
        <w:t xml:space="preserve">redračun </w:t>
      </w:r>
      <w:r w:rsidR="00307504" w:rsidRPr="006B3AC9">
        <w:rPr>
          <w:rFonts w:ascii="Arial" w:hAnsi="Arial" w:cs="Arial"/>
        </w:rPr>
        <w:t xml:space="preserve">in Ponudba </w:t>
      </w:r>
      <w:r w:rsidR="009866F0" w:rsidRPr="006B3AC9">
        <w:rPr>
          <w:rFonts w:ascii="Arial" w:hAnsi="Arial" w:cs="Arial"/>
        </w:rPr>
        <w:t xml:space="preserve">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77777777"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75196A" w:rsidRPr="00A12B2B">
        <w:rPr>
          <w:rFonts w:ascii="Arial" w:hAnsi="Arial" w:cs="Arial"/>
        </w:rPr>
        <w:t>rimerih, opredeljenih v točki 15</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A12B2B" w:rsidRDefault="00235B3F" w:rsidP="00225D57">
      <w:pPr>
        <w:pStyle w:val="Naslov1"/>
        <w:rPr>
          <w:rFonts w:ascii="Arial" w:hAnsi="Arial" w:cs="Arial"/>
        </w:rPr>
      </w:pPr>
      <w:bookmarkStart w:id="7" w:name="_Toc511306720"/>
      <w:bookmarkStart w:id="8" w:name="_Toc48127514"/>
      <w:r w:rsidRPr="006B3AC9">
        <w:rPr>
          <w:rFonts w:ascii="Arial" w:hAnsi="Arial" w:cs="Arial"/>
        </w:rPr>
        <w:t>ROK IN NAČIN PREDLOŽITVE PONUDBE</w:t>
      </w:r>
      <w:bookmarkEnd w:id="7"/>
      <w:bookmarkEnd w:id="8"/>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10"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 xml:space="preserve">Uporabnik ponudnika, ki je v informacijskem sistemu e-JN pooblaščen za oddajanje ponudb, ponudbo odda s klikom na gumb »Oddaj«. Informacijski sistem e-JN ob oddaji ponudbe </w:t>
      </w:r>
      <w:r w:rsidRPr="00A12B2B">
        <w:rPr>
          <w:rFonts w:ascii="Arial" w:hAnsi="Arial" w:cs="Arial"/>
          <w:color w:val="000000" w:themeColor="text1"/>
        </w:rPr>
        <w:lastRenderedPageBreak/>
        <w:t>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3652A917"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1"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636AD1">
        <w:rPr>
          <w:rFonts w:ascii="Arial" w:hAnsi="Arial" w:cs="Arial"/>
          <w:b/>
          <w:u w:val="single"/>
          <w:lang w:eastAsia="sl-SI"/>
        </w:rPr>
        <w:t>1</w:t>
      </w:r>
      <w:r w:rsidR="000930C2">
        <w:rPr>
          <w:rFonts w:ascii="Arial" w:hAnsi="Arial" w:cs="Arial"/>
          <w:b/>
          <w:u w:val="single"/>
          <w:lang w:eastAsia="sl-SI"/>
        </w:rPr>
        <w:t>7</w:t>
      </w:r>
      <w:r w:rsidR="00776B1C" w:rsidRPr="00A12B2B">
        <w:rPr>
          <w:rFonts w:ascii="Arial" w:hAnsi="Arial" w:cs="Arial"/>
          <w:b/>
          <w:u w:val="single"/>
          <w:lang w:eastAsia="sl-SI"/>
        </w:rPr>
        <w:t>.9</w:t>
      </w:r>
      <w:r w:rsidR="00D858CF" w:rsidRPr="00A12B2B">
        <w:rPr>
          <w:rFonts w:ascii="Arial" w:hAnsi="Arial" w:cs="Arial"/>
          <w:b/>
          <w:u w:val="single"/>
          <w:lang w:eastAsia="sl-SI"/>
        </w:rPr>
        <w:t>.2020</w:t>
      </w:r>
      <w:r w:rsidR="003C0CE4" w:rsidRPr="00A12B2B">
        <w:rPr>
          <w:rFonts w:ascii="Arial" w:hAnsi="Arial" w:cs="Arial"/>
          <w:b/>
          <w:u w:val="single"/>
          <w:lang w:eastAsia="sl-SI"/>
        </w:rPr>
        <w:t xml:space="preserve"> do 10:00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0B6F75B4" w14:textId="77777777"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14:paraId="4E0328C5" w14:textId="77777777" w:rsidR="00A00185" w:rsidRPr="00A12B2B" w:rsidRDefault="00A00185">
      <w:pPr>
        <w:pStyle w:val="Standard"/>
        <w:rPr>
          <w:rFonts w:ascii="Arial" w:hAnsi="Arial" w:cs="Arial"/>
        </w:rPr>
      </w:pPr>
    </w:p>
    <w:p w14:paraId="6A3FF81D" w14:textId="77777777" w:rsidR="00A00185" w:rsidRPr="00A12B2B" w:rsidRDefault="00A629B2">
      <w:pPr>
        <w:pStyle w:val="Standard"/>
        <w:rPr>
          <w:rFonts w:ascii="Arial" w:hAnsi="Arial" w:cs="Arial"/>
        </w:rPr>
      </w:pPr>
      <w:r w:rsidRPr="00A12B2B">
        <w:rPr>
          <w:rFonts w:ascii="Arial" w:hAnsi="Arial" w:cs="Arial"/>
        </w:rPr>
        <w:t xml:space="preserve">Po preteku roka za oddajo </w:t>
      </w:r>
      <w:r w:rsidR="00235B3F"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A12B2B" w:rsidRDefault="001007BB" w:rsidP="00225D57">
      <w:pPr>
        <w:pStyle w:val="Naslov1"/>
        <w:rPr>
          <w:rFonts w:ascii="Arial" w:hAnsi="Arial" w:cs="Arial"/>
        </w:rPr>
      </w:pPr>
      <w:bookmarkStart w:id="9" w:name="_Toc511306721"/>
      <w:bookmarkStart w:id="10" w:name="_Toc48127515"/>
      <w:r w:rsidRPr="006B3AC9">
        <w:rPr>
          <w:rFonts w:ascii="Arial" w:hAnsi="Arial" w:cs="Arial"/>
        </w:rPr>
        <w:t>ODPIRANJE</w:t>
      </w:r>
      <w:r w:rsidR="00235B3F" w:rsidRPr="006B3AC9">
        <w:rPr>
          <w:rFonts w:ascii="Arial" w:hAnsi="Arial" w:cs="Arial"/>
        </w:rPr>
        <w:t xml:space="preserve"> PODNUB</w:t>
      </w:r>
      <w:bookmarkEnd w:id="9"/>
      <w:bookmarkEnd w:id="10"/>
    </w:p>
    <w:p w14:paraId="3BB6ADE4" w14:textId="77777777" w:rsidR="00A00185" w:rsidRPr="00A12B2B" w:rsidRDefault="00A00185" w:rsidP="00225D57">
      <w:pPr>
        <w:pStyle w:val="Standard"/>
        <w:keepNext/>
        <w:rPr>
          <w:rFonts w:ascii="Arial" w:hAnsi="Arial" w:cs="Arial"/>
        </w:rPr>
      </w:pPr>
    </w:p>
    <w:p w14:paraId="6A39D86B" w14:textId="439B1146"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A30248" w:rsidRPr="00A12B2B">
        <w:rPr>
          <w:rFonts w:ascii="Arial" w:hAnsi="Arial" w:cs="Arial"/>
        </w:rPr>
        <w:t>0:01</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2"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proofErr w:type="spellStart"/>
      <w:r w:rsidRPr="00A12B2B">
        <w:rPr>
          <w:rFonts w:ascii="Arial" w:hAnsi="Arial" w:cs="Arial"/>
        </w:rPr>
        <w:t>pdf</w:t>
      </w:r>
      <w:proofErr w:type="spellEnd"/>
      <w:r w:rsidRPr="00A12B2B">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7777777" w:rsidR="00A00185" w:rsidRPr="00A12B2B" w:rsidRDefault="00235B3F" w:rsidP="00AD7C22">
      <w:pPr>
        <w:pStyle w:val="Naslov1"/>
        <w:rPr>
          <w:rFonts w:ascii="Arial" w:hAnsi="Arial" w:cs="Arial"/>
        </w:rPr>
      </w:pPr>
      <w:bookmarkStart w:id="11" w:name="_Toc511306723"/>
      <w:bookmarkStart w:id="12" w:name="_Toc48127516"/>
      <w:r w:rsidRPr="006B3AC9">
        <w:rPr>
          <w:rFonts w:ascii="Arial" w:hAnsi="Arial" w:cs="Arial"/>
        </w:rPr>
        <w:t>DOSTOP</w:t>
      </w:r>
      <w:r w:rsidR="000F6964" w:rsidRPr="006B3AC9">
        <w:rPr>
          <w:rFonts w:ascii="Arial" w:hAnsi="Arial" w:cs="Arial"/>
        </w:rPr>
        <w:t>NOST</w:t>
      </w:r>
      <w:r w:rsidRPr="006B3AC9">
        <w:rPr>
          <w:rFonts w:ascii="Arial" w:hAnsi="Arial" w:cs="Arial"/>
        </w:rPr>
        <w:t xml:space="preserve">, </w:t>
      </w:r>
      <w:r w:rsidR="000F6964" w:rsidRPr="006B3AC9">
        <w:rPr>
          <w:rFonts w:ascii="Arial" w:hAnsi="Arial" w:cs="Arial"/>
        </w:rPr>
        <w:t xml:space="preserve">POJASNILA IN SPREMEMBE RAZPISNE </w:t>
      </w:r>
      <w:r w:rsidRPr="006B3AC9">
        <w:rPr>
          <w:rFonts w:ascii="Arial" w:hAnsi="Arial" w:cs="Arial"/>
        </w:rPr>
        <w:t>DOKUMENTACIJE</w:t>
      </w:r>
      <w:bookmarkEnd w:id="11"/>
      <w:bookmarkEnd w:id="12"/>
    </w:p>
    <w:p w14:paraId="55C1F301" w14:textId="77777777" w:rsidR="00A00185" w:rsidRPr="00A12B2B" w:rsidRDefault="00A00185" w:rsidP="00225D57">
      <w:pPr>
        <w:pStyle w:val="Standard"/>
        <w:keepNext/>
        <w:rPr>
          <w:rFonts w:ascii="Arial" w:hAnsi="Arial" w:cs="Arial"/>
        </w:rPr>
      </w:pPr>
    </w:p>
    <w:p w14:paraId="0C9442B6" w14:textId="77777777" w:rsidR="00A00185" w:rsidRPr="00B2385E" w:rsidRDefault="000F6964" w:rsidP="000F6964">
      <w:pPr>
        <w:pStyle w:val="Standard"/>
        <w:rPr>
          <w:rFonts w:ascii="Arial" w:hAnsi="Arial" w:cs="Arial"/>
          <w:color w:val="000000" w:themeColor="text1"/>
        </w:rPr>
      </w:pPr>
      <w:r w:rsidRPr="00A12B2B">
        <w:rPr>
          <w:rFonts w:ascii="Arial" w:hAnsi="Arial" w:cs="Arial"/>
        </w:rPr>
        <w:t>Razpisna dokumentacija</w:t>
      </w:r>
      <w:r w:rsidR="00235B3F" w:rsidRPr="00A12B2B">
        <w:rPr>
          <w:rFonts w:ascii="Arial" w:hAnsi="Arial" w:cs="Arial"/>
        </w:rPr>
        <w:t xml:space="preserve"> </w:t>
      </w:r>
      <w:r w:rsidRPr="00A12B2B">
        <w:rPr>
          <w:rFonts w:ascii="Arial" w:hAnsi="Arial" w:cs="Arial"/>
        </w:rPr>
        <w:t xml:space="preserve">je </w:t>
      </w:r>
      <w:r w:rsidR="002169C7" w:rsidRPr="00A12B2B">
        <w:rPr>
          <w:rFonts w:ascii="Arial" w:hAnsi="Arial" w:cs="Arial"/>
        </w:rPr>
        <w:t>ponudnikom</w:t>
      </w:r>
      <w:r w:rsidRPr="00A12B2B">
        <w:rPr>
          <w:rFonts w:ascii="Arial" w:hAnsi="Arial" w:cs="Arial"/>
        </w:rPr>
        <w:t xml:space="preserve"> dostopna na</w:t>
      </w:r>
      <w:r w:rsidR="00235B3F" w:rsidRPr="00A12B2B">
        <w:rPr>
          <w:rFonts w:ascii="Arial" w:hAnsi="Arial" w:cs="Arial"/>
        </w:rPr>
        <w:t xml:space="preserve"> </w:t>
      </w:r>
      <w:r w:rsidRPr="00A12B2B">
        <w:rPr>
          <w:rFonts w:ascii="Arial" w:hAnsi="Arial" w:cs="Arial"/>
        </w:rPr>
        <w:t>P</w:t>
      </w:r>
      <w:r w:rsidR="00235B3F" w:rsidRPr="00A12B2B">
        <w:rPr>
          <w:rFonts w:ascii="Arial" w:hAnsi="Arial" w:cs="Arial"/>
        </w:rPr>
        <w:t>ortalu</w:t>
      </w:r>
      <w:r w:rsidRPr="00A12B2B">
        <w:rPr>
          <w:rFonts w:ascii="Arial" w:hAnsi="Arial" w:cs="Arial"/>
        </w:rPr>
        <w:t xml:space="preserve"> javnih naročil</w:t>
      </w:r>
      <w:r w:rsidR="00235B3F" w:rsidRPr="00A12B2B">
        <w:rPr>
          <w:rFonts w:ascii="Arial" w:hAnsi="Arial" w:cs="Arial"/>
        </w:rPr>
        <w:t xml:space="preserve"> </w:t>
      </w:r>
      <w:r w:rsidRPr="00A12B2B">
        <w:rPr>
          <w:rFonts w:ascii="Arial" w:hAnsi="Arial" w:cs="Arial"/>
        </w:rPr>
        <w:t>(</w:t>
      </w:r>
      <w:hyperlink r:id="rId13" w:history="1">
        <w:r w:rsidR="00481148" w:rsidRPr="00A12B2B">
          <w:rPr>
            <w:rStyle w:val="Hiperpovezava"/>
            <w:rFonts w:ascii="Arial" w:hAnsi="Arial" w:cs="Arial"/>
          </w:rPr>
          <w:t>www.enarocanje.si</w:t>
        </w:r>
      </w:hyperlink>
      <w:r w:rsidR="006432B8" w:rsidRPr="00A12B2B">
        <w:rPr>
          <w:rFonts w:ascii="Arial" w:hAnsi="Arial" w:cs="Arial"/>
        </w:rPr>
        <w:t>)</w:t>
      </w:r>
      <w:r w:rsidR="00307504" w:rsidRPr="00B2385E">
        <w:rPr>
          <w:rFonts w:ascii="Arial" w:hAnsi="Arial" w:cs="Arial"/>
        </w:rPr>
        <w:t xml:space="preserve"> </w:t>
      </w:r>
      <w:r w:rsidR="00307504" w:rsidRPr="00B2385E">
        <w:rPr>
          <w:rFonts w:ascii="Arial" w:hAnsi="Arial" w:cs="Arial"/>
          <w:color w:val="000000" w:themeColor="text1"/>
        </w:rPr>
        <w:t>in na spletnih straneh naročnika (</w:t>
      </w:r>
      <w:hyperlink r:id="rId14" w:history="1">
        <w:r w:rsidR="00481148" w:rsidRPr="00A12B2B">
          <w:rPr>
            <w:rStyle w:val="Hiperpovezava"/>
            <w:rFonts w:ascii="Arial" w:hAnsi="Arial" w:cs="Arial"/>
          </w:rPr>
          <w:t>https://www.zd-brezice.si/javna-narocila.html</w:t>
        </w:r>
      </w:hyperlink>
      <w:r w:rsidR="00307504" w:rsidRPr="00A12B2B">
        <w:rPr>
          <w:rFonts w:ascii="Arial" w:hAnsi="Arial" w:cs="Arial"/>
          <w:color w:val="000000" w:themeColor="text1"/>
        </w:rPr>
        <w:t>)</w:t>
      </w:r>
      <w:r w:rsidR="00235B3F" w:rsidRPr="00B2385E">
        <w:rPr>
          <w:rFonts w:ascii="Arial" w:hAnsi="Arial" w:cs="Arial"/>
          <w:color w:val="000000" w:themeColor="text1"/>
        </w:rPr>
        <w:t>.</w:t>
      </w:r>
    </w:p>
    <w:p w14:paraId="2ECFEF53" w14:textId="77777777" w:rsidR="00A00185" w:rsidRPr="00A12B2B" w:rsidRDefault="00A00185" w:rsidP="000F6964">
      <w:pPr>
        <w:pStyle w:val="Standard"/>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204F98B3"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636AD1">
        <w:rPr>
          <w:rFonts w:ascii="Arial" w:hAnsi="Arial" w:cs="Arial"/>
          <w:b/>
        </w:rPr>
        <w:t>3</w:t>
      </w:r>
      <w:bookmarkStart w:id="13" w:name="_GoBack"/>
      <w:bookmarkEnd w:id="13"/>
      <w:r w:rsidR="0048122B" w:rsidRPr="00A12B2B">
        <w:rPr>
          <w:rFonts w:ascii="Arial" w:hAnsi="Arial" w:cs="Arial"/>
          <w:b/>
        </w:rPr>
        <w:t>1</w:t>
      </w:r>
      <w:r w:rsidR="00612B7A" w:rsidRPr="00A12B2B">
        <w:rPr>
          <w:rFonts w:ascii="Arial" w:hAnsi="Arial" w:cs="Arial"/>
          <w:b/>
        </w:rPr>
        <w:t>.8</w:t>
      </w:r>
      <w:r w:rsidR="003D584C" w:rsidRPr="00A12B2B">
        <w:rPr>
          <w:rFonts w:ascii="Arial" w:hAnsi="Arial" w:cs="Arial"/>
          <w:b/>
        </w:rPr>
        <w:t>.2020</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77777777"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w:t>
      </w:r>
      <w:r w:rsidR="000F6964" w:rsidRPr="00A12B2B">
        <w:rPr>
          <w:rFonts w:ascii="Arial" w:hAnsi="Arial" w:cs="Arial"/>
        </w:rPr>
        <w:t>, pri čemer bo, v kolikor bo to potrebno</w:t>
      </w:r>
      <w:r w:rsidR="00203F9E" w:rsidRPr="00A12B2B">
        <w:rPr>
          <w:rFonts w:ascii="Arial" w:hAnsi="Arial" w:cs="Arial"/>
        </w:rPr>
        <w:t xml:space="preserve"> v luči načela sorazmernosti</w:t>
      </w:r>
      <w:r w:rsidR="000F6964" w:rsidRPr="00A12B2B">
        <w:rPr>
          <w:rFonts w:ascii="Arial" w:hAnsi="Arial" w:cs="Arial"/>
        </w:rPr>
        <w:t>,</w:t>
      </w:r>
      <w:r w:rsidRPr="00A12B2B">
        <w:rPr>
          <w:rFonts w:ascii="Arial" w:hAnsi="Arial" w:cs="Arial"/>
        </w:rPr>
        <w:t xml:space="preserve"> podaljša</w:t>
      </w:r>
      <w:r w:rsidR="000F6964" w:rsidRPr="00A12B2B">
        <w:rPr>
          <w:rFonts w:ascii="Arial" w:hAnsi="Arial" w:cs="Arial"/>
        </w:rPr>
        <w:t>l</w:t>
      </w:r>
      <w:r w:rsidRPr="00A12B2B">
        <w:rPr>
          <w:rFonts w:ascii="Arial" w:hAnsi="Arial" w:cs="Arial"/>
        </w:rPr>
        <w:t xml:space="preserve"> rok za oddajo ponudb.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w:t>
      </w:r>
      <w:r w:rsidRPr="00A12B2B">
        <w:rPr>
          <w:rFonts w:ascii="Arial" w:hAnsi="Arial" w:cs="Arial"/>
        </w:rPr>
        <w:lastRenderedPageBreak/>
        <w:t xml:space="preserve">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A12B2B" w:rsidRDefault="00CD2F06" w:rsidP="00225D57">
      <w:pPr>
        <w:pStyle w:val="Naslov1"/>
        <w:rPr>
          <w:rFonts w:ascii="Arial" w:hAnsi="Arial" w:cs="Arial"/>
        </w:rPr>
      </w:pPr>
      <w:bookmarkStart w:id="14" w:name="_Toc511306727"/>
      <w:bookmarkStart w:id="15" w:name="_Toc48127517"/>
      <w:r w:rsidRPr="006B3AC9">
        <w:rPr>
          <w:rFonts w:ascii="Arial" w:hAnsi="Arial" w:cs="Arial"/>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A12B2B" w:rsidRDefault="00A93996" w:rsidP="00225D57">
      <w:pPr>
        <w:pStyle w:val="Naslov3"/>
        <w:rPr>
          <w:rFonts w:ascii="Arial" w:hAnsi="Arial" w:cs="Arial"/>
        </w:rPr>
      </w:pPr>
      <w:bookmarkStart w:id="16" w:name="_Toc48127518"/>
      <w:r w:rsidRPr="006B3AC9">
        <w:rPr>
          <w:rFonts w:ascii="Arial" w:hAnsi="Arial" w:cs="Arial"/>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7A36C9" w:rsidRPr="006B3AC9">
        <w:rPr>
          <w:rFonts w:ascii="Arial" w:hAnsi="Arial" w:cs="Arial"/>
        </w:rPr>
        <w:t>Obrazec ESPD vključuje tudi uradno izjavo o tem, da bo gospodarski subjekt na zahtevo in brez odlašanja sposoben predložiti dokazila, ki dokazujejo neobstoj</w:t>
      </w:r>
      <w:r w:rsidR="00AD4A8A" w:rsidRPr="006B3AC9">
        <w:rPr>
          <w:rFonts w:ascii="Arial" w:hAnsi="Arial" w:cs="Arial"/>
        </w:rPr>
        <w:t xml:space="preserve"> razlogov za izključitev in</w:t>
      </w:r>
      <w:r w:rsidR="007A36C9" w:rsidRPr="006B3AC9">
        <w:rPr>
          <w:rFonts w:ascii="Arial" w:hAnsi="Arial" w:cs="Arial"/>
        </w:rPr>
        <w:t xml:space="preserve"> izpo</w:t>
      </w:r>
      <w:r w:rsidR="00CB26D4" w:rsidRPr="006B3AC9">
        <w:rPr>
          <w:rFonts w:ascii="Arial" w:hAnsi="Arial" w:cs="Arial"/>
        </w:rPr>
        <w:t>lnjevanje pogojev za priznanje sposobnosti</w:t>
      </w:r>
      <w:r w:rsidR="007A36C9"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52BB2B68" w14:textId="77777777" w:rsidR="007E7F04" w:rsidRPr="00A12B2B" w:rsidRDefault="007E7F04" w:rsidP="007E7F04">
      <w:pPr>
        <w:pStyle w:val="Standard"/>
        <w:rPr>
          <w:rFonts w:ascii="Arial" w:hAnsi="Arial" w:cs="Arial"/>
        </w:rPr>
      </w:pPr>
      <w:r w:rsidRPr="00A12B2B">
        <w:rPr>
          <w:rFonts w:ascii="Arial" w:hAnsi="Arial" w:cs="Arial"/>
        </w:rPr>
        <w:t>V kolikor posameznem gospodarskem subjektu skladno z določili te razpisne dokumentacije ni treba izkazati izpolnjevanja določenega pogoja, gospodarski subjekt pusti neizpolnjen del obrazca E</w:t>
      </w:r>
      <w:r w:rsidR="00E300C1" w:rsidRPr="00A12B2B">
        <w:rPr>
          <w:rFonts w:ascii="Arial" w:hAnsi="Arial" w:cs="Arial"/>
        </w:rPr>
        <w:t>SPD, ki se nanaša na tak pogoj.</w:t>
      </w:r>
    </w:p>
    <w:p w14:paraId="717D2266" w14:textId="77777777" w:rsidR="00E300C1" w:rsidRPr="00A12B2B" w:rsidRDefault="00E300C1" w:rsidP="007E7F04">
      <w:pPr>
        <w:pStyle w:val="Standard"/>
        <w:rPr>
          <w:rFonts w:ascii="Arial" w:hAnsi="Arial" w:cs="Arial"/>
        </w:rPr>
      </w:pPr>
    </w:p>
    <w:p w14:paraId="689D994A" w14:textId="77777777" w:rsidR="00E300C1" w:rsidRPr="00A12B2B" w:rsidRDefault="00E300C1" w:rsidP="00E300C1">
      <w:pPr>
        <w:spacing w:after="0" w:line="276" w:lineRule="auto"/>
        <w:jc w:val="both"/>
        <w:rPr>
          <w:rFonts w:ascii="Arial" w:hAnsi="Arial" w:cs="Arial"/>
        </w:rPr>
      </w:pPr>
      <w:r w:rsidRPr="006B3AC9">
        <w:rPr>
          <w:rFonts w:ascii="Arial" w:hAnsi="Arial" w:cs="Arial"/>
        </w:rPr>
        <w:t>Gospodarski subjekt naročnikov obrazec ESPD (datoteka XML) uvozi na spletni strani Portal</w:t>
      </w:r>
      <w:r w:rsidR="00CB26D4" w:rsidRPr="006B3AC9">
        <w:rPr>
          <w:rFonts w:ascii="Arial" w:hAnsi="Arial" w:cs="Arial"/>
        </w:rPr>
        <w:t>a javnih naročil</w:t>
      </w:r>
      <w:r w:rsidRPr="006B3AC9">
        <w:rPr>
          <w:rFonts w:ascii="Arial" w:hAnsi="Arial" w:cs="Arial"/>
        </w:rPr>
        <w:t xml:space="preserve">: </w:t>
      </w:r>
      <w:hyperlink r:id="rId15" w:history="1">
        <w:r w:rsidR="00481148" w:rsidRPr="006B3AC9">
          <w:rPr>
            <w:rStyle w:val="Hiperpovezava"/>
            <w:rFonts w:ascii="Arial" w:hAnsi="Arial" w:cs="Arial"/>
          </w:rPr>
          <w:t>http://www.enarocanje.si/_ESPD/</w:t>
        </w:r>
      </w:hyperlink>
      <w:r w:rsidR="00481148" w:rsidRPr="006B3AC9">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w:t>
      </w:r>
      <w:proofErr w:type="spellStart"/>
      <w:r w:rsidRPr="006B3AC9">
        <w:rPr>
          <w:rFonts w:ascii="Arial" w:hAnsi="Arial" w:cs="Arial"/>
        </w:rPr>
        <w:t>xml</w:t>
      </w:r>
      <w:proofErr w:type="spellEnd"/>
      <w:r w:rsidRPr="006B3AC9">
        <w:rPr>
          <w:rFonts w:ascii="Arial" w:hAnsi="Arial" w:cs="Arial"/>
        </w:rPr>
        <w:t xml:space="preserve"> in bo podpisan hkrati s podpisom ponudbe. Za ostale sodelujoče ponudnik v razdelek »ESPD – ostali sodelujoči« priloži podpisane ESPD v formatu .</w:t>
      </w:r>
      <w:proofErr w:type="spellStart"/>
      <w:r w:rsidRPr="006B3AC9">
        <w:rPr>
          <w:rFonts w:ascii="Arial" w:hAnsi="Arial" w:cs="Arial"/>
        </w:rPr>
        <w:t>pdf</w:t>
      </w:r>
      <w:proofErr w:type="spellEnd"/>
      <w:r w:rsidRPr="006B3AC9">
        <w:rPr>
          <w:rFonts w:ascii="Arial" w:hAnsi="Arial" w:cs="Arial"/>
        </w:rPr>
        <w:t>, ali v elektronski obliki podpisan .</w:t>
      </w:r>
      <w:proofErr w:type="spellStart"/>
      <w:r w:rsidRPr="006B3AC9">
        <w:rPr>
          <w:rFonts w:ascii="Arial" w:hAnsi="Arial" w:cs="Arial"/>
        </w:rPr>
        <w:t>xml</w:t>
      </w:r>
      <w:proofErr w:type="spellEnd"/>
      <w:r w:rsidRPr="006B3AC9">
        <w:rPr>
          <w:rFonts w:ascii="Arial" w:hAnsi="Arial" w:cs="Arial"/>
        </w:rPr>
        <w:t>.</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8D031FB" w14:textId="77777777" w:rsidR="00546EED" w:rsidRPr="00A12B2B" w:rsidRDefault="007E7F04" w:rsidP="00546EED">
      <w:pPr>
        <w:spacing w:after="0" w:line="276" w:lineRule="auto"/>
        <w:jc w:val="both"/>
        <w:rPr>
          <w:rFonts w:ascii="Arial" w:hAnsi="Arial" w:cs="Arial"/>
        </w:rPr>
      </w:pPr>
      <w:r w:rsidRPr="006B3AC9">
        <w:rPr>
          <w:rFonts w:ascii="Arial" w:hAnsi="Arial" w:cs="Arial"/>
        </w:rPr>
        <w:t xml:space="preserve">Gospodarski subjekt lahko dokazila o neobstoju razlogov za izključitev in dokazila o </w:t>
      </w:r>
      <w:r w:rsidRPr="006B3AC9">
        <w:rPr>
          <w:rFonts w:ascii="Arial" w:hAnsi="Arial" w:cs="Arial"/>
        </w:rPr>
        <w:lastRenderedPageBreak/>
        <w:t>izpo</w:t>
      </w:r>
      <w:r w:rsidR="00CB26D4" w:rsidRPr="006B3AC9">
        <w:rPr>
          <w:rFonts w:ascii="Arial" w:hAnsi="Arial" w:cs="Arial"/>
        </w:rPr>
        <w:t>lnjevanju pogojev za priznanje sposobnosti</w:t>
      </w:r>
      <w:r w:rsidR="00BA0B0E" w:rsidRPr="006B3AC9">
        <w:rPr>
          <w:rFonts w:ascii="Arial" w:hAnsi="Arial" w:cs="Arial"/>
        </w:rPr>
        <w:t xml:space="preserve"> predloži tudi sam. </w:t>
      </w:r>
      <w:r w:rsidR="00546EED" w:rsidRPr="006B3AC9">
        <w:rPr>
          <w:rFonts w:ascii="Arial" w:hAnsi="Arial" w:cs="Arial"/>
        </w:rPr>
        <w:t>Naročnik si pridržuje pravico do preveritve verodostojnosti predloženih dokazil pri nj</w:t>
      </w:r>
      <w:r w:rsidR="00CB26D4" w:rsidRPr="006B3AC9">
        <w:rPr>
          <w:rFonts w:ascii="Arial" w:hAnsi="Arial" w:cs="Arial"/>
        </w:rPr>
        <w:t>ihovih izdajateljih oziroma podpisnikih</w:t>
      </w:r>
      <w:r w:rsidR="00546EED" w:rsidRPr="006B3AC9">
        <w:rPr>
          <w:rFonts w:ascii="Arial" w:hAnsi="Arial" w:cs="Arial"/>
        </w:rPr>
        <w:t>.</w:t>
      </w:r>
    </w:p>
    <w:p w14:paraId="561A24B4" w14:textId="77777777" w:rsidR="00546EED" w:rsidRPr="00A12B2B" w:rsidRDefault="00546EED" w:rsidP="00A93996">
      <w:pPr>
        <w:spacing w:after="0" w:line="276" w:lineRule="auto"/>
        <w:jc w:val="both"/>
        <w:rPr>
          <w:rFonts w:ascii="Arial" w:hAnsi="Arial" w:cs="Arial"/>
        </w:rPr>
      </w:pPr>
    </w:p>
    <w:p w14:paraId="43FEED69" w14:textId="09B4BE68" w:rsidR="007E7F04" w:rsidRPr="00A12B2B" w:rsidRDefault="004F1B45" w:rsidP="007E7F04">
      <w:pPr>
        <w:spacing w:after="0" w:line="276" w:lineRule="auto"/>
        <w:jc w:val="both"/>
        <w:rPr>
          <w:rFonts w:ascii="Arial" w:hAnsi="Arial" w:cs="Arial"/>
          <w:b/>
          <w:color w:val="000000" w:themeColor="text1"/>
        </w:rPr>
      </w:pPr>
      <w:r w:rsidRPr="006B3AC9">
        <w:rPr>
          <w:rFonts w:ascii="Arial" w:hAnsi="Arial" w:cs="Arial"/>
          <w:b/>
        </w:rPr>
        <w:t>Naročnik lahko ponudnika kadar koli med postopkom oddaje javnega naročila pozove k predložitvi</w:t>
      </w:r>
      <w:r w:rsidR="007E7F04" w:rsidRPr="006B3AC9">
        <w:rPr>
          <w:rFonts w:ascii="Arial" w:hAnsi="Arial" w:cs="Arial"/>
          <w:b/>
        </w:rPr>
        <w:t xml:space="preserve"> </w:t>
      </w:r>
      <w:r w:rsidRPr="006B3AC9">
        <w:rPr>
          <w:rFonts w:ascii="Arial" w:hAnsi="Arial" w:cs="Arial"/>
          <w:b/>
        </w:rPr>
        <w:t>dokazil (potrdil, izjav,</w:t>
      </w:r>
      <w:r w:rsidR="00D858CF" w:rsidRPr="006B3AC9">
        <w:rPr>
          <w:rFonts w:ascii="Arial" w:hAnsi="Arial" w:cs="Arial"/>
          <w:b/>
        </w:rPr>
        <w:t xml:space="preserve"> overjenih zapriseženih izjav,</w:t>
      </w:r>
      <w:r w:rsidRPr="006B3AC9">
        <w:rPr>
          <w:rFonts w:ascii="Arial" w:hAnsi="Arial" w:cs="Arial"/>
          <w:b/>
        </w:rPr>
        <w:t xml:space="preserve"> izpisov</w:t>
      </w:r>
      <w:r w:rsidR="00365C28" w:rsidRPr="006B3AC9">
        <w:rPr>
          <w:rFonts w:ascii="Arial" w:hAnsi="Arial" w:cs="Arial"/>
          <w:b/>
        </w:rPr>
        <w:t xml:space="preserve"> iz </w:t>
      </w:r>
      <w:r w:rsidR="00883EE4" w:rsidRPr="006B3AC9">
        <w:rPr>
          <w:rFonts w:ascii="Arial" w:hAnsi="Arial" w:cs="Arial"/>
          <w:b/>
        </w:rPr>
        <w:t>evidenc</w:t>
      </w:r>
      <w:r w:rsidR="00C04016" w:rsidRPr="006B3AC9">
        <w:rPr>
          <w:rFonts w:ascii="Arial" w:hAnsi="Arial" w:cs="Arial"/>
          <w:b/>
        </w:rPr>
        <w:t xml:space="preserve"> oziroma registrov</w:t>
      </w:r>
      <w:r w:rsidR="00587ED4" w:rsidRPr="006B3AC9">
        <w:rPr>
          <w:rFonts w:ascii="Arial" w:hAnsi="Arial" w:cs="Arial"/>
          <w:b/>
        </w:rPr>
        <w:t>,</w:t>
      </w:r>
      <w:r w:rsidR="007E7F04" w:rsidRPr="006B3AC9">
        <w:rPr>
          <w:rFonts w:ascii="Arial" w:hAnsi="Arial" w:cs="Arial"/>
          <w:b/>
        </w:rPr>
        <w:t xml:space="preserve"> </w:t>
      </w:r>
      <w:r w:rsidRPr="006B3AC9">
        <w:rPr>
          <w:rFonts w:ascii="Arial" w:hAnsi="Arial" w:cs="Arial"/>
          <w:b/>
        </w:rPr>
        <w:t>pogodb, računov</w:t>
      </w:r>
      <w:r w:rsidR="00587ED4" w:rsidRPr="006B3AC9">
        <w:rPr>
          <w:rFonts w:ascii="Arial" w:hAnsi="Arial" w:cs="Arial"/>
          <w:b/>
        </w:rPr>
        <w:t xml:space="preserve">, </w:t>
      </w:r>
      <w:r w:rsidRPr="006B3AC9">
        <w:rPr>
          <w:rFonts w:ascii="Arial" w:hAnsi="Arial" w:cs="Arial"/>
          <w:b/>
        </w:rPr>
        <w:t>specifikacij</w:t>
      </w:r>
      <w:r w:rsidR="00587ED4" w:rsidRPr="006B3AC9">
        <w:rPr>
          <w:rFonts w:ascii="Arial" w:hAnsi="Arial" w:cs="Arial"/>
          <w:b/>
        </w:rPr>
        <w:t xml:space="preserve"> </w:t>
      </w:r>
      <w:r w:rsidR="0048122B" w:rsidRPr="006B3AC9">
        <w:rPr>
          <w:rFonts w:ascii="Arial" w:hAnsi="Arial" w:cs="Arial"/>
          <w:b/>
        </w:rPr>
        <w:t>izvedenih storitev</w:t>
      </w:r>
      <w:r w:rsidR="00587ED4" w:rsidRPr="006B3AC9">
        <w:rPr>
          <w:rFonts w:ascii="Arial" w:hAnsi="Arial" w:cs="Arial"/>
          <w:b/>
        </w:rPr>
        <w:t xml:space="preserve"> </w:t>
      </w:r>
      <w:r w:rsidR="00CB26D4" w:rsidRPr="006B3AC9">
        <w:rPr>
          <w:rFonts w:ascii="Arial" w:hAnsi="Arial" w:cs="Arial"/>
          <w:b/>
        </w:rPr>
        <w:t>ipd.), ki</w:t>
      </w:r>
      <w:r w:rsidR="007E7F04" w:rsidRPr="006B3AC9">
        <w:rPr>
          <w:rFonts w:ascii="Arial" w:hAnsi="Arial" w:cs="Arial"/>
          <w:b/>
        </w:rPr>
        <w:t xml:space="preserve"> </w:t>
      </w:r>
      <w:r w:rsidR="00CB26D4" w:rsidRPr="006B3AC9">
        <w:rPr>
          <w:rFonts w:ascii="Arial" w:hAnsi="Arial" w:cs="Arial"/>
          <w:b/>
        </w:rPr>
        <w:t>izkazujejo</w:t>
      </w:r>
      <w:r w:rsidR="00565CA5" w:rsidRPr="006B3AC9">
        <w:rPr>
          <w:rFonts w:ascii="Arial" w:hAnsi="Arial" w:cs="Arial"/>
          <w:b/>
        </w:rPr>
        <w:t xml:space="preserve"> </w:t>
      </w:r>
      <w:r w:rsidR="00CB26D4" w:rsidRPr="006B3AC9">
        <w:rPr>
          <w:rFonts w:ascii="Arial" w:hAnsi="Arial" w:cs="Arial"/>
          <w:b/>
        </w:rPr>
        <w:t>neobstoj</w:t>
      </w:r>
      <w:r w:rsidR="007E7F04" w:rsidRPr="006B3AC9">
        <w:rPr>
          <w:rFonts w:ascii="Arial" w:hAnsi="Arial" w:cs="Arial"/>
          <w:b/>
        </w:rPr>
        <w:t xml:space="preserve"> razlogov za izključitev in izpol</w:t>
      </w:r>
      <w:r w:rsidR="00565CA5" w:rsidRPr="006B3AC9">
        <w:rPr>
          <w:rFonts w:ascii="Arial" w:hAnsi="Arial" w:cs="Arial"/>
          <w:b/>
        </w:rPr>
        <w:t>njevanje</w:t>
      </w:r>
      <w:r w:rsidR="00CB26D4" w:rsidRPr="006B3AC9">
        <w:rPr>
          <w:rFonts w:ascii="Arial" w:hAnsi="Arial" w:cs="Arial"/>
          <w:b/>
        </w:rPr>
        <w:t xml:space="preserve"> pogojev za priznanje sposobnosti</w:t>
      </w:r>
      <w:r w:rsidR="007E7F04" w:rsidRPr="006B3AC9">
        <w:rPr>
          <w:rFonts w:ascii="Arial" w:hAnsi="Arial" w:cs="Arial"/>
          <w:b/>
        </w:rPr>
        <w:t>.</w:t>
      </w:r>
      <w:r w:rsidR="00260A2B" w:rsidRPr="006B3AC9">
        <w:rPr>
          <w:rFonts w:ascii="Arial" w:hAnsi="Arial" w:cs="Arial"/>
          <w:b/>
        </w:rPr>
        <w:t xml:space="preserve"> Ponudnik bo</w:t>
      </w:r>
      <w:r w:rsidR="00B476A4" w:rsidRPr="006B3AC9">
        <w:rPr>
          <w:rFonts w:ascii="Arial" w:hAnsi="Arial" w:cs="Arial"/>
          <w:b/>
        </w:rPr>
        <w:t xml:space="preserve"> dolžan predložiti dokazila v sorazmernem roku, ki ga bo v pozivu določil naročnik.</w:t>
      </w:r>
      <w:r w:rsidR="00546EED" w:rsidRPr="006B3AC9">
        <w:rPr>
          <w:rFonts w:ascii="Arial" w:hAnsi="Arial" w:cs="Arial"/>
          <w:b/>
        </w:rPr>
        <w:t xml:space="preserve"> </w:t>
      </w:r>
      <w:r w:rsidR="00546EED" w:rsidRPr="006B3AC9">
        <w:rPr>
          <w:rFonts w:ascii="Arial" w:hAnsi="Arial" w:cs="Arial"/>
          <w:b/>
          <w:color w:val="000000" w:themeColor="text1"/>
          <w:shd w:val="clear" w:color="auto" w:fill="FFFFFF"/>
        </w:rPr>
        <w:t>Naročnik bo v vsakem primeru pred oddajo naročila preveril obstoj in vsebino podatkov oziroma drugih navedb iz p</w:t>
      </w:r>
      <w:r w:rsidR="00CB26D4" w:rsidRPr="006B3AC9">
        <w:rPr>
          <w:rFonts w:ascii="Arial" w:hAnsi="Arial" w:cs="Arial"/>
          <w:b/>
          <w:color w:val="000000" w:themeColor="text1"/>
          <w:shd w:val="clear" w:color="auto" w:fill="FFFFFF"/>
        </w:rPr>
        <w:t>onudbe ponudnika, kateremu se odloči</w:t>
      </w:r>
      <w:r w:rsidR="00546EED" w:rsidRPr="006B3AC9">
        <w:rPr>
          <w:rFonts w:ascii="Arial" w:hAnsi="Arial" w:cs="Arial"/>
          <w:b/>
          <w:color w:val="000000" w:themeColor="text1"/>
          <w:shd w:val="clear" w:color="auto" w:fill="FFFFFF"/>
        </w:rPr>
        <w:t xml:space="preserve"> oddati javno naročilo.</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A12B2B" w:rsidRDefault="00A93996" w:rsidP="00225D57">
      <w:pPr>
        <w:pStyle w:val="Naslov3"/>
        <w:rPr>
          <w:rFonts w:ascii="Arial" w:hAnsi="Arial" w:cs="Arial"/>
        </w:rPr>
      </w:pPr>
      <w:bookmarkStart w:id="17" w:name="_Toc48127519"/>
      <w:r w:rsidRPr="006B3AC9">
        <w:rPr>
          <w:rFonts w:ascii="Arial" w:hAnsi="Arial" w:cs="Arial"/>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77777777"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CD2F06" w:rsidRPr="00A12B2B">
        <w:rPr>
          <w:rFonts w:ascii="Arial" w:hAnsi="Arial" w:cs="Arial"/>
        </w:rPr>
        <w:t xml:space="preserve">sledečih </w:t>
      </w:r>
      <w:r w:rsidR="00CD2F06" w:rsidRPr="00A12B2B">
        <w:rPr>
          <w:rFonts w:ascii="Arial" w:hAnsi="Arial" w:cs="Arial"/>
          <w:b/>
        </w:rPr>
        <w:t>razlogov za izključitev:</w:t>
      </w:r>
    </w:p>
    <w:p w14:paraId="173B584D" w14:textId="77777777" w:rsidR="00A00185" w:rsidRPr="00A12B2B" w:rsidRDefault="00A00185">
      <w:pPr>
        <w:pStyle w:val="Standard"/>
        <w:rPr>
          <w:rFonts w:ascii="Arial" w:hAnsi="Arial" w:cs="Arial"/>
        </w:rPr>
      </w:pPr>
    </w:p>
    <w:p w14:paraId="5AB73466" w14:textId="77777777" w:rsidR="00A00185" w:rsidRPr="00A12B2B" w:rsidRDefault="00D94663">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A12B2B">
        <w:rPr>
          <w:rFonts w:ascii="Arial" w:hAnsi="Arial" w:cs="Arial"/>
        </w:rPr>
        <w:t xml:space="preserve">je bila </w:t>
      </w:r>
      <w:r w:rsidR="00235B3F" w:rsidRPr="00A12B2B">
        <w:rPr>
          <w:rFonts w:ascii="Arial" w:hAnsi="Arial" w:cs="Arial"/>
        </w:rPr>
        <w:t>izrečena pravnomočna sodba, ki ima elemente kazn</w:t>
      </w:r>
      <w:r w:rsidRPr="00A12B2B">
        <w:rPr>
          <w:rFonts w:ascii="Arial" w:hAnsi="Arial" w:cs="Arial"/>
        </w:rPr>
        <w:t>ivih dejanj opredeljenih v KZ-1</w:t>
      </w:r>
      <w:r w:rsidR="00235B3F" w:rsidRPr="00A12B2B">
        <w:rPr>
          <w:rFonts w:ascii="Arial" w:hAnsi="Arial" w:cs="Arial"/>
        </w:rPr>
        <w:t>, ki so navedena v</w:t>
      </w:r>
      <w:r w:rsidR="006550AA" w:rsidRPr="00A12B2B">
        <w:rPr>
          <w:rFonts w:ascii="Arial" w:hAnsi="Arial" w:cs="Arial"/>
        </w:rPr>
        <w:t xml:space="preserve"> prvem odstavku 75. člena ZJN-3</w:t>
      </w:r>
      <w:r w:rsidR="00506257" w:rsidRPr="00A12B2B">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w:t>
      </w:r>
      <w:proofErr w:type="spellStart"/>
      <w:r w:rsidRPr="00A12B2B">
        <w:rPr>
          <w:rFonts w:ascii="Arial" w:eastAsia="Times New Roman" w:hAnsi="Arial" w:cs="Arial"/>
          <w:kern w:val="0"/>
          <w:lang w:eastAsia="sl-SI"/>
        </w:rPr>
        <w:t>257.a</w:t>
      </w:r>
      <w:proofErr w:type="spellEnd"/>
      <w:r w:rsidRPr="00A12B2B">
        <w:rPr>
          <w:rFonts w:ascii="Arial" w:eastAsia="Times New Roman" w:hAnsi="Arial" w:cs="Arial"/>
          <w:kern w:val="0"/>
          <w:lang w:eastAsia="sl-SI"/>
        </w:rPr>
        <w:t xml:space="preserve">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in</w:t>
      </w:r>
    </w:p>
    <w:p w14:paraId="0AD35A6F" w14:textId="77777777" w:rsidR="0065693B" w:rsidRPr="00A12B2B" w:rsidRDefault="0065693B" w:rsidP="0065693B">
      <w:pPr>
        <w:pStyle w:val="Odstavekseznama"/>
        <w:numPr>
          <w:ilvl w:val="0"/>
          <w:numId w:val="62"/>
        </w:numPr>
        <w:ind w:left="1276"/>
        <w:rPr>
          <w:rFonts w:ascii="Arial" w:hAnsi="Arial" w:cs="Arial"/>
        </w:rPr>
      </w:pPr>
      <w:r w:rsidRPr="00A12B2B">
        <w:rPr>
          <w:rFonts w:ascii="Arial" w:hAnsi="Arial" w:cs="Arial"/>
          <w:b/>
        </w:rPr>
        <w:t>Potrdilo iz kazenske evidence</w:t>
      </w:r>
      <w:r w:rsidRPr="00A12B2B">
        <w:rPr>
          <w:rFonts w:ascii="Arial" w:hAnsi="Arial" w:cs="Arial"/>
        </w:rPr>
        <w:t xml:space="preserve"> (za vse gospodarske subjekte v ponudbi; potrdilo ne sme biti starejše od datuma objave predmetnega razpisa</w:t>
      </w:r>
      <w:r w:rsidR="00DC5271" w:rsidRPr="00A12B2B">
        <w:rPr>
          <w:rFonts w:ascii="Arial" w:hAnsi="Arial" w:cs="Arial"/>
        </w:rPr>
        <w:t>, ter mira biti izdano do poteka roka za oddajo ponudb</w:t>
      </w:r>
      <w:r w:rsidRPr="00A12B2B">
        <w:rPr>
          <w:rFonts w:ascii="Arial" w:hAnsi="Arial" w:cs="Arial"/>
        </w:rPr>
        <w:t>) in</w:t>
      </w:r>
    </w:p>
    <w:p w14:paraId="6940FA16" w14:textId="75F9521A" w:rsidR="00466312" w:rsidRPr="00A12B2B" w:rsidRDefault="0065693B" w:rsidP="0065693B">
      <w:pPr>
        <w:pStyle w:val="Odstavekseznama"/>
        <w:numPr>
          <w:ilvl w:val="0"/>
          <w:numId w:val="62"/>
        </w:numPr>
        <w:ind w:left="1276"/>
        <w:rPr>
          <w:rFonts w:ascii="Arial" w:hAnsi="Arial" w:cs="Arial"/>
        </w:rPr>
      </w:pPr>
      <w:r w:rsidRPr="00A12B2B">
        <w:rPr>
          <w:rFonts w:ascii="Arial" w:hAnsi="Arial" w:cs="Arial"/>
          <w:b/>
        </w:rPr>
        <w:t xml:space="preserve">Potrdilo iz kazenske evidence </w:t>
      </w:r>
      <w:r w:rsidRPr="00A12B2B">
        <w:rPr>
          <w:rFonts w:ascii="Arial" w:hAnsi="Arial" w:cs="Arial"/>
        </w:rPr>
        <w:t>(za vse fizične osebe gospodarskih subjektov, ki so navedene v tej točki; potrdilo ne sme biti starejše od datuma objave predmetnega r</w:t>
      </w:r>
      <w:r w:rsidR="00B73795" w:rsidRPr="00A12B2B">
        <w:rPr>
          <w:rFonts w:ascii="Arial" w:hAnsi="Arial" w:cs="Arial"/>
        </w:rPr>
        <w:t>azpisa</w:t>
      </w:r>
      <w:r w:rsidR="00DC5271" w:rsidRPr="00A12B2B">
        <w:rPr>
          <w:rFonts w:ascii="Arial" w:hAnsi="Arial" w:cs="Arial"/>
        </w:rPr>
        <w:t>, ter mora biti izdano do poteka roka za oddajo ponudb</w:t>
      </w:r>
      <w:r w:rsidR="00B73795" w:rsidRPr="00A12B2B">
        <w:rPr>
          <w:rFonts w:ascii="Arial" w:hAnsi="Arial" w:cs="Arial"/>
        </w:rPr>
        <w:t>)</w:t>
      </w:r>
      <w:r w:rsidR="00BC7225" w:rsidRPr="00A12B2B">
        <w:rPr>
          <w:rFonts w:ascii="Arial" w:hAnsi="Arial" w:cs="Arial"/>
        </w:rPr>
        <w:t>.</w:t>
      </w:r>
    </w:p>
    <w:p w14:paraId="7CC70CCF" w14:textId="4C16E3C9" w:rsidR="0065693B" w:rsidRPr="00B2385E" w:rsidRDefault="000B29FE" w:rsidP="0065693B">
      <w:pPr>
        <w:pStyle w:val="Odstavekseznama"/>
        <w:numPr>
          <w:ilvl w:val="0"/>
          <w:numId w:val="62"/>
        </w:numPr>
        <w:ind w:left="1276"/>
        <w:rPr>
          <w:rFonts w:ascii="Arial" w:hAnsi="Arial" w:cs="Arial"/>
        </w:rPr>
      </w:pPr>
      <w:r>
        <w:rPr>
          <w:rFonts w:ascii="Arial" w:hAnsi="Arial" w:cs="Arial"/>
        </w:rPr>
        <w:t xml:space="preserve">opomba: v kolikor ponudnik ne predloži potrdil iz kazenske evidence </w:t>
      </w:r>
      <w:r w:rsidR="00BC7225" w:rsidRPr="00B2385E">
        <w:rPr>
          <w:rFonts w:ascii="Arial" w:hAnsi="Arial" w:cs="Arial"/>
        </w:rPr>
        <w:t>za osebe iz prvega odstavka 75. člena ZJN-3 oziroma za gospodarski subjekt</w:t>
      </w:r>
      <w:r>
        <w:rPr>
          <w:rFonts w:ascii="Arial" w:hAnsi="Arial" w:cs="Arial"/>
        </w:rPr>
        <w:t>,</w:t>
      </w:r>
      <w:r w:rsidR="00BC7225" w:rsidRPr="006B3AC9">
        <w:rPr>
          <w:rFonts w:ascii="Arial" w:hAnsi="Arial" w:cs="Arial"/>
        </w:rPr>
        <w:t xml:space="preserve"> </w:t>
      </w:r>
      <w:r>
        <w:rPr>
          <w:rFonts w:ascii="Arial" w:hAnsi="Arial" w:cs="Arial"/>
        </w:rPr>
        <w:t xml:space="preserve">ga </w:t>
      </w:r>
      <w:r w:rsidR="00BC7225" w:rsidRPr="006B3AC9">
        <w:rPr>
          <w:rFonts w:ascii="Arial" w:hAnsi="Arial" w:cs="Arial"/>
        </w:rPr>
        <w:t xml:space="preserve">lahko </w:t>
      </w:r>
      <w:r>
        <w:rPr>
          <w:rFonts w:ascii="Arial" w:hAnsi="Arial" w:cs="Arial"/>
        </w:rPr>
        <w:t>naročnik pozove k predložitvi</w:t>
      </w:r>
      <w:r w:rsidR="00BC7225" w:rsidRPr="00A12B2B">
        <w:rPr>
          <w:rFonts w:ascii="Arial" w:hAnsi="Arial" w:cs="Arial"/>
          <w:b/>
        </w:rPr>
        <w:t xml:space="preserve"> </w:t>
      </w:r>
      <w:r w:rsidRPr="000B29FE">
        <w:rPr>
          <w:rFonts w:ascii="Arial" w:hAnsi="Arial" w:cs="Arial"/>
        </w:rPr>
        <w:t>Overjene</w:t>
      </w:r>
      <w:r w:rsidR="00BC7225" w:rsidRPr="000B29FE">
        <w:rPr>
          <w:rFonts w:ascii="Arial" w:hAnsi="Arial" w:cs="Arial"/>
        </w:rPr>
        <w:t xml:space="preserve"> z</w:t>
      </w:r>
      <w:r w:rsidR="00466312" w:rsidRPr="000B29FE">
        <w:rPr>
          <w:rFonts w:ascii="Arial" w:hAnsi="Arial" w:cs="Arial"/>
        </w:rPr>
        <w:t>aprisežen</w:t>
      </w:r>
      <w:r w:rsidRPr="000B29FE">
        <w:rPr>
          <w:rFonts w:ascii="Arial" w:hAnsi="Arial" w:cs="Arial"/>
        </w:rPr>
        <w:t>e</w:t>
      </w:r>
      <w:r w:rsidR="00466312" w:rsidRPr="000B29FE">
        <w:rPr>
          <w:rFonts w:ascii="Arial" w:hAnsi="Arial" w:cs="Arial"/>
        </w:rPr>
        <w:t xml:space="preserve"> izjav</w:t>
      </w:r>
      <w:r w:rsidRPr="000B29FE">
        <w:rPr>
          <w:rFonts w:ascii="Arial" w:hAnsi="Arial" w:cs="Arial"/>
        </w:rPr>
        <w:t>e</w:t>
      </w:r>
      <w:r w:rsidR="00BC7225" w:rsidRPr="00B2385E">
        <w:rPr>
          <w:rFonts w:ascii="Arial" w:hAnsi="Arial" w:cs="Arial"/>
          <w:b/>
        </w:rPr>
        <w:t xml:space="preserve"> </w:t>
      </w:r>
      <w:r w:rsidR="00BC7225" w:rsidRPr="006B3AC9">
        <w:rPr>
          <w:rFonts w:ascii="Arial" w:hAnsi="Arial" w:cs="Arial"/>
        </w:rPr>
        <w:t>o nekaznovanosti</w:t>
      </w:r>
      <w:r w:rsidR="00B2385E">
        <w:rPr>
          <w:rFonts w:ascii="Arial" w:hAnsi="Arial" w:cs="Arial"/>
        </w:rPr>
        <w:t xml:space="preserve"> vsake posamezne fizične oziroma pravne osebe</w:t>
      </w:r>
      <w:r w:rsidR="00466312" w:rsidRPr="006B3AC9">
        <w:rPr>
          <w:rFonts w:ascii="Arial" w:hAnsi="Arial" w:cs="Arial"/>
        </w:rPr>
        <w:t>,</w:t>
      </w:r>
      <w:r w:rsidR="00466312" w:rsidRPr="00A12B2B">
        <w:rPr>
          <w:rFonts w:ascii="Arial" w:hAnsi="Arial" w:cs="Arial"/>
          <w:b/>
        </w:rPr>
        <w:t xml:space="preserve"> </w:t>
      </w:r>
      <w:r w:rsidR="00466312" w:rsidRPr="006B3AC9">
        <w:rPr>
          <w:rFonts w:ascii="Arial" w:hAnsi="Arial" w:cs="Arial"/>
        </w:rPr>
        <w:t xml:space="preserve">ki se nanaša na dan poteka </w:t>
      </w:r>
      <w:r>
        <w:rPr>
          <w:rFonts w:ascii="Arial" w:hAnsi="Arial" w:cs="Arial"/>
        </w:rPr>
        <w:t>roka za oddajo ponudb, dane</w:t>
      </w:r>
      <w:r w:rsidR="00466312" w:rsidRPr="006B3AC9">
        <w:rPr>
          <w:rFonts w:ascii="Arial" w:hAnsi="Arial" w:cs="Arial"/>
        </w:rPr>
        <w:t xml:space="preserve"> pred pristojnim </w:t>
      </w:r>
      <w:r>
        <w:rPr>
          <w:rFonts w:ascii="Arial" w:hAnsi="Arial" w:cs="Arial"/>
        </w:rPr>
        <w:t>upravnim organom ali</w:t>
      </w:r>
      <w:r w:rsidR="00466312" w:rsidRPr="006B3AC9">
        <w:rPr>
          <w:rFonts w:ascii="Arial" w:hAnsi="Arial" w:cs="Arial"/>
        </w:rPr>
        <w:t xml:space="preserve"> notarjem</w:t>
      </w:r>
      <w:r w:rsidR="00B73795" w:rsidRPr="00A12B2B">
        <w:rPr>
          <w:rFonts w:ascii="Arial" w:hAnsi="Arial" w:cs="Arial"/>
        </w:rPr>
        <w:t>.</w:t>
      </w:r>
    </w:p>
    <w:p w14:paraId="7B4353D6" w14:textId="77777777" w:rsidR="00A00185" w:rsidRPr="00A12B2B" w:rsidRDefault="00A00185">
      <w:pPr>
        <w:pStyle w:val="Standard"/>
        <w:rPr>
          <w:rFonts w:ascii="Arial" w:hAnsi="Arial" w:cs="Arial"/>
        </w:rPr>
      </w:pPr>
    </w:p>
    <w:p w14:paraId="60F435A5" w14:textId="77777777" w:rsidR="00A00185" w:rsidRPr="00A12B2B" w:rsidRDefault="00235B3F" w:rsidP="0065693B">
      <w:pPr>
        <w:pStyle w:val="Odstavekseznama"/>
        <w:numPr>
          <w:ilvl w:val="0"/>
          <w:numId w:val="52"/>
        </w:numPr>
        <w:rPr>
          <w:rFonts w:ascii="Arial" w:hAnsi="Arial" w:cs="Arial"/>
        </w:rPr>
      </w:pPr>
      <w:r w:rsidRPr="00A12B2B">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A12B2B">
        <w:rPr>
          <w:rFonts w:ascii="Arial" w:hAnsi="Arial" w:cs="Arial"/>
        </w:rPr>
        <w:t xml:space="preserve">pri čemer </w:t>
      </w:r>
      <w:r w:rsidRPr="00A12B2B">
        <w:rPr>
          <w:rFonts w:ascii="Arial" w:hAnsi="Arial" w:cs="Arial"/>
        </w:rPr>
        <w:t>vrednost teh neplačanih zapadlih obveznosti n</w:t>
      </w:r>
      <w:r w:rsidR="00506257" w:rsidRPr="00A12B2B">
        <w:rPr>
          <w:rFonts w:ascii="Arial" w:hAnsi="Arial" w:cs="Arial"/>
        </w:rPr>
        <w:t>a dan oddaje ponudbe</w:t>
      </w:r>
      <w:r w:rsidRPr="00A12B2B">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A12B2B">
        <w:rPr>
          <w:rFonts w:ascii="Arial" w:hAnsi="Arial" w:cs="Arial"/>
        </w:rPr>
        <w:t xml:space="preserve"> (drugi odstavek 75. člena ZJN-3)</w:t>
      </w:r>
      <w:r w:rsidR="00D93F7A" w:rsidRPr="00A12B2B">
        <w:rPr>
          <w:rFonts w:ascii="Arial" w:hAnsi="Arial" w:cs="Arial"/>
        </w:rPr>
        <w:t>.</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77777777" w:rsidR="00A00185" w:rsidRPr="00A12B2B" w:rsidRDefault="00D93F7A" w:rsidP="0065693B">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negativnimi referencami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77777777" w:rsidR="00A00185" w:rsidRPr="00A12B2B" w:rsidRDefault="007A4DBB" w:rsidP="0065693B">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ospodarskemu subjektu </w:t>
      </w:r>
      <w:r w:rsidRPr="00A12B2B">
        <w:rPr>
          <w:rFonts w:ascii="Arial" w:hAnsi="Arial" w:cs="Arial"/>
        </w:rPr>
        <w:t xml:space="preserve">je bila </w:t>
      </w:r>
      <w:r w:rsidR="00235B3F" w:rsidRPr="00A12B2B">
        <w:rPr>
          <w:rFonts w:ascii="Arial" w:hAnsi="Arial" w:cs="Arial"/>
        </w:rPr>
        <w:t>v zadnjih treh letih pred potekom roka za oddajo ponudb s pravnomočno odločbo pristojnega organa Republike Slovenije ali druge države č</w:t>
      </w:r>
      <w:r w:rsidR="00506257" w:rsidRPr="00A12B2B">
        <w:rPr>
          <w:rFonts w:ascii="Arial" w:hAnsi="Arial" w:cs="Arial"/>
        </w:rPr>
        <w:t>lanice ali tretje države, več, kot enkrat</w:t>
      </w:r>
      <w:r w:rsidR="00235B3F" w:rsidRPr="00A12B2B">
        <w:rPr>
          <w:rFonts w:ascii="Arial" w:hAnsi="Arial" w:cs="Arial"/>
        </w:rPr>
        <w:t xml:space="preserve"> izrečena globa zaradi prekrška v zvezi s plačilom za delo</w:t>
      </w:r>
      <w:r w:rsidR="00D93F7A" w:rsidRPr="00A12B2B">
        <w:rPr>
          <w:rFonts w:ascii="Arial" w:hAnsi="Arial" w:cs="Arial"/>
        </w:rPr>
        <w:t>,</w:t>
      </w:r>
      <w:r w:rsidR="00D93F7A" w:rsidRPr="00A12B2B">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0839E96A" w14:textId="77777777" w:rsidR="00A00185" w:rsidRPr="00A12B2B" w:rsidRDefault="00A00185">
      <w:pPr>
        <w:pStyle w:val="Odstavekseznama"/>
        <w:rPr>
          <w:rFonts w:ascii="Arial" w:hAnsi="Arial" w:cs="Arial"/>
        </w:rPr>
      </w:pPr>
    </w:p>
    <w:p w14:paraId="30BC2EFF" w14:textId="77777777" w:rsidR="00A00185" w:rsidRPr="00A12B2B" w:rsidRDefault="007A4DBB" w:rsidP="0065693B">
      <w:pPr>
        <w:pStyle w:val="Odstavekseznama"/>
        <w:numPr>
          <w:ilvl w:val="0"/>
          <w:numId w:val="52"/>
        </w:numPr>
        <w:rPr>
          <w:rFonts w:ascii="Arial" w:hAnsi="Arial" w:cs="Arial"/>
        </w:rPr>
      </w:pPr>
      <w:r w:rsidRPr="00A12B2B">
        <w:rPr>
          <w:rFonts w:ascii="Arial" w:hAnsi="Arial" w:cs="Arial"/>
        </w:rPr>
        <w:t>N</w:t>
      </w:r>
      <w:r w:rsidR="00235B3F" w:rsidRPr="00A12B2B">
        <w:rPr>
          <w:rFonts w:ascii="Arial" w:hAnsi="Arial" w:cs="Arial"/>
        </w:rPr>
        <w:t xml:space="preserve">aročnik </w:t>
      </w:r>
      <w:r w:rsidRPr="00A12B2B">
        <w:rPr>
          <w:rFonts w:ascii="Arial" w:hAnsi="Arial" w:cs="Arial"/>
        </w:rPr>
        <w:t xml:space="preserve">lahko </w:t>
      </w:r>
      <w:r w:rsidR="00235B3F" w:rsidRPr="00A12B2B">
        <w:rPr>
          <w:rFonts w:ascii="Arial" w:hAnsi="Arial" w:cs="Arial"/>
        </w:rPr>
        <w:t>na kakršen koli način izkaže kršitev obveznosti na po</w:t>
      </w:r>
      <w:r w:rsidR="004E210B" w:rsidRPr="00A12B2B">
        <w:rPr>
          <w:rFonts w:ascii="Arial" w:hAnsi="Arial" w:cs="Arial"/>
        </w:rPr>
        <w:t>dročju okoljskega, socialnega ali</w:t>
      </w:r>
      <w:r w:rsidR="00235B3F" w:rsidRPr="00A12B2B">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A12B2B">
        <w:rPr>
          <w:rFonts w:ascii="Arial" w:hAnsi="Arial" w:cs="Arial"/>
        </w:rPr>
        <w:t xml:space="preserve"> in okoljskih konvencij določa</w:t>
      </w:r>
      <w:r w:rsidR="00235B3F" w:rsidRPr="00A12B2B">
        <w:rPr>
          <w:rFonts w:ascii="Arial" w:hAnsi="Arial" w:cs="Arial"/>
        </w:rPr>
        <w:t xml:space="preserve"> P</w:t>
      </w:r>
      <w:r w:rsidR="004E210B" w:rsidRPr="00A12B2B">
        <w:rPr>
          <w:rFonts w:ascii="Arial" w:hAnsi="Arial" w:cs="Arial"/>
        </w:rPr>
        <w:t>riloga X Direktive 2014/24/EU oziroma</w:t>
      </w:r>
      <w:r w:rsidR="00235B3F" w:rsidRPr="00A12B2B">
        <w:rPr>
          <w:rFonts w:ascii="Arial" w:hAnsi="Arial" w:cs="Arial"/>
        </w:rPr>
        <w:t xml:space="preserve"> Prilo</w:t>
      </w:r>
      <w:r w:rsidR="00D93F7A" w:rsidRPr="00A12B2B">
        <w:rPr>
          <w:rFonts w:ascii="Arial" w:hAnsi="Arial" w:cs="Arial"/>
        </w:rPr>
        <w:t>ga XIV Direktive 2014/25/EU (</w:t>
      </w:r>
      <w:r w:rsidR="00235B3F" w:rsidRPr="00A12B2B">
        <w:rPr>
          <w:rFonts w:ascii="Arial" w:hAnsi="Arial" w:cs="Arial"/>
        </w:rPr>
        <w:t xml:space="preserve">točka </w:t>
      </w:r>
      <w:r w:rsidR="00D93F7A" w:rsidRPr="00A12B2B">
        <w:rPr>
          <w:rFonts w:ascii="Arial" w:hAnsi="Arial" w:cs="Arial"/>
        </w:rPr>
        <w:t xml:space="preserve">a </w:t>
      </w:r>
      <w:r w:rsidR="00235B3F" w:rsidRPr="00A12B2B">
        <w:rPr>
          <w:rFonts w:ascii="Arial" w:hAnsi="Arial" w:cs="Arial"/>
        </w:rPr>
        <w:t>šestega odstavka 75. člena ZJN-3)</w:t>
      </w:r>
      <w:r w:rsidR="00D93F7A" w:rsidRPr="00A12B2B">
        <w:rPr>
          <w:rFonts w:ascii="Arial" w:hAnsi="Arial" w:cs="Arial"/>
        </w:rPr>
        <w:t>.</w:t>
      </w:r>
    </w:p>
    <w:p w14:paraId="3E63BBE9" w14:textId="77777777" w:rsidR="00A00185" w:rsidRPr="00A12B2B" w:rsidRDefault="00A00185">
      <w:pPr>
        <w:pStyle w:val="Standard"/>
        <w:rPr>
          <w:rFonts w:ascii="Arial" w:hAnsi="Arial" w:cs="Arial"/>
        </w:rPr>
      </w:pPr>
    </w:p>
    <w:p w14:paraId="132CBA3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35F12215"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EB53F64" w14:textId="77777777" w:rsidR="00A00185" w:rsidRPr="00A12B2B" w:rsidRDefault="00A00185">
      <w:pPr>
        <w:pStyle w:val="Standard"/>
        <w:rPr>
          <w:rFonts w:ascii="Arial" w:hAnsi="Arial" w:cs="Arial"/>
        </w:rPr>
      </w:pPr>
    </w:p>
    <w:p w14:paraId="0A4DCF46" w14:textId="77777777" w:rsidR="00A00185" w:rsidRPr="00A12B2B" w:rsidRDefault="007A4DBB" w:rsidP="0065693B">
      <w:pPr>
        <w:pStyle w:val="Odstavekseznama"/>
        <w:numPr>
          <w:ilvl w:val="0"/>
          <w:numId w:val="52"/>
        </w:numPr>
        <w:rPr>
          <w:rFonts w:ascii="Arial" w:hAnsi="Arial" w:cs="Arial"/>
        </w:rPr>
      </w:pPr>
      <w:r w:rsidRPr="00A12B2B">
        <w:rPr>
          <w:rFonts w:ascii="Arial" w:hAnsi="Arial" w:cs="Arial"/>
        </w:rPr>
        <w:t>N</w:t>
      </w:r>
      <w:r w:rsidR="00235B3F" w:rsidRPr="00A12B2B">
        <w:rPr>
          <w:rFonts w:ascii="Arial" w:hAnsi="Arial" w:cs="Arial"/>
        </w:rPr>
        <w:t xml:space="preserve">ad gospodarskim subjektom </w:t>
      </w:r>
      <w:r w:rsidRPr="00A12B2B">
        <w:rPr>
          <w:rFonts w:ascii="Arial" w:hAnsi="Arial" w:cs="Arial"/>
        </w:rPr>
        <w:t xml:space="preserve">se je </w:t>
      </w:r>
      <w:r w:rsidR="00235B3F" w:rsidRPr="00A12B2B">
        <w:rPr>
          <w:rFonts w:ascii="Arial" w:hAnsi="Arial" w:cs="Arial"/>
        </w:rPr>
        <w:t>začel postopek zaradi insolventnosti ali prisilnega preneha</w:t>
      </w:r>
      <w:r w:rsidRPr="00A12B2B">
        <w:rPr>
          <w:rFonts w:ascii="Arial" w:hAnsi="Arial" w:cs="Arial"/>
        </w:rPr>
        <w:t>nja ali postopek likvidacije, ali</w:t>
      </w:r>
      <w:r w:rsidR="00235B3F" w:rsidRPr="00A12B2B">
        <w:rPr>
          <w:rFonts w:ascii="Arial" w:hAnsi="Arial" w:cs="Arial"/>
        </w:rPr>
        <w:t xml:space="preserve"> njegova sredstva ali poslovanje upravlja upravitelj ali sodišče, ali so njegove poslovne deja</w:t>
      </w:r>
      <w:r w:rsidRPr="00A12B2B">
        <w:rPr>
          <w:rFonts w:ascii="Arial" w:hAnsi="Arial" w:cs="Arial"/>
        </w:rPr>
        <w:t>vnosti začasno ustavljene, ali</w:t>
      </w:r>
      <w:r w:rsidR="00235B3F" w:rsidRPr="00A12B2B">
        <w:rPr>
          <w:rFonts w:ascii="Arial" w:hAnsi="Arial" w:cs="Arial"/>
        </w:rPr>
        <w:t xml:space="preserve"> se je v skladu s predpisi druge države nad njim začel postopek ali pa je nastal položaj z en</w:t>
      </w:r>
      <w:r w:rsidR="00D93F7A" w:rsidRPr="00A12B2B">
        <w:rPr>
          <w:rFonts w:ascii="Arial" w:hAnsi="Arial" w:cs="Arial"/>
        </w:rPr>
        <w:t>akimi pravnimi posledicami  (</w:t>
      </w:r>
      <w:r w:rsidR="00235B3F" w:rsidRPr="00A12B2B">
        <w:rPr>
          <w:rFonts w:ascii="Arial" w:hAnsi="Arial" w:cs="Arial"/>
        </w:rPr>
        <w:t xml:space="preserve">točka </w:t>
      </w:r>
      <w:r w:rsidR="00D93F7A" w:rsidRPr="00A12B2B">
        <w:rPr>
          <w:rFonts w:ascii="Arial" w:hAnsi="Arial" w:cs="Arial"/>
        </w:rPr>
        <w:t xml:space="preserve">b </w:t>
      </w:r>
      <w:r w:rsidR="00235B3F" w:rsidRPr="00A12B2B">
        <w:rPr>
          <w:rFonts w:ascii="Arial" w:hAnsi="Arial" w:cs="Arial"/>
        </w:rPr>
        <w:t>šestega odstavka 75. člena ZJN-3)</w:t>
      </w:r>
      <w:r w:rsidR="00D93F7A" w:rsidRPr="00A12B2B">
        <w:rPr>
          <w:rFonts w:ascii="Arial" w:hAnsi="Arial" w:cs="Arial"/>
        </w:rPr>
        <w:t>.</w:t>
      </w:r>
    </w:p>
    <w:p w14:paraId="6615724A" w14:textId="77777777" w:rsidR="00A00185" w:rsidRPr="00A12B2B" w:rsidRDefault="00A00185">
      <w:pPr>
        <w:pStyle w:val="Odstavekseznama"/>
        <w:rPr>
          <w:rFonts w:ascii="Arial" w:hAnsi="Arial" w:cs="Arial"/>
        </w:rPr>
      </w:pPr>
    </w:p>
    <w:p w14:paraId="5FCE741F"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0E49B10A"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3C199610" w14:textId="77777777" w:rsidR="00A00185" w:rsidRPr="00A12B2B" w:rsidRDefault="00A00185">
      <w:pPr>
        <w:pStyle w:val="Odstavekseznama"/>
        <w:rPr>
          <w:rFonts w:ascii="Arial" w:hAnsi="Arial" w:cs="Arial"/>
        </w:rPr>
      </w:pPr>
    </w:p>
    <w:p w14:paraId="3C9EBDF4" w14:textId="77777777" w:rsidR="00A00185" w:rsidRPr="00A12B2B" w:rsidRDefault="007A4DBB" w:rsidP="0065693B">
      <w:pPr>
        <w:pStyle w:val="Odstavekseznama"/>
        <w:numPr>
          <w:ilvl w:val="0"/>
          <w:numId w:val="52"/>
        </w:numPr>
        <w:rPr>
          <w:rFonts w:ascii="Arial" w:hAnsi="Arial" w:cs="Arial"/>
        </w:rPr>
      </w:pPr>
      <w:r w:rsidRPr="00A12B2B">
        <w:rPr>
          <w:rFonts w:ascii="Arial" w:hAnsi="Arial" w:cs="Arial"/>
        </w:rPr>
        <w:t>N</w:t>
      </w:r>
      <w:r w:rsidR="00235B3F" w:rsidRPr="00A12B2B">
        <w:rPr>
          <w:rFonts w:ascii="Arial" w:hAnsi="Arial" w:cs="Arial"/>
        </w:rPr>
        <w:t xml:space="preserve">aročnik </w:t>
      </w:r>
      <w:r w:rsidRPr="00A12B2B">
        <w:rPr>
          <w:rFonts w:ascii="Arial" w:hAnsi="Arial" w:cs="Arial"/>
        </w:rPr>
        <w:t xml:space="preserve">lahko </w:t>
      </w:r>
      <w:r w:rsidR="00235B3F" w:rsidRPr="00A12B2B">
        <w:rPr>
          <w:rFonts w:ascii="Arial" w:hAnsi="Arial" w:cs="Arial"/>
        </w:rPr>
        <w:t xml:space="preserve">z ustreznimi sredstvi izkaže, da je gospodarski subjekt zagrešil hujšo kršitev poklicnih pravil, zaradi česar je </w:t>
      </w:r>
      <w:r w:rsidR="00D93F7A" w:rsidRPr="00A12B2B">
        <w:rPr>
          <w:rFonts w:ascii="Arial" w:hAnsi="Arial" w:cs="Arial"/>
        </w:rPr>
        <w:t>omajana njegova integriteta (</w:t>
      </w:r>
      <w:r w:rsidR="00235B3F" w:rsidRPr="00A12B2B">
        <w:rPr>
          <w:rFonts w:ascii="Arial" w:hAnsi="Arial" w:cs="Arial"/>
        </w:rPr>
        <w:t xml:space="preserve">točka </w:t>
      </w:r>
      <w:r w:rsidR="00D93F7A" w:rsidRPr="00A12B2B">
        <w:rPr>
          <w:rFonts w:ascii="Arial" w:hAnsi="Arial" w:cs="Arial"/>
        </w:rPr>
        <w:t xml:space="preserve">c </w:t>
      </w:r>
      <w:r w:rsidR="00235B3F" w:rsidRPr="00A12B2B">
        <w:rPr>
          <w:rFonts w:ascii="Arial" w:hAnsi="Arial" w:cs="Arial"/>
        </w:rPr>
        <w:t>šestega odstavka 75. člena ZJN-3)</w:t>
      </w:r>
      <w:r w:rsidR="00D93F7A" w:rsidRPr="00A12B2B">
        <w:rPr>
          <w:rFonts w:ascii="Arial" w:hAnsi="Arial" w:cs="Arial"/>
        </w:rPr>
        <w:t>.</w:t>
      </w:r>
    </w:p>
    <w:p w14:paraId="30EA00D3" w14:textId="77777777" w:rsidR="00A00185" w:rsidRPr="00A12B2B" w:rsidRDefault="00A00185">
      <w:pPr>
        <w:pStyle w:val="Standard"/>
        <w:rPr>
          <w:rFonts w:ascii="Arial" w:hAnsi="Arial" w:cs="Arial"/>
        </w:rPr>
      </w:pPr>
    </w:p>
    <w:p w14:paraId="1C2E678F"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3B47A8AC"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471EB283" w14:textId="77777777" w:rsidR="00A00185" w:rsidRPr="00A12B2B" w:rsidRDefault="00A00185">
      <w:pPr>
        <w:pStyle w:val="Standard"/>
        <w:rPr>
          <w:rFonts w:ascii="Arial" w:hAnsi="Arial" w:cs="Arial"/>
        </w:rPr>
      </w:pPr>
    </w:p>
    <w:p w14:paraId="7FB3383B" w14:textId="77777777" w:rsidR="00A00185" w:rsidRPr="00A12B2B" w:rsidRDefault="007A4DBB" w:rsidP="0065693B">
      <w:pPr>
        <w:pStyle w:val="Odstavekseznama"/>
        <w:numPr>
          <w:ilvl w:val="0"/>
          <w:numId w:val="52"/>
        </w:numPr>
        <w:rPr>
          <w:rFonts w:ascii="Arial" w:hAnsi="Arial" w:cs="Arial"/>
        </w:rPr>
      </w:pPr>
      <w:r w:rsidRPr="00A12B2B">
        <w:rPr>
          <w:rFonts w:ascii="Arial" w:hAnsi="Arial" w:cs="Arial"/>
        </w:rPr>
        <w:t>P</w:t>
      </w:r>
      <w:r w:rsidR="00235B3F" w:rsidRPr="00A12B2B">
        <w:rPr>
          <w:rFonts w:ascii="Arial" w:hAnsi="Arial" w:cs="Arial"/>
        </w:rPr>
        <w:t xml:space="preserve">ri gospodarskem subjektu </w:t>
      </w:r>
      <w:r w:rsidRPr="00A12B2B">
        <w:rPr>
          <w:rFonts w:ascii="Arial" w:hAnsi="Arial" w:cs="Arial"/>
        </w:rPr>
        <w:t xml:space="preserve">so se </w:t>
      </w:r>
      <w:r w:rsidR="00235B3F" w:rsidRPr="00A12B2B">
        <w:rPr>
          <w:rFonts w:ascii="Arial" w:hAnsi="Arial" w:cs="Arial"/>
        </w:rPr>
        <w:t>pri prejšnji pogodbi o izvedbi javnega naročila al</w:t>
      </w:r>
      <w:r w:rsidR="004E210B" w:rsidRPr="00A12B2B">
        <w:rPr>
          <w:rFonts w:ascii="Arial" w:hAnsi="Arial" w:cs="Arial"/>
        </w:rPr>
        <w:t xml:space="preserve">i prejšnji koncesijski pogodbi </w:t>
      </w:r>
      <w:r w:rsidR="00235B3F" w:rsidRPr="00A12B2B">
        <w:rPr>
          <w:rFonts w:ascii="Arial" w:hAnsi="Arial" w:cs="Arial"/>
        </w:rPr>
        <w:t xml:space="preserve">pokazale precejšnje ali stalne pomanjkljivosti pri </w:t>
      </w:r>
      <w:r w:rsidR="00235B3F" w:rsidRPr="00A12B2B">
        <w:rPr>
          <w:rFonts w:ascii="Arial" w:hAnsi="Arial" w:cs="Arial"/>
        </w:rPr>
        <w:lastRenderedPageBreak/>
        <w:t>izpolnjevanju ključne obveznosti, zaradi česar je naročnik predčasno odstopil od prejšnjega naročila oziroma pogodbe ali uveljavljal odškodnino ali so bile izvedene</w:t>
      </w:r>
      <w:r w:rsidR="00D93F7A" w:rsidRPr="00A12B2B">
        <w:rPr>
          <w:rFonts w:ascii="Arial" w:hAnsi="Arial" w:cs="Arial"/>
        </w:rPr>
        <w:t xml:space="preserve"> druge primerljive sankcije (</w:t>
      </w:r>
      <w:r w:rsidR="00235B3F" w:rsidRPr="00A12B2B">
        <w:rPr>
          <w:rFonts w:ascii="Arial" w:hAnsi="Arial" w:cs="Arial"/>
        </w:rPr>
        <w:t xml:space="preserve">točka </w:t>
      </w:r>
      <w:r w:rsidR="00D93F7A" w:rsidRPr="00A12B2B">
        <w:rPr>
          <w:rFonts w:ascii="Arial" w:hAnsi="Arial" w:cs="Arial"/>
        </w:rPr>
        <w:t xml:space="preserve">f </w:t>
      </w:r>
      <w:r w:rsidR="00235B3F" w:rsidRPr="00A12B2B">
        <w:rPr>
          <w:rFonts w:ascii="Arial" w:hAnsi="Arial" w:cs="Arial"/>
        </w:rPr>
        <w:t>šestega odstavka 75. člena ZJN-3)</w:t>
      </w:r>
      <w:r w:rsidR="00D93F7A" w:rsidRPr="00A12B2B">
        <w:rPr>
          <w:rFonts w:ascii="Arial" w:hAnsi="Arial" w:cs="Arial"/>
        </w:rPr>
        <w:t>.</w:t>
      </w:r>
    </w:p>
    <w:p w14:paraId="19813E2D" w14:textId="77777777" w:rsidR="00A00185" w:rsidRPr="00A12B2B" w:rsidRDefault="00A00185">
      <w:pPr>
        <w:pStyle w:val="Standard"/>
        <w:rPr>
          <w:rFonts w:ascii="Arial" w:hAnsi="Arial" w:cs="Arial"/>
        </w:rPr>
      </w:pPr>
    </w:p>
    <w:p w14:paraId="0E3AF8E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076A6984"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185EB304" w14:textId="77777777" w:rsidR="00A00185" w:rsidRPr="00A12B2B" w:rsidRDefault="00A00185">
      <w:pPr>
        <w:pStyle w:val="Standard"/>
        <w:rPr>
          <w:rFonts w:ascii="Arial" w:hAnsi="Arial" w:cs="Arial"/>
        </w:rPr>
      </w:pPr>
    </w:p>
    <w:p w14:paraId="04064D90" w14:textId="77777777"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izključitev v zgornjih točkah 1, 2, 4 ali 6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A12B2B" w:rsidRDefault="00A93996" w:rsidP="00225D57">
      <w:pPr>
        <w:pStyle w:val="Naslov3"/>
        <w:rPr>
          <w:rFonts w:ascii="Arial" w:hAnsi="Arial" w:cs="Arial"/>
        </w:rPr>
      </w:pPr>
      <w:bookmarkStart w:id="18" w:name="_Toc48127520"/>
      <w:r w:rsidRPr="006B3AC9">
        <w:rPr>
          <w:rFonts w:ascii="Arial" w:hAnsi="Arial" w:cs="Arial"/>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2E620582" w14:textId="77777777" w:rsidR="00D858CF" w:rsidRPr="00A12B2B" w:rsidRDefault="00D858CF" w:rsidP="00D858CF">
      <w:pPr>
        <w:pStyle w:val="Standard"/>
        <w:keepNext/>
        <w:rPr>
          <w:rFonts w:ascii="Arial" w:hAnsi="Arial" w:cs="Arial"/>
        </w:rPr>
      </w:pPr>
      <w:r w:rsidRPr="00A12B2B">
        <w:rPr>
          <w:rFonts w:ascii="Arial" w:hAnsi="Arial" w:cs="Arial"/>
        </w:rPr>
        <w:t xml:space="preserve">Naročnik od ponudnikov zahteva izpolnjevanje sledečih </w:t>
      </w:r>
      <w:r w:rsidRPr="00A12B2B">
        <w:rPr>
          <w:rFonts w:ascii="Arial" w:hAnsi="Arial" w:cs="Arial"/>
          <w:b/>
        </w:rPr>
        <w:t>pogojev za priznanje sposobnosti:</w:t>
      </w:r>
    </w:p>
    <w:p w14:paraId="017A16A2" w14:textId="77777777" w:rsidR="00D858CF" w:rsidRPr="00A12B2B" w:rsidRDefault="00D858CF" w:rsidP="00225D57">
      <w:pPr>
        <w:pStyle w:val="Standard"/>
        <w:keepNext/>
        <w:rPr>
          <w:rFonts w:ascii="Arial" w:hAnsi="Arial" w:cs="Arial"/>
        </w:rPr>
      </w:pPr>
    </w:p>
    <w:p w14:paraId="43C3067D" w14:textId="77777777" w:rsidR="00A00185" w:rsidRPr="00A12B2B" w:rsidRDefault="00BA5A95" w:rsidP="00225D57">
      <w:pPr>
        <w:pStyle w:val="Naslov4"/>
        <w:keepLines w:val="0"/>
        <w:widowControl/>
        <w:ind w:right="6"/>
        <w:jc w:val="both"/>
        <w:rPr>
          <w:rFonts w:ascii="Arial" w:hAnsi="Arial" w:cs="Arial"/>
        </w:rPr>
      </w:pPr>
      <w:bookmarkStart w:id="19" w:name="_Toc48127521"/>
      <w:r w:rsidRPr="006B3AC9">
        <w:rPr>
          <w:rFonts w:ascii="Arial" w:hAnsi="Arial" w:cs="Arial"/>
        </w:rPr>
        <w:t>Osnovna sposobnost</w:t>
      </w:r>
      <w:bookmarkEnd w:id="19"/>
    </w:p>
    <w:p w14:paraId="2BDCC7BF" w14:textId="77777777" w:rsidR="00A00185" w:rsidRPr="00A12B2B" w:rsidRDefault="00A00185" w:rsidP="00225D57">
      <w:pPr>
        <w:pStyle w:val="Standard"/>
        <w:keepNext/>
        <w:rPr>
          <w:rFonts w:ascii="Arial" w:hAnsi="Arial" w:cs="Arial"/>
        </w:rPr>
      </w:pPr>
    </w:p>
    <w:p w14:paraId="4FE7C3A0" w14:textId="49EC7DA3" w:rsidR="00A00185" w:rsidRPr="00F178AA" w:rsidRDefault="00235B3F">
      <w:pPr>
        <w:pStyle w:val="Odstavekseznama"/>
        <w:numPr>
          <w:ilvl w:val="0"/>
          <w:numId w:val="53"/>
        </w:numPr>
        <w:rPr>
          <w:rFonts w:ascii="Arial" w:hAnsi="Arial" w:cs="Arial"/>
        </w:rPr>
      </w:pPr>
      <w:r w:rsidRPr="00A12B2B">
        <w:rPr>
          <w:rFonts w:ascii="Arial" w:hAnsi="Arial" w:cs="Arial"/>
        </w:rPr>
        <w:t>Gospodarski subjekt mora biti registriran za opravljanje dejavnosti, ki j</w:t>
      </w:r>
      <w:r w:rsidR="00BA5A95" w:rsidRPr="00A12B2B">
        <w:rPr>
          <w:rFonts w:ascii="Arial" w:hAnsi="Arial" w:cs="Arial"/>
        </w:rPr>
        <w:t>e predmet tega javnega naročila</w:t>
      </w:r>
      <w:r w:rsidRPr="00A12B2B">
        <w:rPr>
          <w:rFonts w:ascii="Arial" w:hAnsi="Arial" w:cs="Arial"/>
        </w:rPr>
        <w:t xml:space="preserve"> (prvi odstavek 76. člena ZJN-3)</w:t>
      </w:r>
      <w:r w:rsidR="00B73795" w:rsidRPr="00A12B2B">
        <w:rPr>
          <w:rFonts w:ascii="Arial" w:hAnsi="Arial" w:cs="Arial"/>
        </w:rPr>
        <w:t>, in sicer mora biti registriran za dejavnost</w:t>
      </w:r>
      <w:r w:rsidR="00F178AA">
        <w:rPr>
          <w:rFonts w:ascii="Arial" w:hAnsi="Arial" w:cs="Arial"/>
        </w:rPr>
        <w:t xml:space="preserve"> opravljanja</w:t>
      </w:r>
      <w:r w:rsidR="00B73795" w:rsidRPr="00F178AA">
        <w:rPr>
          <w:rFonts w:ascii="Arial" w:hAnsi="Arial" w:cs="Arial"/>
        </w:rPr>
        <w:t xml:space="preserve"> </w:t>
      </w:r>
      <w:r w:rsidR="00E04E31" w:rsidRPr="00F178AA">
        <w:rPr>
          <w:rFonts w:ascii="Arial" w:hAnsi="Arial" w:cs="Arial"/>
        </w:rPr>
        <w:t>storit</w:t>
      </w:r>
      <w:r w:rsidR="00BC7225" w:rsidRPr="00F178AA">
        <w:rPr>
          <w:rFonts w:ascii="Arial" w:hAnsi="Arial" w:cs="Arial"/>
        </w:rPr>
        <w:t>e</w:t>
      </w:r>
      <w:r w:rsidR="00E04E31" w:rsidRPr="00F178AA">
        <w:rPr>
          <w:rFonts w:ascii="Arial" w:hAnsi="Arial" w:cs="Arial"/>
        </w:rPr>
        <w:t>v</w:t>
      </w:r>
      <w:r w:rsidR="00B73795" w:rsidRPr="00F178AA">
        <w:rPr>
          <w:rFonts w:ascii="Arial" w:hAnsi="Arial" w:cs="Arial"/>
        </w:rPr>
        <w:t xml:space="preserve">, ki </w:t>
      </w:r>
      <w:r w:rsidR="00E04E31" w:rsidRPr="00F178AA">
        <w:rPr>
          <w:rFonts w:ascii="Arial" w:hAnsi="Arial" w:cs="Arial"/>
        </w:rPr>
        <w:t>j</w:t>
      </w:r>
      <w:r w:rsidR="00BC7225" w:rsidRPr="00F178AA">
        <w:rPr>
          <w:rFonts w:ascii="Arial" w:hAnsi="Arial" w:cs="Arial"/>
        </w:rPr>
        <w:t>ih</w:t>
      </w:r>
      <w:r w:rsidR="00B73795" w:rsidRPr="00F178AA">
        <w:rPr>
          <w:rFonts w:ascii="Arial" w:hAnsi="Arial" w:cs="Arial"/>
        </w:rPr>
        <w:t xml:space="preserve"> ponuja v posameznem sklopu</w:t>
      </w:r>
      <w:r w:rsidRPr="00F178AA">
        <w:rPr>
          <w:rFonts w:ascii="Arial" w:hAnsi="Arial" w:cs="Arial"/>
        </w:rPr>
        <w:t>.</w:t>
      </w:r>
    </w:p>
    <w:p w14:paraId="0948B7C8" w14:textId="77777777" w:rsidR="00A00185" w:rsidRPr="00A12B2B" w:rsidRDefault="00A00185">
      <w:pPr>
        <w:pStyle w:val="Standard"/>
        <w:rPr>
          <w:rFonts w:ascii="Arial" w:hAnsi="Arial" w:cs="Arial"/>
          <w:color w:val="000000" w:themeColor="text1"/>
        </w:rPr>
      </w:pPr>
    </w:p>
    <w:p w14:paraId="45BF214A" w14:textId="77777777" w:rsidR="00B76B23" w:rsidRPr="00A12B2B" w:rsidRDefault="0021231A" w:rsidP="00B76B23">
      <w:pPr>
        <w:pStyle w:val="Standard"/>
        <w:ind w:left="708"/>
        <w:rPr>
          <w:rFonts w:ascii="Arial" w:hAnsi="Arial" w:cs="Arial"/>
          <w:color w:val="000000" w:themeColor="text1"/>
        </w:rPr>
      </w:pPr>
      <w:r w:rsidRPr="00A12B2B">
        <w:rPr>
          <w:rFonts w:ascii="Arial" w:hAnsi="Arial" w:cs="Arial"/>
          <w:color w:val="000000" w:themeColor="text1"/>
        </w:rPr>
        <w:t xml:space="preserve">Pogoj je treba izpolniti za vsak sklop. </w:t>
      </w:r>
      <w:r w:rsidR="00F434A4" w:rsidRPr="00A12B2B">
        <w:rPr>
          <w:rFonts w:ascii="Arial" w:hAnsi="Arial" w:cs="Arial"/>
          <w:color w:val="000000" w:themeColor="text1"/>
        </w:rPr>
        <w:t>Pogoj mora izpolnjevati vsak gospodarski subjekt v ponudbi (razen fizičnih oseb, ki po praksi Državne revizijske komisije štejejo za podizvajalce, vendar niso kot samostojni podjetniki registrirani za opravljanje dejavnosti).</w:t>
      </w:r>
    </w:p>
    <w:p w14:paraId="506CDF1C" w14:textId="77777777" w:rsidR="00B76B23" w:rsidRPr="00A12B2B" w:rsidRDefault="00B76B23" w:rsidP="00B76B23">
      <w:pPr>
        <w:pStyle w:val="Standard"/>
        <w:ind w:left="708"/>
        <w:rPr>
          <w:rFonts w:ascii="Arial" w:hAnsi="Arial" w:cs="Arial"/>
          <w:color w:val="000000" w:themeColor="text1"/>
        </w:rPr>
      </w:pPr>
    </w:p>
    <w:p w14:paraId="7BB81D18" w14:textId="77777777" w:rsidR="00EF1CFC" w:rsidRPr="00A12B2B" w:rsidRDefault="00EF1CFC" w:rsidP="00B76B23">
      <w:pPr>
        <w:pStyle w:val="Standard"/>
        <w:ind w:left="708"/>
        <w:rPr>
          <w:rFonts w:ascii="Arial" w:eastAsiaTheme="minorHAnsi" w:hAnsi="Arial" w:cs="Arial"/>
          <w:color w:val="000000" w:themeColor="text1"/>
        </w:rPr>
      </w:pPr>
      <w:r w:rsidRPr="00A12B2B">
        <w:rPr>
          <w:rFonts w:ascii="Arial" w:eastAsiaTheme="minorHAnsi" w:hAnsi="Arial" w:cs="Arial"/>
          <w:color w:val="000000" w:themeColor="text1"/>
        </w:rPr>
        <w:t>Naročnik si pridržuje pravico, da izpolnjevanje pogoja registracije za opravljanje dejavnosti v fazi pregleda in ocenjevanja ponudb preveri v javno dostopnih registrih.</w:t>
      </w:r>
    </w:p>
    <w:p w14:paraId="61411F72" w14:textId="77777777" w:rsidR="00EF1CFC" w:rsidRPr="00A12B2B" w:rsidRDefault="00EF1CFC" w:rsidP="00B76B23">
      <w:pPr>
        <w:pStyle w:val="Standard"/>
        <w:ind w:left="708"/>
        <w:rPr>
          <w:rFonts w:ascii="Arial" w:hAnsi="Arial" w:cs="Arial"/>
          <w:color w:val="000000" w:themeColor="text1"/>
        </w:rPr>
      </w:pPr>
    </w:p>
    <w:p w14:paraId="1A6050D4" w14:textId="77777777" w:rsidR="007E7F04" w:rsidRPr="00A12B2B" w:rsidRDefault="007E7F04" w:rsidP="007E7F04">
      <w:pPr>
        <w:pStyle w:val="Odstavekseznama"/>
        <w:rPr>
          <w:rFonts w:ascii="Arial" w:hAnsi="Arial" w:cs="Arial"/>
          <w:u w:val="single"/>
        </w:rPr>
      </w:pPr>
      <w:r w:rsidRPr="00A12B2B">
        <w:rPr>
          <w:rFonts w:ascii="Arial" w:hAnsi="Arial" w:cs="Arial"/>
          <w:u w:val="single"/>
        </w:rPr>
        <w:t>Dokazilo:</w:t>
      </w:r>
    </w:p>
    <w:p w14:paraId="7C098484" w14:textId="77777777" w:rsidR="007E7F04" w:rsidRPr="00A12B2B" w:rsidRDefault="007E7F04"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w:t>
      </w:r>
      <w:r w:rsidR="007754B2" w:rsidRPr="00A12B2B">
        <w:rPr>
          <w:rFonts w:ascii="Arial" w:hAnsi="Arial" w:cs="Arial"/>
          <w:color w:val="000000" w:themeColor="text1"/>
        </w:rPr>
        <w:t xml:space="preserve">v delu IV α, v razdelku »Skupna navedba za vse pogoje za sodelovanje«, </w:t>
      </w:r>
      <w:r w:rsidRPr="00A12B2B">
        <w:rPr>
          <w:rFonts w:ascii="Arial" w:hAnsi="Arial" w:cs="Arial"/>
        </w:rPr>
        <w:t>za vse gospodarske subjekte v ponudbi).</w:t>
      </w:r>
    </w:p>
    <w:p w14:paraId="142DC24D" w14:textId="77777777" w:rsidR="00BA5A95" w:rsidRPr="00A12B2B" w:rsidRDefault="00BA5A95">
      <w:pPr>
        <w:pStyle w:val="Standard"/>
        <w:rPr>
          <w:rFonts w:ascii="Arial" w:hAnsi="Arial" w:cs="Arial"/>
        </w:rPr>
      </w:pPr>
    </w:p>
    <w:p w14:paraId="3A83D1AD" w14:textId="77777777" w:rsidR="00B76B23" w:rsidRPr="00A12B2B" w:rsidRDefault="00B76B23">
      <w:pPr>
        <w:pStyle w:val="Standard"/>
        <w:rPr>
          <w:rFonts w:ascii="Arial" w:hAnsi="Arial" w:cs="Arial"/>
        </w:rPr>
      </w:pPr>
    </w:p>
    <w:p w14:paraId="6E0F9B2F" w14:textId="77777777" w:rsidR="00A00185" w:rsidRPr="00A12B2B" w:rsidRDefault="00235B3F" w:rsidP="00225D57">
      <w:pPr>
        <w:pStyle w:val="Naslov4"/>
        <w:keepLines w:val="0"/>
        <w:widowControl/>
        <w:ind w:right="6"/>
        <w:jc w:val="both"/>
        <w:rPr>
          <w:rFonts w:ascii="Arial" w:hAnsi="Arial" w:cs="Arial"/>
        </w:rPr>
      </w:pPr>
      <w:bookmarkStart w:id="20" w:name="_Toc511306737"/>
      <w:bookmarkStart w:id="21" w:name="_Toc48127522"/>
      <w:r w:rsidRPr="006B3AC9">
        <w:rPr>
          <w:rFonts w:ascii="Arial" w:hAnsi="Arial" w:cs="Arial"/>
        </w:rPr>
        <w:t>Tehnična in strokovna sposobnost</w:t>
      </w:r>
      <w:bookmarkEnd w:id="20"/>
      <w:bookmarkEnd w:id="21"/>
    </w:p>
    <w:p w14:paraId="67C142E6" w14:textId="77777777" w:rsidR="00A00185" w:rsidRPr="00A12B2B" w:rsidRDefault="00A00185" w:rsidP="00225D57">
      <w:pPr>
        <w:pStyle w:val="Standard"/>
        <w:keepNext/>
        <w:rPr>
          <w:rFonts w:ascii="Arial" w:hAnsi="Arial" w:cs="Arial"/>
        </w:rPr>
      </w:pPr>
    </w:p>
    <w:p w14:paraId="7C304FE3" w14:textId="452A9CDB" w:rsidR="00A00185" w:rsidRPr="00A12B2B" w:rsidRDefault="00C744DD">
      <w:pPr>
        <w:pStyle w:val="Odstavekseznama"/>
        <w:numPr>
          <w:ilvl w:val="0"/>
          <w:numId w:val="55"/>
        </w:numPr>
        <w:rPr>
          <w:rFonts w:ascii="Arial" w:hAnsi="Arial" w:cs="Arial"/>
        </w:rPr>
      </w:pPr>
      <w:r w:rsidRPr="00A12B2B">
        <w:rPr>
          <w:rFonts w:ascii="Arial" w:hAnsi="Arial" w:cs="Arial"/>
        </w:rPr>
        <w:t>Ponudnik je v zadnjih treh letih, šteto od dneva objave obvestila o tem naročilu na Portalu javnih naročil, uspešno (to je</w:t>
      </w:r>
      <w:r w:rsidR="00587ED4" w:rsidRPr="00A12B2B">
        <w:rPr>
          <w:rFonts w:ascii="Arial" w:hAnsi="Arial" w:cs="Arial"/>
        </w:rPr>
        <w:t xml:space="preserve"> časovno,</w:t>
      </w:r>
      <w:r w:rsidRPr="00A12B2B">
        <w:rPr>
          <w:rFonts w:ascii="Arial" w:hAnsi="Arial" w:cs="Arial"/>
        </w:rPr>
        <w:t xml:space="preserve"> količinsko in kakovostno v skladu z naročilom</w:t>
      </w:r>
      <w:r w:rsidR="00BC4DBF" w:rsidRPr="00A12B2B">
        <w:rPr>
          <w:rFonts w:ascii="Arial" w:hAnsi="Arial" w:cs="Arial"/>
        </w:rPr>
        <w:t xml:space="preserve"> oziroma</w:t>
      </w:r>
      <w:r w:rsidR="00587ED4" w:rsidRPr="00A12B2B">
        <w:rPr>
          <w:rFonts w:ascii="Arial" w:hAnsi="Arial" w:cs="Arial"/>
        </w:rPr>
        <w:t xml:space="preserve"> pogodbo in veljavnimi predpisi</w:t>
      </w:r>
      <w:r w:rsidRPr="00A12B2B">
        <w:rPr>
          <w:rFonts w:ascii="Arial" w:hAnsi="Arial" w:cs="Arial"/>
        </w:rPr>
        <w:t xml:space="preserve">) </w:t>
      </w:r>
      <w:r w:rsidR="00152545" w:rsidRPr="00A12B2B">
        <w:rPr>
          <w:rFonts w:ascii="Arial" w:hAnsi="Arial" w:cs="Arial"/>
        </w:rPr>
        <w:t xml:space="preserve">izpolnil vsaj </w:t>
      </w:r>
      <w:r w:rsidR="004B24DF" w:rsidRPr="00A12B2B">
        <w:rPr>
          <w:rFonts w:ascii="Arial" w:hAnsi="Arial" w:cs="Arial"/>
        </w:rPr>
        <w:t>eno naročilo</w:t>
      </w:r>
      <w:r w:rsidR="00152545" w:rsidRPr="00A12B2B">
        <w:rPr>
          <w:rFonts w:ascii="Arial" w:hAnsi="Arial" w:cs="Arial"/>
        </w:rPr>
        <w:t xml:space="preserve"> za </w:t>
      </w:r>
      <w:r w:rsidR="00034DB6" w:rsidRPr="00A12B2B">
        <w:rPr>
          <w:rFonts w:ascii="Arial" w:hAnsi="Arial" w:cs="Arial"/>
        </w:rPr>
        <w:t>izvedbo storitev</w:t>
      </w:r>
      <w:r w:rsidR="00152545" w:rsidRPr="00A12B2B">
        <w:rPr>
          <w:rFonts w:ascii="Arial" w:hAnsi="Arial" w:cs="Arial"/>
        </w:rPr>
        <w:t>, istovrs</w:t>
      </w:r>
      <w:r w:rsidR="00214FC9" w:rsidRPr="00A12B2B">
        <w:rPr>
          <w:rFonts w:ascii="Arial" w:hAnsi="Arial" w:cs="Arial"/>
        </w:rPr>
        <w:t>tn</w:t>
      </w:r>
      <w:r w:rsidR="00034DB6" w:rsidRPr="00A12B2B">
        <w:rPr>
          <w:rFonts w:ascii="Arial" w:hAnsi="Arial" w:cs="Arial"/>
        </w:rPr>
        <w:t>ih</w:t>
      </w:r>
      <w:r w:rsidR="00214FC9" w:rsidRPr="00A12B2B">
        <w:rPr>
          <w:rFonts w:ascii="Arial" w:hAnsi="Arial" w:cs="Arial"/>
        </w:rPr>
        <w:t xml:space="preserve"> </w:t>
      </w:r>
      <w:r w:rsidR="00034DB6" w:rsidRPr="00A12B2B">
        <w:rPr>
          <w:rFonts w:ascii="Arial" w:hAnsi="Arial" w:cs="Arial"/>
        </w:rPr>
        <w:t>storitvam</w:t>
      </w:r>
      <w:r w:rsidR="00152545" w:rsidRPr="00A12B2B">
        <w:rPr>
          <w:rFonts w:ascii="Arial" w:hAnsi="Arial" w:cs="Arial"/>
        </w:rPr>
        <w:t xml:space="preserve">, ki </w:t>
      </w:r>
      <w:r w:rsidR="00034DB6" w:rsidRPr="00A12B2B">
        <w:rPr>
          <w:rFonts w:ascii="Arial" w:hAnsi="Arial" w:cs="Arial"/>
        </w:rPr>
        <w:t xml:space="preserve">so </w:t>
      </w:r>
      <w:r w:rsidR="00152545" w:rsidRPr="00A12B2B">
        <w:rPr>
          <w:rFonts w:ascii="Arial" w:hAnsi="Arial" w:cs="Arial"/>
        </w:rPr>
        <w:t xml:space="preserve">predmet naročila v posameznem sklopu. </w:t>
      </w:r>
      <w:r w:rsidR="004B24DF" w:rsidRPr="00A12B2B">
        <w:rPr>
          <w:rFonts w:ascii="Arial" w:hAnsi="Arial" w:cs="Arial"/>
        </w:rPr>
        <w:t>Pogoj istovrstnosti je izpolnjen tudi, če se referen</w:t>
      </w:r>
      <w:r w:rsidR="00034DB6" w:rsidRPr="00A12B2B">
        <w:rPr>
          <w:rFonts w:ascii="Arial" w:hAnsi="Arial" w:cs="Arial"/>
        </w:rPr>
        <w:t>c</w:t>
      </w:r>
      <w:r w:rsidR="004B24DF" w:rsidRPr="00A12B2B">
        <w:rPr>
          <w:rFonts w:ascii="Arial" w:hAnsi="Arial" w:cs="Arial"/>
        </w:rPr>
        <w:t>a</w:t>
      </w:r>
      <w:r w:rsidR="00034DB6" w:rsidRPr="00A12B2B">
        <w:rPr>
          <w:rFonts w:ascii="Arial" w:hAnsi="Arial" w:cs="Arial"/>
        </w:rPr>
        <w:t xml:space="preserve"> </w:t>
      </w:r>
      <w:r w:rsidR="004B24DF" w:rsidRPr="00A12B2B">
        <w:rPr>
          <w:rFonts w:ascii="Arial" w:hAnsi="Arial" w:cs="Arial"/>
        </w:rPr>
        <w:t xml:space="preserve">ne nanaša na </w:t>
      </w:r>
      <w:r w:rsidR="00034DB6" w:rsidRPr="00A12B2B">
        <w:rPr>
          <w:rFonts w:ascii="Arial" w:hAnsi="Arial" w:cs="Arial"/>
        </w:rPr>
        <w:t>storitve</w:t>
      </w:r>
      <w:r w:rsidR="004B24DF" w:rsidRPr="00A12B2B">
        <w:rPr>
          <w:rFonts w:ascii="Arial" w:hAnsi="Arial" w:cs="Arial"/>
        </w:rPr>
        <w:t>, ki bi bil</w:t>
      </w:r>
      <w:r w:rsidR="00034DB6" w:rsidRPr="00A12B2B">
        <w:rPr>
          <w:rFonts w:ascii="Arial" w:hAnsi="Arial" w:cs="Arial"/>
        </w:rPr>
        <w:t>e</w:t>
      </w:r>
      <w:r w:rsidR="00214FC9" w:rsidRPr="00A12B2B">
        <w:rPr>
          <w:rFonts w:ascii="Arial" w:hAnsi="Arial" w:cs="Arial"/>
        </w:rPr>
        <w:t xml:space="preserve"> istovrst</w:t>
      </w:r>
      <w:r w:rsidR="004B24DF" w:rsidRPr="00A12B2B">
        <w:rPr>
          <w:rFonts w:ascii="Arial" w:hAnsi="Arial" w:cs="Arial"/>
        </w:rPr>
        <w:t>n</w:t>
      </w:r>
      <w:r w:rsidR="00034DB6" w:rsidRPr="00A12B2B">
        <w:rPr>
          <w:rFonts w:ascii="Arial" w:hAnsi="Arial" w:cs="Arial"/>
        </w:rPr>
        <w:t>e</w:t>
      </w:r>
      <w:r w:rsidR="004B24DF" w:rsidRPr="00A12B2B">
        <w:rPr>
          <w:rFonts w:ascii="Arial" w:hAnsi="Arial" w:cs="Arial"/>
        </w:rPr>
        <w:t xml:space="preserve"> vsem </w:t>
      </w:r>
      <w:r w:rsidR="00034DB6" w:rsidRPr="00A12B2B">
        <w:rPr>
          <w:rFonts w:ascii="Arial" w:hAnsi="Arial" w:cs="Arial"/>
        </w:rPr>
        <w:t xml:space="preserve">storitvam </w:t>
      </w:r>
      <w:r w:rsidR="004B24DF" w:rsidRPr="00A12B2B">
        <w:rPr>
          <w:rFonts w:ascii="Arial" w:hAnsi="Arial" w:cs="Arial"/>
        </w:rPr>
        <w:t>v posameznem sklopu, temveč le nekaterim</w:t>
      </w:r>
      <w:r w:rsidR="00034DB6" w:rsidRPr="00A12B2B">
        <w:rPr>
          <w:rFonts w:ascii="Arial" w:hAnsi="Arial" w:cs="Arial"/>
        </w:rPr>
        <w:t xml:space="preserve"> (razen </w:t>
      </w:r>
      <w:r w:rsidR="005E68DC">
        <w:rPr>
          <w:rFonts w:ascii="Arial" w:hAnsi="Arial" w:cs="Arial"/>
        </w:rPr>
        <w:t>za sklop št. 4 in za sklop št. 9</w:t>
      </w:r>
      <w:r w:rsidR="00034DB6" w:rsidRPr="00A12B2B">
        <w:rPr>
          <w:rFonts w:ascii="Arial" w:hAnsi="Arial" w:cs="Arial"/>
        </w:rPr>
        <w:t>, v katerih je razpisana le po ena storitev)</w:t>
      </w:r>
      <w:r w:rsidR="004B24DF" w:rsidRPr="00A12B2B">
        <w:rPr>
          <w:rFonts w:ascii="Arial" w:hAnsi="Arial" w:cs="Arial"/>
        </w:rPr>
        <w:t>.</w:t>
      </w:r>
    </w:p>
    <w:p w14:paraId="6475AB9A" w14:textId="77777777" w:rsidR="00152545" w:rsidRPr="00A12B2B" w:rsidRDefault="00152545" w:rsidP="00152545">
      <w:pPr>
        <w:pStyle w:val="Odstavekseznama"/>
        <w:rPr>
          <w:rFonts w:ascii="Arial" w:hAnsi="Arial" w:cs="Arial"/>
          <w:color w:val="000000" w:themeColor="text1"/>
        </w:rPr>
      </w:pPr>
    </w:p>
    <w:p w14:paraId="114521C4" w14:textId="77777777" w:rsidR="00152545" w:rsidRPr="00A12B2B" w:rsidRDefault="004B24DF" w:rsidP="00152545">
      <w:pPr>
        <w:pStyle w:val="Odstavekseznama"/>
        <w:rPr>
          <w:rFonts w:ascii="Arial" w:hAnsi="Arial" w:cs="Arial"/>
          <w:color w:val="000000" w:themeColor="text1"/>
        </w:rPr>
      </w:pPr>
      <w:r w:rsidRPr="00A12B2B">
        <w:rPr>
          <w:rFonts w:ascii="Arial" w:hAnsi="Arial" w:cs="Arial"/>
          <w:color w:val="000000" w:themeColor="text1"/>
        </w:rPr>
        <w:lastRenderedPageBreak/>
        <w:t xml:space="preserve">Pogoj je treba izpolniti za vsak sklop. </w:t>
      </w:r>
      <w:r w:rsidR="00152545" w:rsidRPr="00A12B2B">
        <w:rPr>
          <w:rFonts w:ascii="Arial" w:hAnsi="Arial" w:cs="Arial"/>
          <w:color w:val="000000" w:themeColor="text1"/>
        </w:rPr>
        <w:t>Gospodarski subjekt lahko posamezni referenčni posel uveljavlja za več sklopov, v kolikor tak referenčni posel izpolnjuje pogoj istovrstnosti za vsak sklop, za katerega ga gospodarski subjekt uveljavlja.</w:t>
      </w:r>
    </w:p>
    <w:p w14:paraId="242D287B" w14:textId="77777777" w:rsidR="00A00185" w:rsidRPr="00A12B2B" w:rsidRDefault="00A00185">
      <w:pPr>
        <w:pStyle w:val="Standard"/>
        <w:rPr>
          <w:rFonts w:ascii="Arial" w:hAnsi="Arial" w:cs="Arial"/>
          <w:color w:val="000000" w:themeColor="text1"/>
        </w:rPr>
      </w:pPr>
    </w:p>
    <w:p w14:paraId="7376CD13" w14:textId="77777777" w:rsidR="00C744DD" w:rsidRPr="00A12B2B" w:rsidRDefault="00C744DD" w:rsidP="00C744DD">
      <w:pPr>
        <w:pStyle w:val="Standard"/>
        <w:ind w:left="708"/>
        <w:rPr>
          <w:rFonts w:ascii="Arial" w:hAnsi="Arial" w:cs="Arial"/>
        </w:rPr>
      </w:pPr>
      <w:r w:rsidRPr="00A12B2B">
        <w:rPr>
          <w:rFonts w:ascii="Arial" w:hAnsi="Arial" w:cs="Arial"/>
        </w:rPr>
        <w:t xml:space="preserve">Pogoj mora izpolnjevati ponudnik. Skupina ponudnikov lahko pogoj izpolni skupaj. Ponudnik (oziroma skupina ponudnikov) lahko pogoj izpolni tudi s podizvajalci ali s subjekti, </w:t>
      </w:r>
      <w:r w:rsidR="00EF1CFC" w:rsidRPr="00A12B2B">
        <w:rPr>
          <w:rFonts w:ascii="Arial" w:hAnsi="Arial" w:cs="Arial"/>
        </w:rPr>
        <w:t>katerih zmogljivosti uporablja.</w:t>
      </w:r>
    </w:p>
    <w:p w14:paraId="2FA63C4D" w14:textId="77777777" w:rsidR="00C744DD" w:rsidRPr="00A12B2B" w:rsidRDefault="00C744DD">
      <w:pPr>
        <w:pStyle w:val="Standard"/>
        <w:rPr>
          <w:rFonts w:ascii="Arial" w:hAnsi="Arial" w:cs="Arial"/>
          <w:color w:val="000000" w:themeColor="text1"/>
        </w:rPr>
      </w:pPr>
    </w:p>
    <w:p w14:paraId="17642D1E" w14:textId="77777777" w:rsidR="00587ED4" w:rsidRPr="00A12B2B" w:rsidRDefault="00587ED4" w:rsidP="00587ED4">
      <w:pPr>
        <w:pStyle w:val="Standard"/>
        <w:ind w:left="708"/>
        <w:rPr>
          <w:rFonts w:ascii="Arial" w:eastAsiaTheme="minorHAnsi" w:hAnsi="Arial" w:cs="Arial"/>
          <w:color w:val="000000" w:themeColor="text1"/>
        </w:rPr>
      </w:pPr>
      <w:r w:rsidRPr="00A12B2B">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A12B2B">
        <w:rPr>
          <w:rFonts w:ascii="Arial" w:eastAsiaTheme="minorHAnsi" w:hAnsi="Arial" w:cs="Arial"/>
          <w:color w:val="000000" w:themeColor="text1"/>
        </w:rPr>
        <w:t xml:space="preserve"> pri drugih subjektih</w:t>
      </w:r>
      <w:r w:rsidRPr="00A12B2B">
        <w:rPr>
          <w:rFonts w:ascii="Arial" w:eastAsiaTheme="minorHAnsi" w:hAnsi="Arial" w:cs="Arial"/>
          <w:color w:val="000000" w:themeColor="text1"/>
        </w:rPr>
        <w:t>, ki razpolagajo z informacijami glede vsebine in uspešnosti izvedbe</w:t>
      </w:r>
      <w:r w:rsidR="00612E03" w:rsidRPr="00A12B2B">
        <w:rPr>
          <w:rFonts w:ascii="Arial" w:eastAsiaTheme="minorHAnsi" w:hAnsi="Arial" w:cs="Arial"/>
          <w:color w:val="000000" w:themeColor="text1"/>
        </w:rPr>
        <w:t xml:space="preserve"> referenčnega</w:t>
      </w:r>
      <w:r w:rsidRPr="00A12B2B">
        <w:rPr>
          <w:rFonts w:ascii="Arial" w:eastAsiaTheme="minorHAnsi" w:hAnsi="Arial" w:cs="Arial"/>
          <w:color w:val="000000" w:themeColor="text1"/>
        </w:rPr>
        <w:t xml:space="preserve"> posla.</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77777777" w:rsidR="00D066C9" w:rsidRPr="00A12B2B" w:rsidRDefault="00D066C9"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w:t>
      </w:r>
      <w:r w:rsidR="00B73795" w:rsidRPr="00A12B2B">
        <w:rPr>
          <w:rFonts w:ascii="Arial" w:hAnsi="Arial" w:cs="Arial"/>
          <w:color w:val="000000" w:themeColor="text1"/>
        </w:rPr>
        <w:t>v delu IV α, v razdelku »Skupna navedba za vse pogoje za sodelovanje«</w:t>
      </w:r>
      <w:r w:rsidR="00846AAB" w:rsidRPr="00A12B2B">
        <w:rPr>
          <w:rFonts w:ascii="Arial" w:hAnsi="Arial" w:cs="Arial"/>
          <w:color w:val="000000" w:themeColor="text1"/>
        </w:rPr>
        <w:t xml:space="preserve">, </w:t>
      </w:r>
      <w:r w:rsidRPr="00A12B2B">
        <w:rPr>
          <w:rFonts w:ascii="Arial" w:hAnsi="Arial" w:cs="Arial"/>
        </w:rPr>
        <w:t>za vse gospodarske subjekte v ponudbi, ki prispevajo k izpolnitvi pogoja) in</w:t>
      </w:r>
    </w:p>
    <w:p w14:paraId="7BC09E18" w14:textId="77777777" w:rsidR="00C744DD" w:rsidRPr="00A12B2B" w:rsidRDefault="00D066C9" w:rsidP="00CD6BE5">
      <w:pPr>
        <w:pStyle w:val="Odstavekseznama"/>
        <w:numPr>
          <w:ilvl w:val="0"/>
          <w:numId w:val="62"/>
        </w:numPr>
        <w:ind w:left="1276"/>
        <w:rPr>
          <w:rFonts w:ascii="Arial" w:hAnsi="Arial" w:cs="Arial"/>
        </w:rPr>
      </w:pPr>
      <w:r w:rsidRPr="00A12B2B">
        <w:rPr>
          <w:rFonts w:ascii="Arial" w:hAnsi="Arial" w:cs="Arial"/>
          <w:b/>
        </w:rPr>
        <w:t>I</w:t>
      </w:r>
      <w:r w:rsidR="00C744DD" w:rsidRPr="00A12B2B">
        <w:rPr>
          <w:rFonts w:ascii="Arial" w:hAnsi="Arial" w:cs="Arial"/>
          <w:b/>
        </w:rPr>
        <w:t>zpolnjen o</w:t>
      </w:r>
      <w:r w:rsidR="0037584A" w:rsidRPr="00A12B2B">
        <w:rPr>
          <w:rFonts w:ascii="Arial" w:hAnsi="Arial" w:cs="Arial"/>
          <w:b/>
        </w:rPr>
        <w:t>brazec »Seznam referenčnih del«</w:t>
      </w:r>
      <w:r w:rsidR="0037584A" w:rsidRPr="00A12B2B">
        <w:rPr>
          <w:rFonts w:ascii="Arial" w:hAnsi="Arial" w:cs="Arial"/>
        </w:rPr>
        <w:t xml:space="preserve"> in</w:t>
      </w:r>
    </w:p>
    <w:p w14:paraId="277DF9D4" w14:textId="77777777" w:rsidR="0037584A" w:rsidRPr="00A12B2B" w:rsidRDefault="0037584A" w:rsidP="00CD6BE5">
      <w:pPr>
        <w:pStyle w:val="Odstavekseznama"/>
        <w:numPr>
          <w:ilvl w:val="0"/>
          <w:numId w:val="62"/>
        </w:numPr>
        <w:ind w:left="1276"/>
        <w:rPr>
          <w:rFonts w:ascii="Arial" w:hAnsi="Arial" w:cs="Arial"/>
        </w:rPr>
      </w:pPr>
      <w:r w:rsidRPr="00A12B2B">
        <w:rPr>
          <w:rFonts w:ascii="Arial" w:hAnsi="Arial" w:cs="Arial"/>
          <w:b/>
        </w:rPr>
        <w:t xml:space="preserve">Izpolnjen in s strani referenčnega naročnika potrjen obrazec »Referenčno potrdilo« </w:t>
      </w:r>
      <w:r w:rsidRPr="00A12B2B">
        <w:rPr>
          <w:rFonts w:ascii="Arial" w:hAnsi="Arial" w:cs="Arial"/>
        </w:rPr>
        <w:t>(za vse gospodarske subjekte v ponudbi, ki prispevajo k izpolnitvi pogoja).</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77777777" w:rsidR="00A00185" w:rsidRPr="00A12B2B" w:rsidRDefault="00F22710" w:rsidP="00225D57">
      <w:pPr>
        <w:pStyle w:val="Naslov1"/>
        <w:numPr>
          <w:ilvl w:val="0"/>
          <w:numId w:val="3"/>
        </w:numPr>
        <w:rPr>
          <w:rFonts w:ascii="Arial" w:hAnsi="Arial" w:cs="Arial"/>
        </w:rPr>
      </w:pPr>
      <w:bookmarkStart w:id="22" w:name="_Toc511306738"/>
      <w:bookmarkStart w:id="23" w:name="_Toc48127523"/>
      <w:r w:rsidRPr="006B3AC9">
        <w:rPr>
          <w:rFonts w:ascii="Arial" w:hAnsi="Arial" w:cs="Arial"/>
        </w:rPr>
        <w:t xml:space="preserve">POJASNJEVANJE, </w:t>
      </w:r>
      <w:r w:rsidR="00235B3F" w:rsidRPr="006B3AC9">
        <w:rPr>
          <w:rFonts w:ascii="Arial" w:hAnsi="Arial" w:cs="Arial"/>
        </w:rPr>
        <w:t>DOPOLNJEVANJE IN SPREMINJANJE PONUDB</w:t>
      </w:r>
      <w:bookmarkEnd w:id="22"/>
      <w:bookmarkEnd w:id="23"/>
    </w:p>
    <w:p w14:paraId="43D57C7B" w14:textId="77777777" w:rsidR="00A00185" w:rsidRPr="00A12B2B" w:rsidRDefault="00A00185" w:rsidP="00225D57">
      <w:pPr>
        <w:pStyle w:val="Standard"/>
        <w:keepNext/>
        <w:rPr>
          <w:rFonts w:ascii="Arial" w:hAnsi="Arial" w:cs="Arial"/>
        </w:rPr>
      </w:pPr>
    </w:p>
    <w:p w14:paraId="70155738" w14:textId="77777777" w:rsidR="00A00185" w:rsidRPr="00A12B2B" w:rsidRDefault="00235B3F">
      <w:pPr>
        <w:pStyle w:val="Standard"/>
        <w:rPr>
          <w:rFonts w:ascii="Arial" w:hAnsi="Arial" w:cs="Arial"/>
        </w:rPr>
      </w:pPr>
      <w:r w:rsidRPr="00A12B2B">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7DBFE5B1" w14:textId="77777777" w:rsidR="00A00185" w:rsidRPr="00A12B2B" w:rsidRDefault="00A00185">
      <w:pPr>
        <w:pStyle w:val="Standard"/>
        <w:rPr>
          <w:rFonts w:ascii="Arial" w:hAnsi="Arial" w:cs="Arial"/>
        </w:rPr>
      </w:pPr>
    </w:p>
    <w:p w14:paraId="45DBBC4C" w14:textId="77777777" w:rsidR="00A00185" w:rsidRPr="00A12B2B" w:rsidRDefault="00235B3F">
      <w:pPr>
        <w:pStyle w:val="Standard"/>
        <w:rPr>
          <w:rFonts w:ascii="Arial" w:hAnsi="Arial" w:cs="Arial"/>
        </w:rPr>
      </w:pPr>
      <w:r w:rsidRPr="00A12B2B">
        <w:rPr>
          <w:rFonts w:ascii="Arial" w:hAnsi="Arial" w:cs="Arial"/>
        </w:rPr>
        <w:t xml:space="preserve">Naročnik </w:t>
      </w:r>
      <w:r w:rsidR="00DC31D8" w:rsidRPr="00A12B2B">
        <w:rPr>
          <w:rFonts w:ascii="Arial" w:hAnsi="Arial" w:cs="Arial"/>
        </w:rPr>
        <w:t xml:space="preserve">lahko </w:t>
      </w:r>
      <w:r w:rsidRPr="00A12B2B">
        <w:rPr>
          <w:rFonts w:ascii="Arial" w:hAnsi="Arial" w:cs="Arial"/>
        </w:rPr>
        <w:t>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w:t>
      </w:r>
      <w:r w:rsidR="00DC31D8" w:rsidRPr="00A12B2B">
        <w:rPr>
          <w:rFonts w:ascii="Arial" w:hAnsi="Arial" w:cs="Arial"/>
        </w:rPr>
        <w:t>mentacije, bo naročnik ponudbo zavrnil</w:t>
      </w:r>
      <w:r w:rsidRPr="00A12B2B">
        <w:rPr>
          <w:rFonts w:ascii="Arial" w:hAnsi="Arial" w:cs="Arial"/>
        </w:rPr>
        <w:t>.</w:t>
      </w:r>
    </w:p>
    <w:p w14:paraId="19D39956" w14:textId="77777777" w:rsidR="00A00185" w:rsidRPr="00A12B2B" w:rsidRDefault="00A00185">
      <w:pPr>
        <w:pStyle w:val="Standard"/>
        <w:rPr>
          <w:rFonts w:ascii="Arial" w:hAnsi="Arial" w:cs="Arial"/>
        </w:rPr>
      </w:pPr>
    </w:p>
    <w:p w14:paraId="65AE3708" w14:textId="77777777" w:rsidR="00A00185" w:rsidRPr="00A12B2B" w:rsidRDefault="00235B3F">
      <w:pPr>
        <w:pStyle w:val="Standard"/>
        <w:rPr>
          <w:rFonts w:ascii="Arial" w:hAnsi="Arial" w:cs="Arial"/>
        </w:rPr>
      </w:pPr>
      <w:r w:rsidRPr="00A12B2B">
        <w:rPr>
          <w:rFonts w:ascii="Arial" w:hAnsi="Arial" w:cs="Arial"/>
        </w:rPr>
        <w:t>Razen kadar gre za popravek ali dopolnitev očitne napake, če zaradi tega popravka ali dopolnitve ni dejansko predlagana nova ponudba, ponudnik ne sme dopolnjevati ali popravljati:</w:t>
      </w:r>
    </w:p>
    <w:p w14:paraId="67820FFC" w14:textId="77777777" w:rsidR="00A00185" w:rsidRPr="00A12B2B" w:rsidRDefault="004E56F6" w:rsidP="000768C2">
      <w:pPr>
        <w:pStyle w:val="Standard"/>
        <w:ind w:left="851" w:hanging="425"/>
        <w:rPr>
          <w:rFonts w:ascii="Arial" w:hAnsi="Arial" w:cs="Arial"/>
        </w:rPr>
      </w:pPr>
      <w:r w:rsidRPr="00A12B2B">
        <w:rPr>
          <w:rFonts w:ascii="Arial" w:hAnsi="Arial" w:cs="Arial"/>
        </w:rPr>
        <w:t xml:space="preserve">- </w:t>
      </w:r>
      <w:r w:rsidR="000768C2" w:rsidRPr="00A12B2B">
        <w:rPr>
          <w:rFonts w:ascii="Arial" w:hAnsi="Arial" w:cs="Arial"/>
        </w:rPr>
        <w:tab/>
      </w:r>
      <w:r w:rsidR="00235B3F" w:rsidRPr="00A12B2B">
        <w:rPr>
          <w:rFonts w:ascii="Arial" w:hAnsi="Arial" w:cs="Arial"/>
        </w:rPr>
        <w:t xml:space="preserve">svoje cene brez DDV na enoto, vrednosti postavke brez DDV, skupne vrednosti ponudbe brez DDV </w:t>
      </w:r>
      <w:r w:rsidR="00DC31D8" w:rsidRPr="00A12B2B">
        <w:rPr>
          <w:rFonts w:ascii="Arial" w:hAnsi="Arial" w:cs="Arial"/>
        </w:rPr>
        <w:t>(</w:t>
      </w:r>
      <w:r w:rsidR="00235B3F" w:rsidRPr="00A12B2B">
        <w:rPr>
          <w:rFonts w:ascii="Arial" w:hAnsi="Arial" w:cs="Arial"/>
        </w:rPr>
        <w:t xml:space="preserve">razen kadar se skupna vrednost spremeni v skladu </w:t>
      </w:r>
      <w:r w:rsidR="00DC31D8" w:rsidRPr="00A12B2B">
        <w:rPr>
          <w:rFonts w:ascii="Arial" w:hAnsi="Arial" w:cs="Arial"/>
        </w:rPr>
        <w:t>z naslednjim odstavkom)</w:t>
      </w:r>
      <w:r w:rsidR="00235B3F" w:rsidRPr="00A12B2B">
        <w:rPr>
          <w:rFonts w:ascii="Arial" w:hAnsi="Arial" w:cs="Arial"/>
        </w:rPr>
        <w:t xml:space="preserve"> in ponudbe v okviru meril,</w:t>
      </w:r>
    </w:p>
    <w:p w14:paraId="03AC2DD6" w14:textId="77777777" w:rsidR="00A00185" w:rsidRPr="00A12B2B" w:rsidRDefault="00235B3F" w:rsidP="00F22710">
      <w:pPr>
        <w:pStyle w:val="Standard"/>
        <w:ind w:left="851" w:hanging="425"/>
        <w:rPr>
          <w:rFonts w:ascii="Arial" w:hAnsi="Arial" w:cs="Arial"/>
        </w:rPr>
      </w:pPr>
      <w:r w:rsidRPr="00A12B2B">
        <w:rPr>
          <w:rFonts w:ascii="Arial" w:hAnsi="Arial" w:cs="Arial"/>
        </w:rPr>
        <w:t>-</w:t>
      </w:r>
      <w:r w:rsidR="004E56F6" w:rsidRPr="00A12B2B">
        <w:rPr>
          <w:rFonts w:ascii="Arial" w:hAnsi="Arial" w:cs="Arial"/>
        </w:rPr>
        <w:t xml:space="preserve"> </w:t>
      </w:r>
      <w:r w:rsidR="000768C2" w:rsidRPr="00A12B2B">
        <w:rPr>
          <w:rFonts w:ascii="Arial" w:hAnsi="Arial" w:cs="Arial"/>
        </w:rPr>
        <w:tab/>
      </w:r>
      <w:r w:rsidRPr="00A12B2B">
        <w:rPr>
          <w:rFonts w:ascii="Arial" w:hAnsi="Arial" w:cs="Arial"/>
        </w:rPr>
        <w:t>tistega dela ponudbe, ki se veže na tehnične specifikacije predmeta javnega naročila,</w:t>
      </w:r>
    </w:p>
    <w:p w14:paraId="7F6724CF" w14:textId="77777777" w:rsidR="00A00185" w:rsidRPr="00A12B2B" w:rsidRDefault="00235B3F" w:rsidP="00F22710">
      <w:pPr>
        <w:pStyle w:val="Standard"/>
        <w:ind w:left="851" w:hanging="425"/>
        <w:rPr>
          <w:rFonts w:ascii="Arial" w:hAnsi="Arial" w:cs="Arial"/>
        </w:rPr>
      </w:pPr>
      <w:r w:rsidRPr="00A12B2B">
        <w:rPr>
          <w:rFonts w:ascii="Arial" w:hAnsi="Arial" w:cs="Arial"/>
        </w:rPr>
        <w:lastRenderedPageBreak/>
        <w:t>-</w:t>
      </w:r>
      <w:r w:rsidR="004E56F6" w:rsidRPr="00A12B2B">
        <w:rPr>
          <w:rFonts w:ascii="Arial" w:hAnsi="Arial" w:cs="Arial"/>
        </w:rPr>
        <w:t xml:space="preserve"> </w:t>
      </w:r>
      <w:r w:rsidR="00F22710" w:rsidRPr="00A12B2B">
        <w:rPr>
          <w:rFonts w:ascii="Arial" w:hAnsi="Arial" w:cs="Arial"/>
        </w:rPr>
        <w:tab/>
      </w:r>
      <w:r w:rsidRPr="00A12B2B">
        <w:rPr>
          <w:rFonts w:ascii="Arial" w:hAnsi="Arial" w:cs="Arial"/>
        </w:rPr>
        <w:t>tistih elementov ponudbe, ki vplivajo ali bi lahko vplivali na drugačno razvrstitev njegove ponudbe glede na preostale ponudbe, ki jih je naročnik prejel v postopku javnega naročanja.</w:t>
      </w:r>
    </w:p>
    <w:p w14:paraId="32FC10A3" w14:textId="77777777" w:rsidR="007A4DBB" w:rsidRPr="00A12B2B" w:rsidRDefault="007A4DBB">
      <w:pPr>
        <w:pStyle w:val="Standard"/>
        <w:rPr>
          <w:rFonts w:ascii="Arial" w:hAnsi="Arial" w:cs="Arial"/>
          <w:color w:val="000000" w:themeColor="text1"/>
        </w:rPr>
      </w:pPr>
    </w:p>
    <w:p w14:paraId="0B170560" w14:textId="77777777" w:rsidR="00A934A9" w:rsidRPr="00A12B2B" w:rsidRDefault="00A934A9">
      <w:pPr>
        <w:pStyle w:val="Standard"/>
        <w:rPr>
          <w:rFonts w:ascii="Arial" w:hAnsi="Arial" w:cs="Arial"/>
          <w:color w:val="000000" w:themeColor="text1"/>
        </w:rPr>
      </w:pPr>
      <w:r w:rsidRPr="00A12B2B">
        <w:rPr>
          <w:rFonts w:ascii="Arial" w:hAnsi="Arial" w:cs="Arial"/>
          <w:color w:val="000000" w:themeColor="text1"/>
          <w:shd w:val="clear" w:color="auto" w:fill="FFFFFF"/>
        </w:rPr>
        <w:t>Na glede na prejšnji odstavek sme izključno naročnik ob pisnem soglasju ponudnika popraviti računske napake, ki jih odkrije pri pregledu in ocenjevanju ponudb. Pri tem se količina in cena na enoto</w:t>
      </w:r>
      <w:r w:rsidR="00B21E12" w:rsidRPr="00A12B2B">
        <w:rPr>
          <w:rFonts w:ascii="Arial" w:hAnsi="Arial" w:cs="Arial"/>
          <w:color w:val="000000" w:themeColor="text1"/>
          <w:shd w:val="clear" w:color="auto" w:fill="FFFFFF"/>
        </w:rPr>
        <w:t xml:space="preserve"> </w:t>
      </w:r>
      <w:r w:rsidRPr="00A12B2B">
        <w:rPr>
          <w:rFonts w:ascii="Arial" w:hAnsi="Arial" w:cs="Arial"/>
          <w:color w:val="000000" w:themeColor="text1"/>
          <w:shd w:val="clear" w:color="auto" w:fill="FFFFFF"/>
        </w:rPr>
        <w:t>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A12B2B" w:rsidRDefault="00235B3F" w:rsidP="00225D57">
      <w:pPr>
        <w:pStyle w:val="Naslov1"/>
        <w:numPr>
          <w:ilvl w:val="0"/>
          <w:numId w:val="3"/>
        </w:numPr>
        <w:ind w:left="851" w:hanging="491"/>
        <w:rPr>
          <w:rFonts w:ascii="Arial" w:hAnsi="Arial" w:cs="Arial"/>
        </w:rPr>
      </w:pPr>
      <w:bookmarkStart w:id="24" w:name="_Toc511306739"/>
      <w:bookmarkStart w:id="25" w:name="_Toc48127524"/>
      <w:r w:rsidRPr="006B3AC9">
        <w:rPr>
          <w:rFonts w:ascii="Arial" w:hAnsi="Arial" w:cs="Arial"/>
        </w:rPr>
        <w:t>FINANČNA ZAVAROVANJA</w:t>
      </w:r>
      <w:bookmarkEnd w:id="24"/>
      <w:bookmarkEnd w:id="25"/>
    </w:p>
    <w:p w14:paraId="14EE380C" w14:textId="77777777" w:rsidR="00A00185" w:rsidRPr="00A12B2B" w:rsidRDefault="00A00185" w:rsidP="00225D57">
      <w:pPr>
        <w:pStyle w:val="Standard"/>
        <w:keepNext/>
        <w:rPr>
          <w:rFonts w:ascii="Arial" w:hAnsi="Arial" w:cs="Arial"/>
        </w:rPr>
      </w:pPr>
    </w:p>
    <w:p w14:paraId="11E8E70C" w14:textId="77777777" w:rsidR="00216A9A" w:rsidRPr="00A12B2B" w:rsidRDefault="00235B3F" w:rsidP="00216A9A">
      <w:pPr>
        <w:pStyle w:val="Standard"/>
        <w:rPr>
          <w:rFonts w:ascii="Arial" w:hAnsi="Arial" w:cs="Arial"/>
        </w:rPr>
      </w:pPr>
      <w:r w:rsidRPr="00A12B2B">
        <w:rPr>
          <w:rFonts w:ascii="Arial" w:hAnsi="Arial" w:cs="Arial"/>
        </w:rPr>
        <w:t>Na podlagi dru</w:t>
      </w:r>
      <w:r w:rsidR="004C4242" w:rsidRPr="00A12B2B">
        <w:rPr>
          <w:rFonts w:ascii="Arial" w:hAnsi="Arial" w:cs="Arial"/>
        </w:rPr>
        <w:t>gega odstavka 93. člena ZJN-3 in</w:t>
      </w:r>
      <w:r w:rsidRPr="00A12B2B">
        <w:rPr>
          <w:rFonts w:ascii="Arial" w:hAnsi="Arial" w:cs="Arial"/>
        </w:rPr>
        <w:t xml:space="preserve"> f) točke 6. odstavka 62. člena ZJN-3 </w:t>
      </w:r>
      <w:r w:rsidR="00236CCB" w:rsidRPr="00A12B2B">
        <w:rPr>
          <w:rFonts w:ascii="Arial" w:hAnsi="Arial" w:cs="Arial"/>
        </w:rPr>
        <w:t xml:space="preserve">ter v skladu z Uredbo o finančnih zavarovanjih </w:t>
      </w:r>
      <w:r w:rsidR="00676BB8" w:rsidRPr="00A12B2B">
        <w:rPr>
          <w:rFonts w:ascii="Arial" w:hAnsi="Arial" w:cs="Arial"/>
        </w:rPr>
        <w:t xml:space="preserve">pri javnem naročanju (Uradni list RS, št. 27/2016) </w:t>
      </w:r>
      <w:r w:rsidRPr="00A12B2B">
        <w:rPr>
          <w:rFonts w:ascii="Arial" w:hAnsi="Arial" w:cs="Arial"/>
        </w:rPr>
        <w:t>naročnik v postopku ja</w:t>
      </w:r>
      <w:r w:rsidR="005F0382" w:rsidRPr="00A12B2B">
        <w:rPr>
          <w:rFonts w:ascii="Arial" w:hAnsi="Arial" w:cs="Arial"/>
        </w:rPr>
        <w:t>vnega naročanja določa naslednja obvezna finančna zavarovanja, k</w:t>
      </w:r>
      <w:r w:rsidR="004C4242" w:rsidRPr="00A12B2B">
        <w:rPr>
          <w:rFonts w:ascii="Arial" w:hAnsi="Arial" w:cs="Arial"/>
        </w:rPr>
        <w:t>i jih mora predložiti ponudnik</w:t>
      </w:r>
      <w:r w:rsidR="005F0382" w:rsidRPr="00A12B2B">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77777777" w:rsidR="00A00185" w:rsidRPr="00A12B2B" w:rsidRDefault="005F0382" w:rsidP="00CD6BE5">
      <w:pPr>
        <w:pStyle w:val="Naslov2"/>
        <w:keepLines w:val="0"/>
        <w:numPr>
          <w:ilvl w:val="1"/>
          <w:numId w:val="73"/>
        </w:numPr>
        <w:rPr>
          <w:rFonts w:ascii="Arial" w:hAnsi="Arial" w:cs="Arial"/>
        </w:rPr>
      </w:pPr>
      <w:bookmarkStart w:id="26" w:name="_Toc511306740"/>
      <w:bookmarkStart w:id="27" w:name="_Toc48127525"/>
      <w:r w:rsidRPr="006B3AC9">
        <w:rPr>
          <w:rFonts w:ascii="Arial" w:hAnsi="Arial" w:cs="Arial"/>
        </w:rPr>
        <w:t>Z</w:t>
      </w:r>
      <w:r w:rsidR="00235B3F" w:rsidRPr="006B3AC9">
        <w:rPr>
          <w:rFonts w:ascii="Arial" w:hAnsi="Arial" w:cs="Arial"/>
        </w:rPr>
        <w:t>avarovanje za dobro izvedbo pogodbenih obveznosti</w:t>
      </w:r>
      <w:bookmarkEnd w:id="26"/>
      <w:bookmarkEnd w:id="27"/>
    </w:p>
    <w:p w14:paraId="258E6664" w14:textId="77777777" w:rsidR="00A00185" w:rsidRPr="00A12B2B" w:rsidRDefault="00A00185" w:rsidP="00225D57">
      <w:pPr>
        <w:pStyle w:val="Standard"/>
        <w:keepNext/>
        <w:rPr>
          <w:rFonts w:ascii="Arial" w:hAnsi="Arial" w:cs="Arial"/>
        </w:rPr>
      </w:pPr>
    </w:p>
    <w:p w14:paraId="62FADC00" w14:textId="0E2094FD"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w:t>
      </w:r>
      <w:r w:rsidR="00FE5154" w:rsidRPr="006B3AC9">
        <w:rPr>
          <w:rFonts w:ascii="Arial" w:hAnsi="Arial" w:cs="Arial"/>
        </w:rPr>
        <w:t>o izvajanju</w:t>
      </w:r>
      <w:r w:rsidR="00AD7C22" w:rsidRPr="006B3AC9">
        <w:rPr>
          <w:rFonts w:ascii="Arial" w:hAnsi="Arial" w:cs="Arial"/>
        </w:rPr>
        <w:t xml:space="preserve"> laboratorijskih storitev za obdobje 2 let</w:t>
      </w:r>
      <w:r w:rsidR="00A30248" w:rsidRPr="006B3AC9">
        <w:rPr>
          <w:rFonts w:ascii="Arial" w:hAnsi="Arial" w:cs="Arial"/>
        </w:rPr>
        <w:t xml:space="preserve"> </w:t>
      </w:r>
      <w:r w:rsidR="000661C3" w:rsidRPr="006B3AC9">
        <w:rPr>
          <w:rFonts w:ascii="Arial" w:hAnsi="Arial" w:cs="Arial"/>
        </w:rPr>
        <w:t xml:space="preserve">naročniku </w:t>
      </w:r>
      <w:r w:rsidR="000333BB" w:rsidRPr="006B3AC9">
        <w:rPr>
          <w:rFonts w:ascii="Arial" w:hAnsi="Arial" w:cs="Arial"/>
        </w:rPr>
        <w:t>predložiti</w:t>
      </w:r>
      <w:r w:rsidR="000661C3" w:rsidRPr="006B3AC9">
        <w:rPr>
          <w:rFonts w:ascii="Arial" w:hAnsi="Arial" w:cs="Arial"/>
        </w:rPr>
        <w:t xml:space="preserve"> </w:t>
      </w:r>
      <w:r w:rsidR="00A30248" w:rsidRPr="006B3AC9">
        <w:rPr>
          <w:rFonts w:ascii="Arial" w:hAnsi="Arial" w:cs="Arial"/>
        </w:rPr>
        <w:t>originalno</w:t>
      </w:r>
      <w:r w:rsidR="007754B2" w:rsidRPr="006B3AC9">
        <w:rPr>
          <w:rFonts w:ascii="Arial" w:hAnsi="Arial" w:cs="Arial"/>
        </w:rPr>
        <w:t xml:space="preserve"> podpisano in žigosano</w:t>
      </w:r>
      <w:r w:rsidR="00A30248" w:rsidRPr="006B3AC9">
        <w:rPr>
          <w:rFonts w:ascii="Arial" w:hAnsi="Arial" w:cs="Arial"/>
        </w:rPr>
        <w:t xml:space="preserve"> </w:t>
      </w:r>
      <w:r w:rsidR="00572B82" w:rsidRPr="006B3AC9">
        <w:rPr>
          <w:rFonts w:ascii="Arial" w:hAnsi="Arial" w:cs="Arial"/>
        </w:rPr>
        <w:t>bianko menico</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6B3AC9">
        <w:rPr>
          <w:rFonts w:ascii="Arial" w:hAnsi="Arial" w:cs="Arial"/>
          <w:b/>
        </w:rPr>
        <w:t>že</w:t>
      </w:r>
      <w:r w:rsidR="000661C3" w:rsidRPr="006B3AC9">
        <w:rPr>
          <w:rFonts w:ascii="Arial" w:hAnsi="Arial" w:cs="Arial"/>
          <w:b/>
        </w:rPr>
        <w:t xml:space="preserve"> </w:t>
      </w:r>
      <w:r w:rsidR="00572B82" w:rsidRPr="006B3AC9">
        <w:rPr>
          <w:rFonts w:ascii="Arial" w:hAnsi="Arial" w:cs="Arial"/>
          <w:b/>
        </w:rPr>
        <w:t>v ponudbi predložiti izpolnjen, podpisan in žigosan obrazec Menična izjava za dobro izvedbo pogodbenih obveznosti</w:t>
      </w:r>
      <w:r w:rsidR="00572B82" w:rsidRPr="006B3AC9">
        <w:rPr>
          <w:rFonts w:ascii="Arial" w:hAnsi="Arial" w:cs="Arial"/>
        </w:rPr>
        <w:t xml:space="preserve">, z veljavnostjo do vključno dneva sklenitve Pogodbe plus 25 mesecev,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pooblasti za izpolnitev bianko menice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 </w:t>
      </w:r>
      <w:r w:rsidR="000661C3" w:rsidRPr="006B3AC9">
        <w:rPr>
          <w:rFonts w:ascii="Arial" w:hAnsi="Arial" w:cs="Arial"/>
        </w:rPr>
        <w:t>z DDV</w:t>
      </w:r>
      <w:r w:rsidR="00CA3B6D" w:rsidRPr="006B3AC9">
        <w:rPr>
          <w:rFonts w:ascii="Arial" w:hAnsi="Arial" w:cs="Arial"/>
        </w:rPr>
        <w:t xml:space="preserve"> (v EUR)</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77777777"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 rok </w:t>
      </w:r>
      <w:r w:rsidR="0019040C" w:rsidRPr="006B3AC9">
        <w:rPr>
          <w:rFonts w:ascii="Arial" w:hAnsi="Arial" w:cs="Arial"/>
        </w:rPr>
        <w:t>njene veljavnosti</w:t>
      </w:r>
      <w:r w:rsidRPr="006B3AC9">
        <w:rPr>
          <w:rFonts w:ascii="Arial" w:hAnsi="Arial" w:cs="Arial"/>
        </w:rPr>
        <w:t xml:space="preserve"> </w:t>
      </w:r>
      <w:r w:rsidR="00455F20" w:rsidRPr="006B3AC9">
        <w:rPr>
          <w:rFonts w:ascii="Arial" w:hAnsi="Arial" w:cs="Arial"/>
        </w:rPr>
        <w:t>ali vrednost predmeta naročila, bo moral izvajalec temu ustrezno spremeniti, podaljšati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6BE04829" w14:textId="77777777" w:rsidR="0071723E" w:rsidRPr="00A12B2B" w:rsidRDefault="000F3F2F" w:rsidP="00CD6BE5">
      <w:pPr>
        <w:pStyle w:val="Odstavekseznama"/>
        <w:numPr>
          <w:ilvl w:val="0"/>
          <w:numId w:val="68"/>
        </w:numPr>
        <w:autoSpaceDN/>
        <w:contextualSpacing/>
        <w:textAlignment w:val="auto"/>
        <w:rPr>
          <w:rFonts w:ascii="Arial" w:hAnsi="Arial" w:cs="Arial"/>
        </w:rPr>
      </w:pPr>
      <w:r w:rsidRPr="00A12B2B">
        <w:rPr>
          <w:rFonts w:ascii="Arial" w:hAnsi="Arial" w:cs="Arial"/>
        </w:rPr>
        <w:t>i</w:t>
      </w:r>
      <w:r w:rsidR="0071723E" w:rsidRPr="00A12B2B">
        <w:rPr>
          <w:rFonts w:ascii="Arial" w:hAnsi="Arial" w:cs="Arial"/>
        </w:rPr>
        <w:t xml:space="preserve">zvajalec ne prične </w:t>
      </w:r>
      <w:r w:rsidR="00DE5460" w:rsidRPr="00A12B2B">
        <w:rPr>
          <w:rFonts w:ascii="Arial" w:hAnsi="Arial" w:cs="Arial"/>
        </w:rPr>
        <w:t>izpolnjevat</w:t>
      </w:r>
      <w:r w:rsidR="0071723E" w:rsidRPr="00A12B2B">
        <w:rPr>
          <w:rFonts w:ascii="Arial" w:hAnsi="Arial" w:cs="Arial"/>
        </w:rPr>
        <w:t>i svojih pogodbenih obveznosti v roku</w:t>
      </w:r>
      <w:r w:rsidR="00BA261A" w:rsidRPr="00A12B2B">
        <w:rPr>
          <w:rFonts w:ascii="Arial" w:hAnsi="Arial" w:cs="Arial"/>
        </w:rPr>
        <w:t xml:space="preserve"> in v skladu z določili pogodbe,</w:t>
      </w:r>
    </w:p>
    <w:p w14:paraId="163D2F5A" w14:textId="77777777" w:rsidR="0071723E" w:rsidRPr="00A12B2B" w:rsidRDefault="0071723E"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preneha izpolnjevati svoje pogodbene obveznosti v skladu z določili pogodbe,</w:t>
      </w:r>
    </w:p>
    <w:p w14:paraId="444E5D3F"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svojih obveznosti ne izpolni skladno s pogodbo, v dogovorjeni k</w:t>
      </w:r>
      <w:r w:rsidR="00F8579D" w:rsidRPr="00A12B2B">
        <w:rPr>
          <w:rFonts w:ascii="Arial" w:hAnsi="Arial" w:cs="Arial"/>
        </w:rPr>
        <w:t>akovost</w:t>
      </w:r>
      <w:r w:rsidR="0071723E" w:rsidRPr="00A12B2B">
        <w:rPr>
          <w:rFonts w:ascii="Arial" w:hAnsi="Arial" w:cs="Arial"/>
        </w:rPr>
        <w:t>i, obsegu ali</w:t>
      </w:r>
      <w:r w:rsidR="00F8579D" w:rsidRPr="00A12B2B">
        <w:rPr>
          <w:rFonts w:ascii="Arial" w:hAnsi="Arial" w:cs="Arial"/>
        </w:rPr>
        <w:t xml:space="preserve"> rokih</w:t>
      </w:r>
      <w:r w:rsidR="00CA3B6D" w:rsidRPr="00A12B2B">
        <w:rPr>
          <w:rFonts w:ascii="Arial" w:hAnsi="Arial" w:cs="Arial"/>
        </w:rPr>
        <w:t xml:space="preserve"> (tj. </w:t>
      </w:r>
      <w:r w:rsidR="00CF3C21" w:rsidRPr="00A12B2B">
        <w:rPr>
          <w:rFonts w:ascii="Arial" w:hAnsi="Arial" w:cs="Arial"/>
        </w:rPr>
        <w:t>razlog neizpolnit</w:t>
      </w:r>
      <w:r w:rsidR="00CA3B6D" w:rsidRPr="00A12B2B">
        <w:rPr>
          <w:rFonts w:ascii="Arial" w:hAnsi="Arial" w:cs="Arial"/>
        </w:rPr>
        <w:t>v</w:t>
      </w:r>
      <w:r w:rsidR="00CF3C21" w:rsidRPr="00A12B2B">
        <w:rPr>
          <w:rFonts w:ascii="Arial" w:hAnsi="Arial" w:cs="Arial"/>
        </w:rPr>
        <w:t>e, nepravočasne izpolnit</w:t>
      </w:r>
      <w:r w:rsidR="00CA3B6D" w:rsidRPr="00A12B2B">
        <w:rPr>
          <w:rFonts w:ascii="Arial" w:hAnsi="Arial" w:cs="Arial"/>
        </w:rPr>
        <w:t>v</w:t>
      </w:r>
      <w:r w:rsidR="00CF3C21" w:rsidRPr="00A12B2B">
        <w:rPr>
          <w:rFonts w:ascii="Arial" w:hAnsi="Arial" w:cs="Arial"/>
        </w:rPr>
        <w:t>e ali nepravilne izpolnit</w:t>
      </w:r>
      <w:r w:rsidR="00CA3B6D" w:rsidRPr="00A12B2B">
        <w:rPr>
          <w:rFonts w:ascii="Arial" w:hAnsi="Arial" w:cs="Arial"/>
        </w:rPr>
        <w:t>v</w:t>
      </w:r>
      <w:r w:rsidR="00CF3C21" w:rsidRPr="00A12B2B">
        <w:rPr>
          <w:rFonts w:ascii="Arial" w:hAnsi="Arial" w:cs="Arial"/>
        </w:rPr>
        <w:t>e</w:t>
      </w:r>
      <w:r w:rsidR="00CA3B6D" w:rsidRPr="00A12B2B">
        <w:rPr>
          <w:rFonts w:ascii="Arial" w:hAnsi="Arial" w:cs="Arial"/>
        </w:rPr>
        <w:t>)</w:t>
      </w:r>
      <w:r w:rsidR="00F27CA7" w:rsidRPr="00A12B2B">
        <w:rPr>
          <w:rFonts w:ascii="Arial" w:hAnsi="Arial" w:cs="Arial"/>
        </w:rPr>
        <w:t>,</w:t>
      </w:r>
    </w:p>
    <w:p w14:paraId="123FC0BF" w14:textId="432FB72B" w:rsidR="00F27B86" w:rsidRPr="00A12B2B" w:rsidRDefault="00F27B86" w:rsidP="00CD6BE5">
      <w:pPr>
        <w:pStyle w:val="Odstavekseznama"/>
        <w:numPr>
          <w:ilvl w:val="0"/>
          <w:numId w:val="68"/>
        </w:numPr>
        <w:autoSpaceDN/>
        <w:contextualSpacing/>
        <w:textAlignment w:val="auto"/>
        <w:rPr>
          <w:rFonts w:ascii="Arial" w:hAnsi="Arial" w:cs="Arial"/>
        </w:rPr>
      </w:pPr>
      <w:r w:rsidRPr="00A12B2B">
        <w:rPr>
          <w:rFonts w:ascii="Arial" w:hAnsi="Arial" w:cs="Arial"/>
        </w:rPr>
        <w:lastRenderedPageBreak/>
        <w:t>naročnik med izvajanjem storitev ugotovi, da storitve dejansko izvaja subjekt, ki ni izvajalec, priglašeni podizvajalec ali partner v skupnem nastopu,</w:t>
      </w:r>
    </w:p>
    <w:p w14:paraId="0D5C13A7"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odstopi od pogodbe</w:t>
      </w:r>
      <w:r w:rsidR="00F8579D" w:rsidRPr="00A12B2B">
        <w:rPr>
          <w:rFonts w:ascii="Arial" w:hAnsi="Arial" w:cs="Arial"/>
        </w:rPr>
        <w:t xml:space="preserve"> brez utemeljenega razloga, ki </w:t>
      </w:r>
      <w:r w:rsidR="00CF3C21" w:rsidRPr="00A12B2B">
        <w:rPr>
          <w:rFonts w:ascii="Arial" w:hAnsi="Arial" w:cs="Arial"/>
        </w:rPr>
        <w:t xml:space="preserve">bi </w:t>
      </w:r>
      <w:r w:rsidR="00F8579D" w:rsidRPr="00A12B2B">
        <w:rPr>
          <w:rFonts w:ascii="Arial" w:hAnsi="Arial" w:cs="Arial"/>
        </w:rPr>
        <w:t>izvira</w:t>
      </w:r>
      <w:r w:rsidR="00CF3C21" w:rsidRPr="00A12B2B">
        <w:rPr>
          <w:rFonts w:ascii="Arial" w:hAnsi="Arial" w:cs="Arial"/>
        </w:rPr>
        <w:t>l</w:t>
      </w:r>
      <w:r w:rsidR="00F8579D" w:rsidRPr="00A12B2B">
        <w:rPr>
          <w:rFonts w:ascii="Arial" w:hAnsi="Arial" w:cs="Arial"/>
        </w:rPr>
        <w:t xml:space="preserve"> iz sfere naročnika</w:t>
      </w:r>
      <w:r w:rsidRPr="00A12B2B">
        <w:rPr>
          <w:rFonts w:ascii="Arial" w:hAnsi="Arial" w:cs="Arial"/>
        </w:rPr>
        <w:t>,</w:t>
      </w:r>
    </w:p>
    <w:p w14:paraId="206AB860"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naročnik odstopi od pogodbe</w:t>
      </w:r>
      <w:r w:rsidR="00F8579D" w:rsidRPr="00A12B2B">
        <w:rPr>
          <w:rFonts w:ascii="Arial" w:hAnsi="Arial" w:cs="Arial"/>
        </w:rPr>
        <w:t xml:space="preserve"> iz utemeljenega razloga, ki izvira iz sfere izvajalca</w:t>
      </w:r>
      <w:r w:rsidRPr="00A12B2B">
        <w:rPr>
          <w:rFonts w:ascii="Arial" w:hAnsi="Arial" w:cs="Arial"/>
        </w:rPr>
        <w:t>,</w:t>
      </w:r>
    </w:p>
    <w:p w14:paraId="392FF206"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naročniku povzroči škodo, ki je ne povrne v roku 8 dni po pozivu naročnika,</w:t>
      </w:r>
    </w:p>
    <w:p w14:paraId="7F649E07"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 xml:space="preserve">izvajalec naročniku poda zavajajoče ali lažne </w:t>
      </w:r>
      <w:r w:rsidR="00107EFC" w:rsidRPr="00A12B2B">
        <w:rPr>
          <w:rFonts w:ascii="Arial" w:hAnsi="Arial" w:cs="Arial"/>
        </w:rPr>
        <w:t xml:space="preserve">izjave, </w:t>
      </w:r>
      <w:r w:rsidR="00364FB0" w:rsidRPr="00A12B2B">
        <w:rPr>
          <w:rFonts w:ascii="Arial" w:hAnsi="Arial" w:cs="Arial"/>
        </w:rPr>
        <w:t xml:space="preserve">podatke </w:t>
      </w:r>
      <w:r w:rsidR="00F8579D" w:rsidRPr="00A12B2B">
        <w:rPr>
          <w:rFonts w:ascii="Arial" w:hAnsi="Arial" w:cs="Arial"/>
        </w:rPr>
        <w:t>oziroma</w:t>
      </w:r>
      <w:r w:rsidR="003E0A96" w:rsidRPr="00A12B2B">
        <w:rPr>
          <w:rFonts w:ascii="Arial" w:hAnsi="Arial" w:cs="Arial"/>
        </w:rPr>
        <w:t xml:space="preserve"> dokumente</w:t>
      </w:r>
      <w:r w:rsidRPr="00A12B2B">
        <w:rPr>
          <w:rFonts w:ascii="Arial" w:hAnsi="Arial" w:cs="Arial"/>
        </w:rPr>
        <w:t>,</w:t>
      </w:r>
    </w:p>
    <w:p w14:paraId="520F682E"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v roku, ki ga določi naročnik, ne odp</w:t>
      </w:r>
      <w:r w:rsidR="002947C3" w:rsidRPr="00A12B2B">
        <w:rPr>
          <w:rFonts w:ascii="Arial" w:hAnsi="Arial" w:cs="Arial"/>
        </w:rPr>
        <w:t xml:space="preserve">ravi morebitnih pomanjkljivosti </w:t>
      </w:r>
      <w:r w:rsidR="00912712" w:rsidRPr="00A12B2B">
        <w:rPr>
          <w:rFonts w:ascii="Arial" w:hAnsi="Arial" w:cs="Arial"/>
        </w:rPr>
        <w:t xml:space="preserve">ali napak </w:t>
      </w:r>
      <w:r w:rsidR="002947C3" w:rsidRPr="00A12B2B">
        <w:rPr>
          <w:rFonts w:ascii="Arial" w:hAnsi="Arial" w:cs="Arial"/>
        </w:rPr>
        <w:t>na izvedenem predmetu naročila,</w:t>
      </w:r>
    </w:p>
    <w:p w14:paraId="341C8D72" w14:textId="13007326"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w:t>
      </w:r>
      <w:r w:rsidR="00F8579D" w:rsidRPr="00A12B2B">
        <w:rPr>
          <w:rFonts w:ascii="Arial" w:hAnsi="Arial" w:cs="Arial"/>
        </w:rPr>
        <w:t xml:space="preserve"> naročniku skladno z njegovim pozivom ne izroči novega, podaljšanega oziroma spremenjenega finančnega zavarovanja</w:t>
      </w:r>
      <w:r w:rsidRPr="00A12B2B">
        <w:rPr>
          <w:rFonts w:ascii="Arial" w:hAnsi="Arial" w:cs="Arial"/>
        </w:rPr>
        <w:t xml:space="preserve"> za dobro</w:t>
      </w:r>
      <w:r w:rsidR="003E0A96" w:rsidRPr="00A12B2B">
        <w:rPr>
          <w:rFonts w:ascii="Arial" w:hAnsi="Arial" w:cs="Arial"/>
        </w:rPr>
        <w:t xml:space="preserve"> izvedbo pogodbenih obveznosti</w:t>
      </w:r>
      <w:r w:rsidR="004B0259" w:rsidRPr="00A12B2B">
        <w:rPr>
          <w:rFonts w:ascii="Arial" w:hAnsi="Arial" w:cs="Arial"/>
        </w:rPr>
        <w:t>, ki bi bilo potrebno zaradi spremembe trajanja veljavnosti pogodbe ali vrednosti predmeta naročila.</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A12B2B" w:rsidRDefault="00235B3F" w:rsidP="00CD6BE5">
      <w:pPr>
        <w:pStyle w:val="Naslov1"/>
        <w:numPr>
          <w:ilvl w:val="0"/>
          <w:numId w:val="73"/>
        </w:numPr>
        <w:ind w:left="851" w:hanging="491"/>
        <w:rPr>
          <w:rFonts w:ascii="Arial" w:hAnsi="Arial" w:cs="Arial"/>
        </w:rPr>
      </w:pPr>
      <w:bookmarkStart w:id="28" w:name="_Toc511306741"/>
      <w:bookmarkStart w:id="29" w:name="_Toc48127526"/>
      <w:r w:rsidRPr="006B3AC9">
        <w:rPr>
          <w:rFonts w:ascii="Arial" w:hAnsi="Arial" w:cs="Arial"/>
        </w:rPr>
        <w:t>MERILO</w:t>
      </w:r>
      <w:bookmarkEnd w:id="28"/>
      <w:bookmarkEnd w:id="29"/>
    </w:p>
    <w:p w14:paraId="57AE48C2" w14:textId="77777777" w:rsidR="00A00185" w:rsidRPr="00A12B2B" w:rsidRDefault="00A00185" w:rsidP="00225D57">
      <w:pPr>
        <w:pStyle w:val="Standard"/>
        <w:keepNext/>
        <w:rPr>
          <w:rFonts w:ascii="Arial" w:hAnsi="Arial" w:cs="Arial"/>
        </w:rPr>
      </w:pPr>
    </w:p>
    <w:p w14:paraId="542A1CEE" w14:textId="77777777" w:rsidR="00A00185" w:rsidRPr="00A12B2B" w:rsidRDefault="00235B3F">
      <w:pPr>
        <w:pStyle w:val="Standard"/>
        <w:rPr>
          <w:rFonts w:ascii="Arial" w:hAnsi="Arial" w:cs="Arial"/>
        </w:rPr>
      </w:pPr>
      <w:bookmarkStart w:id="30"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75196A" w:rsidRPr="00A12B2B">
        <w:rPr>
          <w:rFonts w:ascii="Arial" w:hAnsi="Arial" w:cs="Arial"/>
        </w:rPr>
        <w:t xml:space="preserve"> v primerih, opisanih v točki 15</w:t>
      </w:r>
      <w:r w:rsidR="00773942" w:rsidRPr="00A12B2B">
        <w:rPr>
          <w:rFonts w:ascii="Arial" w:hAnsi="Arial" w:cs="Arial"/>
        </w:rPr>
        <w:t xml:space="preserve"> »Odstop od oddaje javnega naročila«)</w:t>
      </w:r>
      <w:r w:rsidR="00C30E6E" w:rsidRPr="00A12B2B">
        <w:rPr>
          <w:rFonts w:ascii="Arial" w:hAnsi="Arial" w:cs="Arial"/>
        </w:rPr>
        <w:t>.</w:t>
      </w:r>
      <w:r w:rsidRPr="00A12B2B">
        <w:rPr>
          <w:rFonts w:ascii="Arial" w:hAnsi="Arial" w:cs="Arial"/>
        </w:rPr>
        <w:t xml:space="preserve"> </w:t>
      </w:r>
      <w:r w:rsidR="00377F96" w:rsidRPr="00A12B2B">
        <w:rPr>
          <w:rFonts w:ascii="Arial" w:hAnsi="Arial" w:cs="Arial"/>
        </w:rPr>
        <w:t>Ponudniki zaokrožijo ponudbeno ceno</w:t>
      </w:r>
      <w:r w:rsidR="00C30E6E" w:rsidRPr="00A12B2B">
        <w:rPr>
          <w:rFonts w:ascii="Arial" w:hAnsi="Arial" w:cs="Arial"/>
        </w:rPr>
        <w:t xml:space="preserve"> na največ</w:t>
      </w:r>
      <w:r w:rsidRPr="00A12B2B">
        <w:rPr>
          <w:rFonts w:ascii="Arial" w:hAnsi="Arial" w:cs="Arial"/>
        </w:rPr>
        <w:t xml:space="preserve"> dve decimalni mesti.</w:t>
      </w:r>
    </w:p>
    <w:p w14:paraId="6EA4CA39" w14:textId="77777777" w:rsidR="00A00185" w:rsidRPr="00A12B2B" w:rsidRDefault="00A00185">
      <w:pPr>
        <w:pStyle w:val="Standard"/>
        <w:rPr>
          <w:rFonts w:ascii="Arial" w:hAnsi="Arial" w:cs="Arial"/>
        </w:rPr>
      </w:pPr>
    </w:p>
    <w:p w14:paraId="42EEDEE6" w14:textId="77777777" w:rsidR="00BA0B0E" w:rsidRPr="00A12B2B" w:rsidRDefault="00BA0B0E" w:rsidP="00BA0B0E">
      <w:pPr>
        <w:pStyle w:val="Standard"/>
        <w:rPr>
          <w:rFonts w:ascii="Arial" w:hAnsi="Arial" w:cs="Arial"/>
        </w:rPr>
      </w:pPr>
      <w:r w:rsidRPr="00A12B2B">
        <w:rPr>
          <w:rFonts w:ascii="Arial" w:hAnsi="Arial" w:cs="Arial"/>
        </w:rPr>
        <w:t xml:space="preserve">V primeru, da bo 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A12B2B" w:rsidRDefault="00235B3F" w:rsidP="00CD6BE5">
      <w:pPr>
        <w:pStyle w:val="Naslov1"/>
        <w:numPr>
          <w:ilvl w:val="0"/>
          <w:numId w:val="73"/>
        </w:numPr>
        <w:ind w:left="851" w:hanging="491"/>
        <w:rPr>
          <w:rFonts w:ascii="Arial" w:hAnsi="Arial" w:cs="Arial"/>
        </w:rPr>
      </w:pPr>
      <w:bookmarkStart w:id="31" w:name="_Toc48127527"/>
      <w:r w:rsidRPr="006B3AC9">
        <w:rPr>
          <w:rFonts w:ascii="Arial" w:hAnsi="Arial" w:cs="Arial"/>
        </w:rPr>
        <w:t>PONUDB</w:t>
      </w:r>
      <w:bookmarkEnd w:id="30"/>
      <w:r w:rsidR="00AC4FC1" w:rsidRPr="006B3AC9">
        <w:rPr>
          <w:rFonts w:ascii="Arial" w:hAnsi="Arial" w:cs="Arial"/>
        </w:rPr>
        <w:t>ENA DOKUMENTACIJA</w:t>
      </w:r>
      <w:bookmarkEnd w:id="31"/>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A12B2B" w:rsidRDefault="00AC4FC1" w:rsidP="00CD6BE5">
      <w:pPr>
        <w:pStyle w:val="Naslov2"/>
        <w:keepLines w:val="0"/>
        <w:numPr>
          <w:ilvl w:val="1"/>
          <w:numId w:val="73"/>
        </w:numPr>
        <w:rPr>
          <w:rFonts w:ascii="Arial" w:hAnsi="Arial" w:cs="Arial"/>
        </w:rPr>
      </w:pPr>
      <w:bookmarkStart w:id="32" w:name="_Toc48127528"/>
      <w:r w:rsidRPr="006B3AC9">
        <w:rPr>
          <w:rFonts w:ascii="Arial" w:hAnsi="Arial" w:cs="Arial"/>
        </w:rPr>
        <w:t>Navodilo za izpolnitev obrazcev</w:t>
      </w:r>
      <w:bookmarkEnd w:id="32"/>
    </w:p>
    <w:p w14:paraId="2E8A1E31" w14:textId="77777777" w:rsidR="00A00185" w:rsidRPr="00A12B2B" w:rsidRDefault="00A00185" w:rsidP="00225D57">
      <w:pPr>
        <w:pStyle w:val="Standard"/>
        <w:keepNext/>
        <w:rPr>
          <w:rFonts w:ascii="Arial" w:hAnsi="Arial" w:cs="Arial"/>
        </w:rPr>
      </w:pPr>
    </w:p>
    <w:p w14:paraId="03B512C6" w14:textId="77777777" w:rsidR="00015AA7" w:rsidRPr="00A12B2B" w:rsidRDefault="00015AA7" w:rsidP="00015AA7">
      <w:pPr>
        <w:pStyle w:val="Standard"/>
        <w:rPr>
          <w:rFonts w:ascii="Arial" w:hAnsi="Arial" w:cs="Arial"/>
        </w:rPr>
      </w:pPr>
      <w:r w:rsidRPr="00A12B2B">
        <w:rPr>
          <w:rFonts w:ascii="Arial" w:hAnsi="Arial" w:cs="Arial"/>
        </w:rPr>
        <w:t>Ponudnik mora v ponudbi predložiti sledečo dokumentacijo:</w:t>
      </w:r>
    </w:p>
    <w:p w14:paraId="549DE8A8" w14:textId="0EBD7ADC" w:rsidR="00A00185" w:rsidRPr="00A12B2B" w:rsidRDefault="00015AA7" w:rsidP="00444D00">
      <w:pPr>
        <w:pStyle w:val="Odstavekseznama"/>
        <w:numPr>
          <w:ilvl w:val="0"/>
          <w:numId w:val="56"/>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Pr="00A12B2B" w:rsidRDefault="00BB10CD" w:rsidP="00444D00">
      <w:pPr>
        <w:pStyle w:val="Odstavekseznama"/>
        <w:numPr>
          <w:ilvl w:val="0"/>
          <w:numId w:val="56"/>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7C59535D" w14:textId="53494437" w:rsidR="00D43DF5" w:rsidRPr="00F178AA" w:rsidRDefault="0065693B" w:rsidP="00AD7C22">
      <w:pPr>
        <w:pStyle w:val="Odstavekseznama"/>
        <w:numPr>
          <w:ilvl w:val="0"/>
          <w:numId w:val="6"/>
        </w:numPr>
        <w:rPr>
          <w:rFonts w:ascii="Arial" w:hAnsi="Arial" w:cs="Arial"/>
        </w:rPr>
      </w:pPr>
      <w:r w:rsidRPr="00A12B2B">
        <w:rPr>
          <w:rFonts w:ascii="Arial" w:hAnsi="Arial" w:cs="Arial"/>
          <w:b/>
        </w:rPr>
        <w:t xml:space="preserve">Potrdilo iz kazenske evidence </w:t>
      </w:r>
      <w:r w:rsidRPr="00A12B2B">
        <w:rPr>
          <w:rFonts w:ascii="Arial" w:hAnsi="Arial" w:cs="Arial"/>
        </w:rPr>
        <w:t>(za vse gospodarske subjekte v ponudbi; potrdilo ne sme biti starejše od datuma objave predmetnega razpisa</w:t>
      </w:r>
      <w:r w:rsidR="00DC5271" w:rsidRPr="00A12B2B">
        <w:rPr>
          <w:rFonts w:ascii="Arial" w:hAnsi="Arial" w:cs="Arial"/>
        </w:rPr>
        <w:t xml:space="preserve"> ter mora biti izdano do poteka roka za oddajo ponudb</w:t>
      </w:r>
      <w:r w:rsidRPr="00A12B2B">
        <w:rPr>
          <w:rFonts w:ascii="Arial" w:hAnsi="Arial" w:cs="Arial"/>
        </w:rPr>
        <w:t>)</w:t>
      </w:r>
      <w:r w:rsidR="00D43DF5" w:rsidRPr="00F178AA">
        <w:rPr>
          <w:rFonts w:ascii="Arial" w:hAnsi="Arial" w:cs="Arial"/>
        </w:rPr>
        <w:t>,</w:t>
      </w:r>
    </w:p>
    <w:p w14:paraId="7B58E89A" w14:textId="24510569" w:rsidR="0065693B" w:rsidRPr="006B3AC9" w:rsidRDefault="0065693B" w:rsidP="00AD7C22">
      <w:pPr>
        <w:pStyle w:val="Odstavekseznama"/>
        <w:numPr>
          <w:ilvl w:val="0"/>
          <w:numId w:val="6"/>
        </w:numPr>
        <w:rPr>
          <w:rFonts w:ascii="Arial" w:hAnsi="Arial" w:cs="Arial"/>
        </w:rPr>
      </w:pPr>
      <w:r w:rsidRPr="006B3AC9">
        <w:rPr>
          <w:rFonts w:ascii="Arial" w:hAnsi="Arial" w:cs="Arial"/>
          <w:b/>
        </w:rPr>
        <w:t xml:space="preserve">Potrdilo iz kazenske evidence </w:t>
      </w:r>
      <w:r w:rsidRPr="006B3AC9">
        <w:rPr>
          <w:rFonts w:ascii="Arial" w:hAnsi="Arial" w:cs="Arial"/>
        </w:rPr>
        <w:t>(za vse fizične osebe gospodarskih subjektov iz prvega odstavka 75. člena ZJN-3; potrdilo ne sme biti starejše od datuma objave predmetnega razpisa</w:t>
      </w:r>
      <w:r w:rsidR="00DC5271" w:rsidRPr="006B3AC9">
        <w:rPr>
          <w:rFonts w:ascii="Arial" w:hAnsi="Arial" w:cs="Arial"/>
        </w:rPr>
        <w:t xml:space="preserve"> ter mora biti izdano do poteka roka za oddajo ponudb</w:t>
      </w:r>
      <w:r w:rsidRPr="006B3AC9">
        <w:rPr>
          <w:rFonts w:ascii="Arial" w:hAnsi="Arial" w:cs="Arial"/>
        </w:rPr>
        <w:t>)</w:t>
      </w:r>
      <w:r w:rsidR="00D43DF5" w:rsidRPr="00F178AA">
        <w:rPr>
          <w:rFonts w:ascii="Arial" w:hAnsi="Arial" w:cs="Arial"/>
        </w:rPr>
        <w:t>,</w:t>
      </w:r>
    </w:p>
    <w:p w14:paraId="1CE04AEB" w14:textId="47E680A8" w:rsidR="000C6596" w:rsidRPr="00F178AA" w:rsidRDefault="000C6596" w:rsidP="00015AA7">
      <w:pPr>
        <w:pStyle w:val="Odstavekseznama"/>
        <w:numPr>
          <w:ilvl w:val="0"/>
          <w:numId w:val="6"/>
        </w:numPr>
        <w:rPr>
          <w:rFonts w:ascii="Arial" w:hAnsi="Arial" w:cs="Arial"/>
        </w:rPr>
      </w:pPr>
      <w:r w:rsidRPr="00A12B2B">
        <w:rPr>
          <w:rFonts w:ascii="Arial" w:hAnsi="Arial" w:cs="Arial"/>
        </w:rPr>
        <w:t xml:space="preserve">Obrazec </w:t>
      </w:r>
      <w:r w:rsidR="00A229E7" w:rsidRPr="00B2385E">
        <w:rPr>
          <w:rFonts w:ascii="Arial" w:hAnsi="Arial" w:cs="Arial"/>
        </w:rPr>
        <w:t>»</w:t>
      </w:r>
      <w:r w:rsidRPr="00F178AA">
        <w:rPr>
          <w:rFonts w:ascii="Arial" w:hAnsi="Arial" w:cs="Arial"/>
        </w:rPr>
        <w:t>Seznam referenčnih del</w:t>
      </w:r>
      <w:r w:rsidR="00A229E7" w:rsidRPr="00F178AA">
        <w:rPr>
          <w:rFonts w:ascii="Arial" w:hAnsi="Arial" w:cs="Arial"/>
        </w:rPr>
        <w:t>«</w:t>
      </w:r>
      <w:r w:rsidR="00D43DF5" w:rsidRPr="00F178AA">
        <w:rPr>
          <w:rFonts w:ascii="Arial" w:hAnsi="Arial" w:cs="Arial"/>
        </w:rPr>
        <w:t>,</w:t>
      </w:r>
    </w:p>
    <w:p w14:paraId="63A6CD4B" w14:textId="70E28EF6" w:rsidR="006F00F3" w:rsidRPr="00A12B2B" w:rsidRDefault="006F00F3" w:rsidP="00015AA7">
      <w:pPr>
        <w:pStyle w:val="Odstavekseznama"/>
        <w:numPr>
          <w:ilvl w:val="0"/>
          <w:numId w:val="6"/>
        </w:numPr>
        <w:rPr>
          <w:rFonts w:ascii="Arial" w:hAnsi="Arial" w:cs="Arial"/>
        </w:rPr>
      </w:pPr>
      <w:r w:rsidRPr="00A12B2B">
        <w:rPr>
          <w:rFonts w:ascii="Arial" w:hAnsi="Arial" w:cs="Arial"/>
        </w:rPr>
        <w:t>Obrazec »Referenčno potrdilo«</w:t>
      </w:r>
      <w:r w:rsidR="00AC33A6" w:rsidRPr="00A12B2B">
        <w:rPr>
          <w:rFonts w:ascii="Arial" w:hAnsi="Arial" w:cs="Arial"/>
        </w:rPr>
        <w:t xml:space="preserve"> (za vse reference, ki jih ponudnik uveljavlja)</w:t>
      </w:r>
      <w:r w:rsidR="00D43DF5" w:rsidRPr="00A12B2B">
        <w:rPr>
          <w:rFonts w:ascii="Arial" w:hAnsi="Arial" w:cs="Arial"/>
        </w:rPr>
        <w:t>,</w:t>
      </w:r>
    </w:p>
    <w:p w14:paraId="111EB1BB" w14:textId="3E93682E" w:rsidR="00A00185"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38108D72" w:rsidR="000C3BB2"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ki zahtevajo neposredna plačila; v kolikor noben podizvajalec ne </w:t>
      </w:r>
      <w:r w:rsidR="000505ED" w:rsidRPr="00A12B2B">
        <w:rPr>
          <w:rFonts w:ascii="Arial" w:hAnsi="Arial" w:cs="Arial"/>
        </w:rPr>
        <w:lastRenderedPageBreak/>
        <w:t>zahteva neposrednih plačil ali če ponudnik ne nastopa s podizvajalci, obrazca ni treba predložiti)</w:t>
      </w:r>
      <w:r w:rsidR="00D43DF5" w:rsidRPr="00A12B2B">
        <w:rPr>
          <w:rFonts w:ascii="Arial" w:hAnsi="Arial" w:cs="Arial"/>
        </w:rPr>
        <w:t>,</w:t>
      </w:r>
    </w:p>
    <w:p w14:paraId="2F1DA50E" w14:textId="6E0F14FE" w:rsidR="00A00185" w:rsidRPr="00A12B2B" w:rsidRDefault="00235B3F" w:rsidP="00015AA7">
      <w:pPr>
        <w:pStyle w:val="Odstavekseznama"/>
        <w:numPr>
          <w:ilvl w:val="0"/>
          <w:numId w:val="6"/>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53A55885" w:rsidR="00D858CF" w:rsidRPr="00A12B2B" w:rsidRDefault="00D858CF" w:rsidP="00015AA7">
      <w:pPr>
        <w:pStyle w:val="Odstavekseznama"/>
        <w:numPr>
          <w:ilvl w:val="0"/>
          <w:numId w:val="6"/>
        </w:numPr>
        <w:rPr>
          <w:rFonts w:ascii="Arial" w:hAnsi="Arial" w:cs="Arial"/>
        </w:rPr>
      </w:pPr>
      <w:r w:rsidRPr="00A12B2B">
        <w:rPr>
          <w:rFonts w:ascii="Arial" w:hAnsi="Arial" w:cs="Arial"/>
        </w:rPr>
        <w:t>Obrazec »Izjava o udeležbi v lastništvu ponudnika in o povezanih družbah«</w:t>
      </w:r>
      <w:r w:rsidR="00D43DF5" w:rsidRPr="00A12B2B">
        <w:rPr>
          <w:rFonts w:ascii="Arial" w:hAnsi="Arial" w:cs="Arial"/>
        </w:rPr>
        <w:t>,</w:t>
      </w:r>
    </w:p>
    <w:p w14:paraId="241A8757" w14:textId="35A8631B" w:rsidR="00A00185" w:rsidRPr="00A12B2B" w:rsidRDefault="000B22F1" w:rsidP="00015AA7">
      <w:pPr>
        <w:pStyle w:val="Odstavekseznama"/>
        <w:numPr>
          <w:ilvl w:val="0"/>
          <w:numId w:val="6"/>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D43DF5" w:rsidRPr="00A12B2B">
        <w:rPr>
          <w:rFonts w:ascii="Arial" w:hAnsi="Arial" w:cs="Arial"/>
        </w:rPr>
        <w:t>,</w:t>
      </w:r>
    </w:p>
    <w:p w14:paraId="74FC8E3E" w14:textId="17EEE5A4" w:rsidR="0082509C" w:rsidRPr="00A12B2B" w:rsidRDefault="007B7644" w:rsidP="00015AA7">
      <w:pPr>
        <w:pStyle w:val="Odstavekseznama"/>
        <w:numPr>
          <w:ilvl w:val="0"/>
          <w:numId w:val="6"/>
        </w:numPr>
        <w:rPr>
          <w:rFonts w:ascii="Arial" w:hAnsi="Arial" w:cs="Arial"/>
        </w:rPr>
      </w:pPr>
      <w:r w:rsidRPr="00A12B2B">
        <w:rPr>
          <w:rFonts w:ascii="Arial" w:hAnsi="Arial" w:cs="Arial"/>
        </w:rPr>
        <w:t>Ponudbeni predračun</w:t>
      </w:r>
      <w:r w:rsidR="00D43DF5" w:rsidRPr="00A12B2B">
        <w:rPr>
          <w:rFonts w:ascii="Arial" w:hAnsi="Arial" w:cs="Arial"/>
        </w:rPr>
        <w:t>.</w:t>
      </w:r>
    </w:p>
    <w:p w14:paraId="6FB3FFBE" w14:textId="77777777" w:rsidR="00A00185" w:rsidRPr="006B3AC9" w:rsidRDefault="00A00185" w:rsidP="006B3AC9">
      <w:pPr>
        <w:rPr>
          <w:rFonts w:ascii="Arial" w:hAnsi="Arial" w:cs="Arial"/>
        </w:rPr>
      </w:pPr>
    </w:p>
    <w:p w14:paraId="676713AF" w14:textId="42EC8E75" w:rsidR="00E30099" w:rsidRPr="00A12B2B" w:rsidRDefault="00CC6F86" w:rsidP="00CC6F86">
      <w:pPr>
        <w:pStyle w:val="Standard"/>
        <w:rPr>
          <w:rFonts w:ascii="Arial" w:hAnsi="Arial" w:cs="Arial"/>
        </w:rPr>
      </w:pPr>
      <w:r w:rsidRPr="00A12B2B">
        <w:rPr>
          <w:rFonts w:ascii="Arial" w:hAnsi="Arial" w:cs="Arial"/>
          <w:b/>
          <w:u w:val="single"/>
        </w:rPr>
        <w:t>Vsi dokumenti morajo biti ustrezno izpolnjeni, parafirani ter na mestih, kjer je to označeno, datirani, podpisani s strani pooblašče</w:t>
      </w:r>
      <w:r w:rsidR="00191B33" w:rsidRPr="00B2385E">
        <w:rPr>
          <w:rFonts w:ascii="Arial" w:hAnsi="Arial" w:cs="Arial"/>
          <w:b/>
          <w:u w:val="single"/>
        </w:rPr>
        <w:t xml:space="preserve">ne osebe </w:t>
      </w:r>
      <w:r w:rsidRPr="00F178AA">
        <w:rPr>
          <w:rFonts w:ascii="Arial" w:hAnsi="Arial" w:cs="Arial"/>
          <w:b/>
          <w:u w:val="single"/>
        </w:rPr>
        <w:t>in, v kolikor gospodarski subjekt posluje z žigom, tudi žigosani.</w:t>
      </w:r>
      <w:r w:rsidR="00E30099" w:rsidRPr="00A12B2B">
        <w:rPr>
          <w:rFonts w:ascii="Arial" w:hAnsi="Arial" w:cs="Arial"/>
        </w:rPr>
        <w:t xml:space="preserve"> </w:t>
      </w:r>
      <w:r w:rsidR="0071698E" w:rsidRPr="00A12B2B">
        <w:rPr>
          <w:rFonts w:ascii="Arial" w:hAnsi="Arial" w:cs="Arial"/>
        </w:rPr>
        <w:t xml:space="preserve">Izjema od navedenega velja za </w:t>
      </w:r>
      <w:r w:rsidR="00572B82" w:rsidRPr="00A12B2B">
        <w:rPr>
          <w:rFonts w:ascii="Arial" w:hAnsi="Arial" w:cs="Arial"/>
        </w:rPr>
        <w:t xml:space="preserve">Osnutek Pogodbe, ki mora biti le parafiran, ni pa treba, da je tudi </w:t>
      </w:r>
      <w:r w:rsidR="00CA0109" w:rsidRPr="00A12B2B">
        <w:rPr>
          <w:rFonts w:ascii="Arial" w:hAnsi="Arial" w:cs="Arial"/>
        </w:rPr>
        <w:t xml:space="preserve">izpolnjen, </w:t>
      </w:r>
      <w:r w:rsidR="00572B82" w:rsidRPr="00A12B2B">
        <w:rPr>
          <w:rFonts w:ascii="Arial" w:hAnsi="Arial" w:cs="Arial"/>
        </w:rPr>
        <w:t>podpisan in žigosan</w:t>
      </w:r>
      <w:r w:rsidR="0071698E" w:rsidRPr="00A12B2B">
        <w:rPr>
          <w:rFonts w:ascii="Arial" w:hAnsi="Arial" w:cs="Arial"/>
        </w:rPr>
        <w:t xml:space="preserve">. </w:t>
      </w:r>
      <w:r w:rsidR="00E30099" w:rsidRPr="00A12B2B">
        <w:rPr>
          <w:rFonts w:ascii="Arial" w:hAnsi="Arial" w:cs="Arial"/>
        </w:rPr>
        <w:t>V kolikor ponudbena dokumentacija ni pripravljena skladno s tem odstavkom, lahko naročnik ponudnika pozove k dopolnitv</w:t>
      </w:r>
      <w:r w:rsidR="00191B33" w:rsidRPr="00A12B2B">
        <w:rPr>
          <w:rFonts w:ascii="Arial" w:hAnsi="Arial" w:cs="Arial"/>
        </w:rPr>
        <w:t>i ponudbe, ob upoštevanju načel</w:t>
      </w:r>
      <w:r w:rsidR="00E30099" w:rsidRPr="00A12B2B">
        <w:rPr>
          <w:rFonts w:ascii="Arial" w:hAnsi="Arial" w:cs="Arial"/>
        </w:rPr>
        <w:t xml:space="preserve"> enakopravne obravnave in preglednosti.</w:t>
      </w:r>
    </w:p>
    <w:p w14:paraId="786AFD8F" w14:textId="77777777" w:rsidR="00E30099" w:rsidRPr="00A12B2B" w:rsidRDefault="00E30099" w:rsidP="00CC6F86">
      <w:pPr>
        <w:pStyle w:val="Standard"/>
        <w:rPr>
          <w:rFonts w:ascii="Arial" w:hAnsi="Arial" w:cs="Arial"/>
        </w:rPr>
      </w:pPr>
    </w:p>
    <w:p w14:paraId="3B8E40C0" w14:textId="77777777" w:rsidR="00CC6F86" w:rsidRPr="00A12B2B" w:rsidRDefault="00ED684D" w:rsidP="00CC6F86">
      <w:pPr>
        <w:pStyle w:val="Standard"/>
        <w:rPr>
          <w:rFonts w:ascii="Arial" w:hAnsi="Arial" w:cs="Arial"/>
        </w:rPr>
      </w:pPr>
      <w:r w:rsidRPr="00A12B2B">
        <w:rPr>
          <w:rFonts w:ascii="Arial" w:hAnsi="Arial" w:cs="Arial"/>
        </w:rPr>
        <w:t>Če so dokumenti podpisani s strani osebe, ki ni zakoniti zastopnik ali prokurist gospodarskega subjekta, mora imeti taka oseba pooblastilo za podpis dokumentov. Takega pooblastila ni treba predložiti že v ponudbeni dokumentaciji, moral pa ga bo ponudnik predložiti</w:t>
      </w:r>
      <w:r w:rsidR="00283BE0" w:rsidRPr="00A12B2B">
        <w:rPr>
          <w:rFonts w:ascii="Arial" w:hAnsi="Arial" w:cs="Arial"/>
        </w:rPr>
        <w:t xml:space="preserve"> naknadno, v kolikor bo naročnik to zahteval</w:t>
      </w:r>
      <w:r w:rsidRPr="00A12B2B">
        <w:rPr>
          <w:rFonts w:ascii="Arial" w:hAnsi="Arial" w:cs="Arial"/>
        </w:rPr>
        <w:t>. 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p>
    <w:p w14:paraId="5B56CB82" w14:textId="77777777" w:rsidR="00CC6F86" w:rsidRPr="00A12B2B" w:rsidRDefault="00CC6F86" w:rsidP="00015AA7">
      <w:pPr>
        <w:pStyle w:val="Standard"/>
        <w:rPr>
          <w:rFonts w:ascii="Arial" w:hAnsi="Arial" w:cs="Arial"/>
        </w:rPr>
      </w:pPr>
    </w:p>
    <w:p w14:paraId="2BCA1830" w14:textId="1AD0D32D" w:rsidR="00A00185" w:rsidRPr="00A12B2B" w:rsidRDefault="00235B3F" w:rsidP="00015AA7">
      <w:pPr>
        <w:pStyle w:val="Standard"/>
        <w:rPr>
          <w:rFonts w:ascii="Arial" w:hAnsi="Arial" w:cs="Arial"/>
        </w:rPr>
      </w:pPr>
      <w:r w:rsidRPr="00A12B2B">
        <w:rPr>
          <w:rFonts w:ascii="Arial" w:hAnsi="Arial" w:cs="Arial"/>
        </w:rPr>
        <w:t>Ponudnik v ponudbi pr</w:t>
      </w:r>
      <w:r w:rsidR="009F33BA" w:rsidRPr="00A12B2B">
        <w:rPr>
          <w:rFonts w:ascii="Arial" w:hAnsi="Arial" w:cs="Arial"/>
        </w:rPr>
        <w:t>edloži</w:t>
      </w:r>
      <w:r w:rsidRPr="00A12B2B">
        <w:rPr>
          <w:rFonts w:ascii="Arial" w:hAnsi="Arial" w:cs="Arial"/>
        </w:rPr>
        <w:t xml:space="preserve"> dokumente, ki so navedeni v tej točki. V </w:t>
      </w:r>
      <w:r w:rsidR="00260A2B" w:rsidRPr="00A12B2B">
        <w:rPr>
          <w:rFonts w:ascii="Arial" w:hAnsi="Arial" w:cs="Arial"/>
        </w:rPr>
        <w:t>fazi</w:t>
      </w:r>
      <w:r w:rsidRPr="00A12B2B">
        <w:rPr>
          <w:rFonts w:ascii="Arial" w:hAnsi="Arial" w:cs="Arial"/>
        </w:rPr>
        <w:t xml:space="preserve"> pregleda </w:t>
      </w:r>
      <w:r w:rsidR="00260A2B" w:rsidRPr="00A12B2B">
        <w:rPr>
          <w:rFonts w:ascii="Arial" w:hAnsi="Arial" w:cs="Arial"/>
        </w:rPr>
        <w:t xml:space="preserve">in ocenjevanja </w:t>
      </w:r>
      <w:r w:rsidRPr="00A12B2B">
        <w:rPr>
          <w:rFonts w:ascii="Arial" w:hAnsi="Arial" w:cs="Arial"/>
        </w:rPr>
        <w:t>ponudb bo moral ponudnik na poziv naročnika</w:t>
      </w:r>
      <w:r w:rsidR="00015AA7" w:rsidRPr="00A12B2B">
        <w:rPr>
          <w:rFonts w:ascii="Arial" w:hAnsi="Arial" w:cs="Arial"/>
        </w:rPr>
        <w:t xml:space="preserve"> in v</w:t>
      </w:r>
      <w:r w:rsidR="00260A2B" w:rsidRPr="00A12B2B">
        <w:rPr>
          <w:rFonts w:ascii="Arial" w:hAnsi="Arial" w:cs="Arial"/>
        </w:rPr>
        <w:t xml:space="preserve"> sorazmernem</w:t>
      </w:r>
      <w:r w:rsidR="000505ED" w:rsidRPr="00A12B2B">
        <w:rPr>
          <w:rFonts w:ascii="Arial" w:hAnsi="Arial" w:cs="Arial"/>
        </w:rPr>
        <w:t xml:space="preserve"> roku, ki ga bo določil </w:t>
      </w:r>
      <w:r w:rsidR="00015AA7" w:rsidRPr="00A12B2B">
        <w:rPr>
          <w:rFonts w:ascii="Arial" w:hAnsi="Arial" w:cs="Arial"/>
        </w:rPr>
        <w:t xml:space="preserve">naročnik, </w:t>
      </w:r>
      <w:r w:rsidR="00260A2B" w:rsidRPr="00A12B2B">
        <w:rPr>
          <w:rFonts w:ascii="Arial" w:hAnsi="Arial" w:cs="Arial"/>
        </w:rPr>
        <w:t xml:space="preserve">predložiti </w:t>
      </w:r>
      <w:r w:rsidR="000505ED" w:rsidRPr="00A12B2B">
        <w:rPr>
          <w:rFonts w:ascii="Arial" w:hAnsi="Arial" w:cs="Arial"/>
        </w:rPr>
        <w:t xml:space="preserve">dodatna </w:t>
      </w:r>
      <w:r w:rsidR="00260A2B" w:rsidRPr="00A12B2B">
        <w:rPr>
          <w:rFonts w:ascii="Arial" w:hAnsi="Arial" w:cs="Arial"/>
        </w:rPr>
        <w:t>dokazila (potrdila, izjave, izpise iz evidenc</w:t>
      </w:r>
      <w:r w:rsidR="00C04016" w:rsidRPr="00A12B2B">
        <w:rPr>
          <w:rFonts w:ascii="Arial" w:hAnsi="Arial" w:cs="Arial"/>
        </w:rPr>
        <w:t xml:space="preserve"> oziroma registrov</w:t>
      </w:r>
      <w:r w:rsidR="00587ED4" w:rsidRPr="00A12B2B">
        <w:rPr>
          <w:rFonts w:ascii="Arial" w:hAnsi="Arial" w:cs="Arial"/>
        </w:rPr>
        <w:t xml:space="preserve">, pogodbe, račune, specifikacije </w:t>
      </w:r>
      <w:r w:rsidR="0048122B" w:rsidRPr="00A12B2B">
        <w:rPr>
          <w:rFonts w:ascii="Arial" w:hAnsi="Arial" w:cs="Arial"/>
        </w:rPr>
        <w:t>izvedenih storitev</w:t>
      </w:r>
      <w:r w:rsidR="00260A2B" w:rsidRPr="00A12B2B">
        <w:rPr>
          <w:rFonts w:ascii="Arial" w:hAnsi="Arial" w:cs="Arial"/>
        </w:rPr>
        <w:t xml:space="preserve"> ipd.)</w:t>
      </w:r>
      <w:r w:rsidRPr="00A12B2B">
        <w:rPr>
          <w:rFonts w:ascii="Arial" w:hAnsi="Arial" w:cs="Arial"/>
        </w:rPr>
        <w:t xml:space="preserve">, kot </w:t>
      </w:r>
      <w:r w:rsidR="00260A2B" w:rsidRPr="00A12B2B">
        <w:rPr>
          <w:rFonts w:ascii="Arial" w:hAnsi="Arial" w:cs="Arial"/>
        </w:rPr>
        <w:t>izhaja iz točke 8 te razpisne dokumentacije in ZJN-3</w:t>
      </w:r>
      <w:r w:rsidRPr="00A12B2B">
        <w:rPr>
          <w:rFonts w:ascii="Arial" w:hAnsi="Arial" w:cs="Arial"/>
        </w:rPr>
        <w:t>.</w:t>
      </w:r>
    </w:p>
    <w:p w14:paraId="030EBABD" w14:textId="77777777" w:rsidR="00260A2B" w:rsidRPr="00A12B2B" w:rsidRDefault="00260A2B" w:rsidP="00260A2B">
      <w:pPr>
        <w:pStyle w:val="Standard"/>
        <w:rPr>
          <w:rFonts w:ascii="Arial" w:hAnsi="Arial" w:cs="Arial"/>
        </w:rPr>
      </w:pPr>
    </w:p>
    <w:p w14:paraId="671E9B35" w14:textId="77777777"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w:t>
      </w:r>
      <w:proofErr w:type="spellStart"/>
      <w:r w:rsidR="00152545" w:rsidRPr="00A12B2B">
        <w:rPr>
          <w:rFonts w:ascii="Arial" w:hAnsi="Arial" w:cs="Arial"/>
        </w:rPr>
        <w:t>nezavaja</w:t>
      </w:r>
      <w:r w:rsidR="007A36C9" w:rsidRPr="00A12B2B">
        <w:rPr>
          <w:rFonts w:ascii="Arial" w:hAnsi="Arial" w:cs="Arial"/>
        </w:rPr>
        <w:t>joči</w:t>
      </w:r>
      <w:proofErr w:type="spellEnd"/>
      <w:r w:rsidR="007A36C9" w:rsidRPr="00A12B2B">
        <w:rPr>
          <w:rFonts w:ascii="Arial" w:hAnsi="Arial" w:cs="Arial"/>
        </w:rPr>
        <w:t xml:space="preserve">,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V nasprotnem primeru ponudnik naročniku </w:t>
      </w:r>
      <w:r w:rsidR="00015AA7" w:rsidRPr="00A12B2B">
        <w:rPr>
          <w:rFonts w:ascii="Arial" w:hAnsi="Arial" w:cs="Arial"/>
        </w:rPr>
        <w:t>odgovarja za vso škodo, ki mu nastane</w:t>
      </w:r>
      <w:r w:rsidR="007A36C9" w:rsidRPr="00A12B2B">
        <w:rPr>
          <w:rFonts w:ascii="Arial" w:hAnsi="Arial" w:cs="Arial"/>
        </w:rPr>
        <w:t>, dajanje neresničnih izjav ter predložitev ponarejenih ali spremenjenih listin kot pravih pa se naznani pristojnemu organu</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 xml:space="preserve">izvirnike predloženih dokumentov, ki jih lahko </w:t>
      </w:r>
      <w:r w:rsidR="00CC6F86" w:rsidRPr="00A12B2B">
        <w:rPr>
          <w:rFonts w:ascii="Arial" w:hAnsi="Arial" w:cs="Arial"/>
        </w:rPr>
        <w:t xml:space="preserve">naročnik </w:t>
      </w:r>
      <w:r w:rsidR="00015AA7" w:rsidRPr="00A12B2B">
        <w:rPr>
          <w:rFonts w:ascii="Arial" w:hAnsi="Arial" w:cs="Arial"/>
        </w:rPr>
        <w:t>primerja z dokumenti</w:t>
      </w:r>
      <w:r w:rsidRPr="00A12B2B">
        <w:rPr>
          <w:rFonts w:ascii="Arial" w:hAnsi="Arial" w:cs="Arial"/>
        </w:rPr>
        <w:t xml:space="preserve"> v ponudb</w:t>
      </w:r>
      <w:r w:rsidR="00015AA7" w:rsidRPr="00A12B2B">
        <w:rPr>
          <w:rFonts w:ascii="Arial" w:hAnsi="Arial" w:cs="Arial"/>
        </w:rPr>
        <w:t>i</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77777777"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7777777" w:rsidR="00AC4FC1" w:rsidRPr="00A12B2B" w:rsidRDefault="00AC4FC1" w:rsidP="00CD6BE5">
      <w:pPr>
        <w:pStyle w:val="Naslov2"/>
        <w:keepLines w:val="0"/>
        <w:numPr>
          <w:ilvl w:val="1"/>
          <w:numId w:val="73"/>
        </w:numPr>
        <w:rPr>
          <w:rFonts w:ascii="Arial" w:hAnsi="Arial" w:cs="Arial"/>
        </w:rPr>
      </w:pPr>
      <w:bookmarkStart w:id="33" w:name="_Toc48127529"/>
      <w:r w:rsidRPr="006B3AC9">
        <w:rPr>
          <w:rFonts w:ascii="Arial" w:hAnsi="Arial" w:cs="Arial"/>
        </w:rPr>
        <w:t>Ponudba</w:t>
      </w:r>
      <w:r w:rsidR="009A6F74" w:rsidRPr="006B3AC9">
        <w:rPr>
          <w:rFonts w:ascii="Arial" w:hAnsi="Arial" w:cs="Arial"/>
        </w:rPr>
        <w:t xml:space="preserve"> in P</w:t>
      </w:r>
      <w:r w:rsidR="00E300C1" w:rsidRPr="006B3AC9">
        <w:rPr>
          <w:rFonts w:ascii="Arial" w:hAnsi="Arial" w:cs="Arial"/>
        </w:rPr>
        <w:t>onudbeni predračun</w:t>
      </w:r>
      <w:bookmarkEnd w:id="33"/>
    </w:p>
    <w:p w14:paraId="3A943791" w14:textId="77777777" w:rsidR="00AC4FC1" w:rsidRPr="00A12B2B" w:rsidRDefault="00AC4FC1" w:rsidP="00225D57">
      <w:pPr>
        <w:pStyle w:val="Standard"/>
        <w:keepNext/>
        <w:rPr>
          <w:rFonts w:ascii="Arial" w:hAnsi="Arial" w:cs="Arial"/>
        </w:rPr>
      </w:pPr>
    </w:p>
    <w:p w14:paraId="632484A6" w14:textId="58423080" w:rsidR="00A00185" w:rsidRPr="00F178AA" w:rsidRDefault="00235B3F" w:rsidP="008A461A">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00F178AA">
        <w:rPr>
          <w:rFonts w:ascii="Arial" w:hAnsi="Arial" w:cs="Arial"/>
        </w:rPr>
        <w:t xml:space="preserve"> za vsak sklop, za katerega oddaja ponudbo</w:t>
      </w:r>
      <w:r w:rsidRPr="00F178AA">
        <w:rPr>
          <w:rFonts w:ascii="Arial" w:hAnsi="Arial" w:cs="Arial"/>
        </w:rPr>
        <w:t>.</w:t>
      </w:r>
      <w:r w:rsidR="008A461A" w:rsidRPr="00F178AA">
        <w:rPr>
          <w:rFonts w:ascii="Arial" w:hAnsi="Arial" w:cs="Arial"/>
        </w:rPr>
        <w:t xml:space="preserve"> </w:t>
      </w:r>
      <w:r w:rsidRPr="00F178AA">
        <w:rPr>
          <w:rFonts w:ascii="Arial" w:hAnsi="Arial" w:cs="Arial"/>
        </w:rPr>
        <w:t xml:space="preserve">Cena je fiksna in nespremenljiva </w:t>
      </w:r>
      <w:r w:rsidR="00F55545" w:rsidRPr="00F178AA">
        <w:rPr>
          <w:rFonts w:ascii="Arial" w:hAnsi="Arial" w:cs="Arial"/>
        </w:rPr>
        <w:t>ves čas</w:t>
      </w:r>
      <w:r w:rsidRPr="00F178AA">
        <w:rPr>
          <w:rFonts w:ascii="Arial" w:hAnsi="Arial" w:cs="Arial"/>
        </w:rPr>
        <w:t xml:space="preserve"> </w:t>
      </w:r>
      <w:r w:rsidR="00515E28" w:rsidRPr="00F178AA">
        <w:rPr>
          <w:rFonts w:ascii="Arial" w:hAnsi="Arial" w:cs="Arial"/>
        </w:rPr>
        <w:t xml:space="preserve">izpolnjevanja </w:t>
      </w:r>
      <w:r w:rsidR="00441C95" w:rsidRPr="00F178AA">
        <w:rPr>
          <w:rFonts w:ascii="Arial" w:hAnsi="Arial" w:cs="Arial"/>
        </w:rPr>
        <w:t>pogodbe</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6D81C044"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špediterske, prevozne, carinske, organizacijske,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druge stroške, ki so neposredno ali posredno povezani z izpolnitvijo javnega naročila</w:t>
      </w:r>
      <w:r w:rsidR="0014156E" w:rsidRPr="006B3AC9">
        <w:rPr>
          <w:rFonts w:ascii="Arial" w:hAnsi="Arial" w:cs="Arial"/>
          <w:color w:val="000000" w:themeColor="text1"/>
        </w:rPr>
        <w:t>). V kolikor pride po oddaji ponudbe do spremembe veljavne zakonodaje, ki vpliva na izvajanje predmeta javnega naročila, izbrani ponudnik ne bo upravičen do zvišanja ponudbene oziroma pogodbene cene, temveč bo moral svoje obveznosti izpoln</w:t>
      </w:r>
      <w:r w:rsidR="00733381" w:rsidRPr="006B3AC9">
        <w:rPr>
          <w:rFonts w:ascii="Arial" w:hAnsi="Arial" w:cs="Arial"/>
          <w:color w:val="000000" w:themeColor="text1"/>
        </w:rPr>
        <w:t>i</w:t>
      </w:r>
      <w:r w:rsidR="0014156E" w:rsidRPr="006B3AC9">
        <w:rPr>
          <w:rFonts w:ascii="Arial" w:hAnsi="Arial" w:cs="Arial"/>
          <w:color w:val="000000" w:themeColor="text1"/>
        </w:rPr>
        <w:t xml:space="preserve">ti </w:t>
      </w:r>
      <w:r w:rsidR="00C77FC0" w:rsidRPr="006B3AC9">
        <w:rPr>
          <w:rFonts w:ascii="Arial" w:hAnsi="Arial" w:cs="Arial"/>
          <w:color w:val="000000" w:themeColor="text1"/>
        </w:rPr>
        <w:t>po ponudbeni ceni, skladno z veljavnimi predpisi</w:t>
      </w:r>
      <w:r w:rsidR="0014156E" w:rsidRPr="006B3AC9">
        <w:rPr>
          <w:rFonts w:ascii="Arial" w:hAnsi="Arial" w:cs="Arial"/>
          <w:color w:val="000000" w:themeColor="text1"/>
        </w:rPr>
        <w:t>.</w:t>
      </w:r>
      <w:r w:rsidR="00691679" w:rsidRPr="006B3AC9">
        <w:rPr>
          <w:rFonts w:ascii="Arial" w:hAnsi="Arial" w:cs="Arial"/>
          <w:color w:val="000000" w:themeColor="text1"/>
        </w:rPr>
        <w:t xml:space="preserve"> Izjema je morebitna sprememba zakona, ki ureja davek na dodano vrednost.</w:t>
      </w:r>
    </w:p>
    <w:p w14:paraId="7195BBC6" w14:textId="77777777" w:rsidR="0014156E" w:rsidRPr="00A12B2B" w:rsidRDefault="0014156E" w:rsidP="00DA319D">
      <w:pPr>
        <w:pStyle w:val="Standard"/>
        <w:rPr>
          <w:rFonts w:ascii="Arial" w:hAnsi="Arial" w:cs="Arial"/>
          <w:color w:val="000000" w:themeColor="text1"/>
        </w:rPr>
      </w:pPr>
    </w:p>
    <w:p w14:paraId="185198F6" w14:textId="316586FE" w:rsidR="007A495C" w:rsidRPr="00A12B2B"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p>
    <w:p w14:paraId="0D65DCED" w14:textId="77777777" w:rsidR="007A495C" w:rsidRPr="00A12B2B" w:rsidRDefault="007A495C" w:rsidP="00DA319D">
      <w:pPr>
        <w:pStyle w:val="Standard"/>
        <w:rPr>
          <w:rFonts w:ascii="Arial" w:hAnsi="Arial" w:cs="Arial"/>
        </w:rPr>
      </w:pPr>
    </w:p>
    <w:p w14:paraId="17D9357C" w14:textId="77777777" w:rsidR="001F3B02" w:rsidRPr="00A12B2B" w:rsidRDefault="001F3B02" w:rsidP="00DA319D">
      <w:pPr>
        <w:pStyle w:val="Standard"/>
        <w:rPr>
          <w:rFonts w:ascii="Arial" w:eastAsia="Times New Roman" w:hAnsi="Arial" w:cs="Arial"/>
          <w:lang w:eastAsia="sl-SI"/>
        </w:rPr>
      </w:pPr>
      <w:r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14:paraId="02E5912B" w14:textId="77777777" w:rsidR="001F3B02" w:rsidRPr="00A12B2B" w:rsidRDefault="001F3B02" w:rsidP="00DA319D">
      <w:pPr>
        <w:pStyle w:val="Standard"/>
        <w:rPr>
          <w:rFonts w:ascii="Arial" w:hAnsi="Arial" w:cs="Arial"/>
        </w:rPr>
      </w:pPr>
    </w:p>
    <w:p w14:paraId="3BFEDE29" w14:textId="78FB65DC" w:rsidR="00AC4FC1" w:rsidRPr="00A12B2B" w:rsidRDefault="00AC4FC1" w:rsidP="00DA319D">
      <w:pPr>
        <w:pStyle w:val="Standard"/>
        <w:rPr>
          <w:rFonts w:ascii="Arial" w:hAnsi="Arial" w:cs="Arial"/>
          <w:b/>
        </w:rPr>
      </w:pPr>
      <w:r w:rsidRPr="00A12B2B">
        <w:rPr>
          <w:rFonts w:ascii="Arial" w:hAnsi="Arial" w:cs="Arial"/>
        </w:rPr>
        <w:t xml:space="preserve">Ponudba mora biti veljavna do </w:t>
      </w:r>
      <w:r w:rsidR="00A31F42" w:rsidRPr="00A12B2B">
        <w:rPr>
          <w:rFonts w:ascii="Arial" w:hAnsi="Arial" w:cs="Arial"/>
        </w:rPr>
        <w:t>31</w:t>
      </w:r>
      <w:r w:rsidRPr="00A12B2B">
        <w:rPr>
          <w:rFonts w:ascii="Arial" w:hAnsi="Arial" w:cs="Arial"/>
        </w:rPr>
        <w:t>.</w:t>
      </w:r>
      <w:r w:rsidR="00481148" w:rsidRPr="00A12B2B">
        <w:rPr>
          <w:rFonts w:ascii="Arial" w:hAnsi="Arial" w:cs="Arial"/>
        </w:rPr>
        <w:t>1</w:t>
      </w:r>
      <w:r w:rsidR="001444EF" w:rsidRPr="00A12B2B">
        <w:rPr>
          <w:rFonts w:ascii="Arial" w:hAnsi="Arial" w:cs="Arial"/>
        </w:rPr>
        <w:t>2</w:t>
      </w:r>
      <w:r w:rsidR="000D419C" w:rsidRPr="00A12B2B">
        <w:rPr>
          <w:rFonts w:ascii="Arial" w:hAnsi="Arial" w:cs="Arial"/>
        </w:rPr>
        <w:t>.202</w:t>
      </w:r>
      <w:r w:rsidR="001444EF" w:rsidRPr="00A12B2B">
        <w:rPr>
          <w:rFonts w:ascii="Arial" w:hAnsi="Arial" w:cs="Arial"/>
        </w:rPr>
        <w:t>0</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3B9DA5EF" w14:textId="77777777" w:rsidR="00AC4FC1" w:rsidRPr="00A12B2B" w:rsidRDefault="00AC4FC1" w:rsidP="00DA319D">
      <w:pPr>
        <w:pStyle w:val="Standard"/>
        <w:rPr>
          <w:rFonts w:ascii="Arial" w:hAnsi="Arial" w:cs="Arial"/>
        </w:rPr>
      </w:pPr>
    </w:p>
    <w:p w14:paraId="29F3A6E7" w14:textId="77777777" w:rsidR="00AC4FC1" w:rsidRPr="00A12B2B" w:rsidRDefault="00AC4FC1" w:rsidP="00DA319D">
      <w:pPr>
        <w:pStyle w:val="Standard"/>
        <w:rPr>
          <w:rFonts w:ascii="Arial" w:hAnsi="Arial" w:cs="Arial"/>
        </w:rPr>
      </w:pPr>
      <w:r w:rsidRPr="00A12B2B">
        <w:rPr>
          <w:rFonts w:ascii="Arial" w:hAnsi="Arial" w:cs="Arial"/>
        </w:rPr>
        <w:t>Variantne ponudbe niso dovoljene.</w:t>
      </w:r>
    </w:p>
    <w:p w14:paraId="0356C709" w14:textId="77777777" w:rsidR="00AC4FC1" w:rsidRPr="00A12B2B" w:rsidRDefault="00AC4FC1" w:rsidP="00E300C1">
      <w:pPr>
        <w:pStyle w:val="Standard"/>
        <w:rPr>
          <w:rFonts w:ascii="Arial" w:hAnsi="Arial" w:cs="Arial"/>
          <w:color w:val="000000" w:themeColor="text1"/>
        </w:rPr>
      </w:pPr>
    </w:p>
    <w:p w14:paraId="331E52F3" w14:textId="333543CB"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2D611456" w14:textId="77777777" w:rsidR="00515E28" w:rsidRPr="00A12B2B" w:rsidRDefault="00515E28" w:rsidP="00E300C1">
      <w:pPr>
        <w:spacing w:after="0" w:line="276" w:lineRule="auto"/>
        <w:rPr>
          <w:rFonts w:ascii="Arial" w:hAnsi="Arial" w:cs="Arial"/>
          <w:color w:val="000000" w:themeColor="text1"/>
        </w:rPr>
      </w:pPr>
    </w:p>
    <w:p w14:paraId="0055FBD7" w14:textId="4A8CB7D0"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Pr="006B3AC9">
        <w:rPr>
          <w:rFonts w:ascii="Arial" w:hAnsi="Arial" w:cs="Arial"/>
          <w:b/>
          <w:color w:val="000000" w:themeColor="text1"/>
          <w:u w:val="single"/>
        </w:rPr>
        <w:t>« v .</w:t>
      </w:r>
      <w:proofErr w:type="spellStart"/>
      <w:r w:rsidRPr="006B3AC9">
        <w:rPr>
          <w:rFonts w:ascii="Arial" w:hAnsi="Arial" w:cs="Arial"/>
          <w:b/>
          <w:color w:val="000000" w:themeColor="text1"/>
          <w:u w:val="single"/>
        </w:rPr>
        <w:t>pdf</w:t>
      </w:r>
      <w:proofErr w:type="spellEnd"/>
      <w:r w:rsidRPr="006B3AC9">
        <w:rPr>
          <w:rFonts w:ascii="Arial" w:hAnsi="Arial" w:cs="Arial"/>
          <w:b/>
          <w:color w:val="000000" w:themeColor="text1"/>
          <w:u w:val="single"/>
        </w:rPr>
        <w:t xml:space="preserve"> datoteki, ki bo dost</w:t>
      </w:r>
      <w:r w:rsidR="00D74557">
        <w:rPr>
          <w:rFonts w:ascii="Arial" w:hAnsi="Arial" w:cs="Arial"/>
          <w:b/>
          <w:color w:val="000000" w:themeColor="text1"/>
          <w:u w:val="single"/>
        </w:rPr>
        <w:t>open na javnem odpiranju ponudb;</w:t>
      </w:r>
      <w:r w:rsidRPr="006B3AC9">
        <w:rPr>
          <w:rFonts w:ascii="Arial" w:hAnsi="Arial" w:cs="Arial"/>
          <w:b/>
          <w:color w:val="000000" w:themeColor="text1"/>
          <w:u w:val="single"/>
        </w:rPr>
        <w:t xml:space="preserve"> </w:t>
      </w:r>
      <w:r w:rsidR="00D74557">
        <w:rPr>
          <w:rFonts w:ascii="Arial" w:hAnsi="Arial" w:cs="Arial"/>
          <w:b/>
          <w:color w:val="000000" w:themeColor="text1"/>
          <w:u w:val="single"/>
        </w:rPr>
        <w:t xml:space="preserve">izpolnjen, podpisan in žigosan </w:t>
      </w:r>
      <w:r w:rsidRPr="006B3AC9">
        <w:rPr>
          <w:rFonts w:ascii="Arial" w:hAnsi="Arial" w:cs="Arial"/>
          <w:b/>
          <w:color w:val="000000" w:themeColor="text1"/>
          <w:u w:val="single"/>
        </w:rPr>
        <w:t>obrazec »P</w:t>
      </w:r>
      <w:r w:rsidR="00020608" w:rsidRPr="006B3AC9">
        <w:rPr>
          <w:rFonts w:ascii="Arial" w:hAnsi="Arial" w:cs="Arial"/>
          <w:b/>
          <w:color w:val="000000" w:themeColor="text1"/>
          <w:u w:val="single"/>
        </w:rPr>
        <w:t>onudbeni p</w:t>
      </w:r>
      <w:r w:rsidRPr="006B3AC9">
        <w:rPr>
          <w:rFonts w:ascii="Arial" w:hAnsi="Arial" w:cs="Arial"/>
          <w:b/>
          <w:color w:val="000000" w:themeColor="text1"/>
          <w:u w:val="single"/>
        </w:rPr>
        <w:t xml:space="preserve">redračun« </w:t>
      </w:r>
      <w:r w:rsidR="00302DB5" w:rsidRPr="006B3AC9">
        <w:rPr>
          <w:rFonts w:ascii="Arial" w:hAnsi="Arial" w:cs="Arial"/>
          <w:b/>
          <w:color w:val="000000" w:themeColor="text1"/>
          <w:u w:val="single"/>
        </w:rPr>
        <w:t>v .</w:t>
      </w:r>
      <w:proofErr w:type="spellStart"/>
      <w:r w:rsidR="00D74557">
        <w:rPr>
          <w:rFonts w:ascii="Arial" w:hAnsi="Arial" w:cs="Arial"/>
          <w:b/>
          <w:color w:val="000000" w:themeColor="text1"/>
          <w:u w:val="single"/>
        </w:rPr>
        <w:t>pdf</w:t>
      </w:r>
      <w:proofErr w:type="spellEnd"/>
      <w:r w:rsidR="00302DB5" w:rsidRPr="006B3AC9">
        <w:rPr>
          <w:rFonts w:ascii="Arial" w:hAnsi="Arial" w:cs="Arial"/>
          <w:b/>
          <w:color w:val="000000" w:themeColor="text1"/>
          <w:u w:val="single"/>
        </w:rPr>
        <w:t xml:space="preserve"> datoteki </w:t>
      </w:r>
      <w:r w:rsidRPr="006B3AC9">
        <w:rPr>
          <w:rFonts w:ascii="Arial" w:hAnsi="Arial" w:cs="Arial"/>
          <w:b/>
          <w:color w:val="000000" w:themeColor="text1"/>
          <w:u w:val="single"/>
        </w:rPr>
        <w:t>pa nal</w:t>
      </w:r>
      <w:r w:rsidR="0075196A" w:rsidRPr="006B3AC9">
        <w:rPr>
          <w:rFonts w:ascii="Arial" w:hAnsi="Arial" w:cs="Arial"/>
          <w:b/>
          <w:color w:val="000000" w:themeColor="text1"/>
          <w:u w:val="single"/>
        </w:rPr>
        <w:t>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A12B2B" w:rsidRDefault="00AC4FC1" w:rsidP="00CD6BE5">
      <w:pPr>
        <w:pStyle w:val="Naslov2"/>
        <w:keepLines w:val="0"/>
        <w:numPr>
          <w:ilvl w:val="1"/>
          <w:numId w:val="73"/>
        </w:numPr>
        <w:rPr>
          <w:rFonts w:ascii="Arial" w:hAnsi="Arial" w:cs="Arial"/>
        </w:rPr>
      </w:pPr>
      <w:bookmarkStart w:id="34" w:name="_Toc48127530"/>
      <w:r w:rsidRPr="006B3AC9">
        <w:rPr>
          <w:rFonts w:ascii="Arial" w:hAnsi="Arial" w:cs="Arial"/>
        </w:rPr>
        <w:t>Skupna ponudba</w:t>
      </w:r>
      <w:bookmarkEnd w:id="34"/>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w:t>
      </w:r>
      <w:r w:rsidR="008148B4" w:rsidRPr="006B3AC9">
        <w:rPr>
          <w:rFonts w:ascii="Arial" w:hAnsi="Arial" w:cs="Arial"/>
        </w:rPr>
        <w:lastRenderedPageBreak/>
        <w:t xml:space="preserve">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4DE28777"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ponudnika in o povezanih družbah</w:t>
      </w:r>
      <w:r w:rsidR="00F13F05" w:rsidRPr="00A12B2B">
        <w:rPr>
          <w:rFonts w:ascii="Arial" w:hAnsi="Arial" w:cs="Arial"/>
        </w:rPr>
        <w:t xml:space="preserve"> ter</w:t>
      </w:r>
      <w:r w:rsidR="00BE16BE" w:rsidRPr="00A12B2B">
        <w:rPr>
          <w:rFonts w:ascii="Arial" w:hAnsi="Arial" w:cs="Arial"/>
        </w:rPr>
        <w:t xml:space="preserve"> </w:t>
      </w:r>
      <w:r w:rsidR="00572B82" w:rsidRPr="00A12B2B">
        <w:rPr>
          <w:rFonts w:ascii="Arial" w:hAnsi="Arial" w:cs="Arial"/>
        </w:rPr>
        <w:t>potrdila iz kazenske evidence</w:t>
      </w:r>
      <w:r w:rsidR="00235B3F" w:rsidRPr="00A12B2B">
        <w:rPr>
          <w:rFonts w:ascii="Arial" w:hAnsi="Arial" w:cs="Arial"/>
        </w:rPr>
        <w:t>.</w:t>
      </w:r>
      <w:r w:rsidR="00BE16BE" w:rsidRPr="00A12B2B">
        <w:rPr>
          <w:rFonts w:ascii="Arial" w:hAnsi="Arial" w:cs="Arial"/>
        </w:rPr>
        <w:t xml:space="preserve"> </w:t>
      </w:r>
      <w:r w:rsidR="00572B82" w:rsidRPr="00A12B2B">
        <w:rPr>
          <w:rFonts w:ascii="Arial" w:hAnsi="Arial" w:cs="Arial"/>
        </w:rPr>
        <w:t>Potrdila</w:t>
      </w:r>
      <w:r w:rsidR="008840B5" w:rsidRPr="00A12B2B">
        <w:rPr>
          <w:rFonts w:ascii="Arial" w:hAnsi="Arial" w:cs="Arial"/>
        </w:rPr>
        <w:t xml:space="preserve"> iz kazenske evidence </w:t>
      </w:r>
      <w:r w:rsidR="00BE16BE" w:rsidRPr="00A12B2B">
        <w:rPr>
          <w:rFonts w:ascii="Arial" w:hAnsi="Arial" w:cs="Arial"/>
        </w:rPr>
        <w:t xml:space="preserve">mora vsak ponudnik v </w:t>
      </w:r>
      <w:r w:rsidR="001959BB" w:rsidRPr="00A12B2B">
        <w:rPr>
          <w:rFonts w:ascii="Arial" w:hAnsi="Arial" w:cs="Arial"/>
        </w:rPr>
        <w:t xml:space="preserve">skupni ponudbi </w:t>
      </w:r>
      <w:r w:rsidR="00BE16BE" w:rsidRPr="00A12B2B">
        <w:rPr>
          <w:rFonts w:ascii="Arial" w:hAnsi="Arial" w:cs="Arial"/>
        </w:rPr>
        <w:t>predložiti tako zase, kot tudi za vsako osebo, ki je članica njegovega upravnega, vodstvenega ali nadzornega organa ali ki ima pooblastila za njegovo zastopanje ali odločanje ali nadzor v njem.</w:t>
      </w:r>
    </w:p>
    <w:p w14:paraId="1C11F977" w14:textId="77777777" w:rsidR="00BE16BE" w:rsidRPr="00A12B2B" w:rsidRDefault="00BE16BE" w:rsidP="001959BB">
      <w:pPr>
        <w:pStyle w:val="Standard"/>
        <w:rPr>
          <w:rFonts w:ascii="Arial" w:hAnsi="Arial" w:cs="Arial"/>
        </w:rPr>
      </w:pPr>
    </w:p>
    <w:p w14:paraId="789BF96F" w14:textId="77777777"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267C6F" w:rsidRPr="00A12B2B">
        <w:rPr>
          <w:rFonts w:ascii="Arial" w:hAnsi="Arial" w:cs="Arial"/>
        </w:rPr>
        <w:t>e Ponudba, P</w:t>
      </w:r>
      <w:r w:rsidRPr="00A12B2B">
        <w:rPr>
          <w:rFonts w:ascii="Arial" w:hAnsi="Arial" w:cs="Arial"/>
        </w:rPr>
        <w:t>onudbeni predračun</w:t>
      </w:r>
      <w:r w:rsidR="001959BB" w:rsidRPr="00A12B2B">
        <w:rPr>
          <w:rFonts w:ascii="Arial" w:hAnsi="Arial" w:cs="Arial"/>
        </w:rPr>
        <w:t>, Seznam referenčnih del</w:t>
      </w:r>
      <w:r w:rsidR="000C6596" w:rsidRPr="00A12B2B">
        <w:rPr>
          <w:rFonts w:ascii="Arial" w:hAnsi="Arial" w:cs="Arial"/>
        </w:rPr>
        <w:t xml:space="preserve">, </w:t>
      </w:r>
      <w:r w:rsidR="00572B82" w:rsidRPr="00A12B2B">
        <w:rPr>
          <w:rFonts w:ascii="Arial" w:hAnsi="Arial" w:cs="Arial"/>
        </w:rPr>
        <w:t xml:space="preserve">Menična izjava za dobro izvedbo pogodbenih obveznosti, </w:t>
      </w:r>
      <w:r w:rsidR="000C6596" w:rsidRPr="00A12B2B">
        <w:rPr>
          <w:rFonts w:ascii="Arial" w:hAnsi="Arial" w:cs="Arial"/>
        </w:rPr>
        <w:t>Podizvajalci</w:t>
      </w:r>
      <w:r w:rsidR="00E6038F" w:rsidRPr="00A12B2B">
        <w:rPr>
          <w:rFonts w:ascii="Arial" w:hAnsi="Arial" w:cs="Arial"/>
        </w:rPr>
        <w:t xml:space="preserve"> </w:t>
      </w:r>
      <w:r w:rsidR="008840B5" w:rsidRPr="00A12B2B">
        <w:rPr>
          <w:rFonts w:ascii="Arial" w:hAnsi="Arial" w:cs="Arial"/>
        </w:rPr>
        <w:t xml:space="preserve">ter </w:t>
      </w:r>
      <w:r w:rsidR="000C6596" w:rsidRPr="00A12B2B">
        <w:rPr>
          <w:rFonts w:ascii="Arial" w:hAnsi="Arial" w:cs="Arial"/>
        </w:rPr>
        <w:t>osnutek</w:t>
      </w:r>
      <w:r w:rsidR="00572B82" w:rsidRPr="00A12B2B">
        <w:rPr>
          <w:rFonts w:ascii="Arial" w:hAnsi="Arial" w:cs="Arial"/>
        </w:rPr>
        <w:t xml:space="preserve"> P</w:t>
      </w:r>
      <w:r w:rsidR="008840B5" w:rsidRPr="00A12B2B">
        <w:rPr>
          <w:rFonts w:ascii="Arial" w:hAnsi="Arial" w:cs="Arial"/>
        </w:rPr>
        <w:t xml:space="preserve">ogodbe </w:t>
      </w:r>
      <w:r w:rsidR="00E6038F" w:rsidRPr="00A12B2B">
        <w:rPr>
          <w:rFonts w:ascii="Arial" w:hAnsi="Arial" w:cs="Arial"/>
        </w:rPr>
        <w:t>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77777777"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7B4721" w:rsidRPr="00A12B2B">
        <w:rPr>
          <w:rFonts w:ascii="Arial" w:hAnsi="Arial" w:cs="Arial"/>
        </w:rPr>
        <w:t>bo</w:t>
      </w:r>
      <w:r w:rsidRPr="00A12B2B">
        <w:rPr>
          <w:rFonts w:ascii="Arial" w:hAnsi="Arial" w:cs="Arial"/>
        </w:rPr>
        <w:t xml:space="preserve"> naročnik </w:t>
      </w:r>
      <w:r w:rsidR="00E6038F" w:rsidRPr="00A12B2B">
        <w:rPr>
          <w:rFonts w:ascii="Arial" w:hAnsi="Arial" w:cs="Arial"/>
        </w:rPr>
        <w:t>zahteva</w:t>
      </w:r>
      <w:r w:rsidR="007B4721" w:rsidRPr="00A12B2B">
        <w:rPr>
          <w:rFonts w:ascii="Arial" w:hAnsi="Arial" w:cs="Arial"/>
        </w:rPr>
        <w:t>l</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A12B2B" w:rsidRDefault="00AC4FC1" w:rsidP="00CD6BE5">
      <w:pPr>
        <w:pStyle w:val="Naslov2"/>
        <w:keepLines w:val="0"/>
        <w:numPr>
          <w:ilvl w:val="1"/>
          <w:numId w:val="73"/>
        </w:numPr>
        <w:rPr>
          <w:rFonts w:ascii="Arial" w:hAnsi="Arial" w:cs="Arial"/>
        </w:rPr>
      </w:pPr>
      <w:bookmarkStart w:id="35" w:name="_Toc48127531"/>
      <w:r w:rsidRPr="006B3AC9">
        <w:rPr>
          <w:rFonts w:ascii="Arial" w:hAnsi="Arial" w:cs="Arial"/>
        </w:rPr>
        <w:t>Ponudba s podizvajalci</w:t>
      </w:r>
      <w:bookmarkEnd w:id="35"/>
    </w:p>
    <w:p w14:paraId="5B3FCD5B" w14:textId="77777777" w:rsidR="00A00185" w:rsidRPr="00A12B2B" w:rsidRDefault="00A00185" w:rsidP="00225D57">
      <w:pPr>
        <w:pStyle w:val="Standard"/>
        <w:keepNext/>
        <w:rPr>
          <w:rFonts w:ascii="Arial" w:hAnsi="Arial" w:cs="Arial"/>
        </w:rPr>
      </w:pPr>
    </w:p>
    <w:p w14:paraId="0233AB41" w14:textId="77777777" w:rsidR="007B4721" w:rsidRPr="00A12B2B" w:rsidRDefault="007B4721">
      <w:pPr>
        <w:pStyle w:val="Standard"/>
        <w:rPr>
          <w:rFonts w:ascii="Arial" w:hAnsi="Arial" w:cs="Arial"/>
          <w:color w:val="000000" w:themeColor="text1"/>
          <w:shd w:val="clear" w:color="auto" w:fill="FFFFFF"/>
        </w:rPr>
      </w:pPr>
      <w:r w:rsidRPr="00A12B2B">
        <w:rPr>
          <w:rFonts w:ascii="Arial" w:hAnsi="Arial" w:cs="Arial"/>
          <w:color w:val="000000" w:themeColor="text1"/>
          <w:shd w:val="clear" w:color="auto" w:fill="FFFFFF"/>
        </w:rPr>
        <w:t>Podizvajalec je gospodarski subjekt, ki je pravna ali</w:t>
      </w:r>
      <w:r w:rsidR="00E3710E" w:rsidRPr="00A12B2B">
        <w:rPr>
          <w:rFonts w:ascii="Arial" w:hAnsi="Arial" w:cs="Arial"/>
          <w:color w:val="000000" w:themeColor="text1"/>
          <w:shd w:val="clear" w:color="auto" w:fill="FFFFFF"/>
        </w:rPr>
        <w:t xml:space="preserve"> fizična oseba in za ponudnika oziroma skupino ponudnikov</w:t>
      </w:r>
      <w:r w:rsidRPr="00A12B2B">
        <w:rPr>
          <w:rFonts w:ascii="Arial" w:hAnsi="Arial" w:cs="Arial"/>
          <w:color w:val="000000" w:themeColor="text1"/>
          <w:shd w:val="clear" w:color="auto" w:fill="FFFFFF"/>
        </w:rPr>
        <w:t xml:space="preserve"> dobavlja blago ali izvaja storitev oziroma gradnjo, ki je neposredno povezana s predmetom javnega naročila.</w:t>
      </w:r>
    </w:p>
    <w:p w14:paraId="133D806F" w14:textId="77777777" w:rsidR="007B4721" w:rsidRPr="00A12B2B" w:rsidRDefault="007B4721">
      <w:pPr>
        <w:pStyle w:val="Standard"/>
        <w:rPr>
          <w:rFonts w:ascii="Arial" w:hAnsi="Arial" w:cs="Arial"/>
          <w:color w:val="000000" w:themeColor="text1"/>
          <w:shd w:val="clear" w:color="auto" w:fill="FFFFFF"/>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w:t>
      </w:r>
      <w:proofErr w:type="spellStart"/>
      <w:r w:rsidR="004D498C" w:rsidRPr="00A12B2B">
        <w:rPr>
          <w:rFonts w:ascii="Arial" w:hAnsi="Arial" w:cs="Arial"/>
        </w:rPr>
        <w:t>podizvajanje</w:t>
      </w:r>
      <w:proofErr w:type="spellEnd"/>
      <w:r w:rsidR="004D498C" w:rsidRPr="00A12B2B">
        <w:rPr>
          <w:rFonts w:ascii="Arial" w:hAnsi="Arial" w:cs="Arial"/>
        </w:rPr>
        <w:t xml:space="preserv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 xml:space="preserve">Ponudniku, ki namerava naročilo izvesti s podizvajalci, v ponudbi ni treba predložiti </w:t>
      </w:r>
      <w:r w:rsidRPr="006B3AC9">
        <w:rPr>
          <w:rFonts w:ascii="Arial" w:hAnsi="Arial" w:cs="Arial"/>
          <w:color w:val="000000" w:themeColor="text1"/>
          <w:szCs w:val="20"/>
        </w:rPr>
        <w:lastRenderedPageBreak/>
        <w:t>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6CA46242" w14:textId="77777777" w:rsidR="000C3BB2" w:rsidRPr="00A12B2B" w:rsidRDefault="000C3BB2" w:rsidP="000C3BB2">
      <w:pPr>
        <w:pStyle w:val="Standard"/>
        <w:rPr>
          <w:rFonts w:ascii="Arial" w:hAnsi="Arial" w:cs="Arial"/>
        </w:rPr>
      </w:pPr>
    </w:p>
    <w:p w14:paraId="795A6CB8" w14:textId="77777777" w:rsidR="00A00185" w:rsidRPr="00A12B2B" w:rsidRDefault="00235B3F" w:rsidP="000C3BB2">
      <w:pPr>
        <w:pStyle w:val="Standard"/>
        <w:rPr>
          <w:rFonts w:ascii="Arial" w:hAnsi="Arial" w:cs="Arial"/>
        </w:rPr>
      </w:pPr>
      <w:r w:rsidRPr="00A12B2B">
        <w:rPr>
          <w:rFonts w:ascii="Arial" w:hAnsi="Arial" w:cs="Arial"/>
        </w:rPr>
        <w:t>Izbrani ponudnik v razmerju do naročnika v celoti odgovarja za izvedbo naročila</w:t>
      </w:r>
      <w:r w:rsidR="005C3E3A" w:rsidRPr="00A12B2B">
        <w:rPr>
          <w:rFonts w:ascii="Arial" w:hAnsi="Arial" w:cs="Arial"/>
        </w:rPr>
        <w:t>, tudi če naročilo izvede s podizvajalci</w:t>
      </w:r>
      <w:r w:rsidRPr="00A12B2B">
        <w:rPr>
          <w:rFonts w:ascii="Arial" w:hAnsi="Arial" w:cs="Arial"/>
        </w:rPr>
        <w:t>.</w:t>
      </w:r>
    </w:p>
    <w:p w14:paraId="1D09BAAB" w14:textId="77777777" w:rsidR="00D92BB1" w:rsidRPr="00A12B2B" w:rsidRDefault="00D92BB1" w:rsidP="000C3BB2">
      <w:pPr>
        <w:pStyle w:val="Standard"/>
        <w:rPr>
          <w:rFonts w:ascii="Arial" w:hAnsi="Arial" w:cs="Arial"/>
        </w:rPr>
      </w:pPr>
    </w:p>
    <w:p w14:paraId="194AF449" w14:textId="77777777" w:rsidR="00D92BB1" w:rsidRPr="00A12B2B" w:rsidRDefault="00D92BB1" w:rsidP="000C3BB2">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 gospodarski subjekt, ki namerava sodelovati pri izpolnitvi javnega na</w:t>
      </w:r>
      <w:r w:rsidR="00D54EC5" w:rsidRPr="00A12B2B">
        <w:rPr>
          <w:rFonts w:ascii="Arial" w:hAnsi="Arial" w:cs="Arial"/>
        </w:rPr>
        <w:t>ročila in ima skladno z ZJN-3 oziroma</w:t>
      </w:r>
      <w:r w:rsidR="00745E61" w:rsidRPr="00A12B2B">
        <w:rPr>
          <w:rFonts w:ascii="Arial" w:hAnsi="Arial" w:cs="Arial"/>
        </w:rPr>
        <w:t xml:space="preserve"> prakso Državne revizijske komisije status podizvajalca</w:t>
      </w:r>
      <w:r w:rsidRPr="00A12B2B">
        <w:rPr>
          <w:rFonts w:ascii="Arial" w:hAnsi="Arial" w:cs="Arial"/>
        </w:rPr>
        <w:t>.</w:t>
      </w:r>
    </w:p>
    <w:p w14:paraId="6B8A56E7" w14:textId="77777777" w:rsidR="00D92BB1" w:rsidRPr="00A12B2B" w:rsidRDefault="00D92BB1" w:rsidP="000C3BB2">
      <w:pPr>
        <w:pStyle w:val="Standard"/>
        <w:rPr>
          <w:rFonts w:ascii="Arial" w:hAnsi="Arial" w:cs="Arial"/>
        </w:rPr>
      </w:pPr>
    </w:p>
    <w:p w14:paraId="3534D993" w14:textId="77777777" w:rsidR="00821C61" w:rsidRPr="00A12B2B" w:rsidRDefault="00821C61" w:rsidP="00821C61">
      <w:pPr>
        <w:spacing w:after="0" w:line="276" w:lineRule="auto"/>
        <w:jc w:val="both"/>
        <w:rPr>
          <w:rFonts w:ascii="Arial" w:hAnsi="Arial" w:cs="Arial"/>
        </w:rPr>
      </w:pPr>
      <w:r w:rsidRPr="006B3AC9">
        <w:rPr>
          <w:rFonts w:ascii="Arial" w:hAnsi="Arial" w:cs="Arial"/>
        </w:rPr>
        <w:t xml:space="preserve">Ponudnik (oziroma skupina ponudnikov), ki namerava oddati del javnega naročila v </w:t>
      </w:r>
      <w:proofErr w:type="spellStart"/>
      <w:r w:rsidRPr="006B3AC9">
        <w:rPr>
          <w:rFonts w:ascii="Arial" w:hAnsi="Arial" w:cs="Arial"/>
        </w:rPr>
        <w:t>podizvajanje</w:t>
      </w:r>
      <w:proofErr w:type="spellEnd"/>
      <w:r w:rsidRPr="006B3AC9">
        <w:rPr>
          <w:rFonts w:ascii="Arial" w:hAnsi="Arial" w:cs="Arial"/>
        </w:rPr>
        <w:t xml:space="preserve">, mora v ponudbi predložiti izpolnjen, podpisan, datiran in žigosan obrazec »Podizvajalci«, v katerem mora navesti </w:t>
      </w:r>
      <w:r w:rsidRPr="006B3AC9">
        <w:rPr>
          <w:rFonts w:ascii="Arial" w:hAnsi="Arial" w:cs="Arial"/>
          <w:color w:val="000000"/>
          <w:shd w:val="clear" w:color="auto" w:fill="FFFFFF"/>
        </w:rPr>
        <w:t xml:space="preserve">vse podizvajalce, vsak del javnega naročila, ki ga namerava oddati v </w:t>
      </w:r>
      <w:proofErr w:type="spellStart"/>
      <w:r w:rsidRPr="006B3AC9">
        <w:rPr>
          <w:rFonts w:ascii="Arial" w:hAnsi="Arial" w:cs="Arial"/>
          <w:color w:val="000000"/>
          <w:shd w:val="clear" w:color="auto" w:fill="FFFFFF"/>
        </w:rPr>
        <w:t>podizvajanje</w:t>
      </w:r>
      <w:proofErr w:type="spellEnd"/>
      <w:r w:rsidRPr="006B3AC9">
        <w:rPr>
          <w:rFonts w:ascii="Arial" w:hAnsi="Arial" w:cs="Arial"/>
          <w:color w:val="000000"/>
          <w:shd w:val="clear" w:color="auto" w:fill="FFFFFF"/>
        </w:rPr>
        <w:t>, ter kontaktne podatke in zakonite zastopnike predlaganih podizvajalcev.</w:t>
      </w:r>
    </w:p>
    <w:p w14:paraId="478BA768" w14:textId="77777777" w:rsidR="00821C61" w:rsidRPr="00A12B2B" w:rsidRDefault="00821C61" w:rsidP="00821C61">
      <w:pPr>
        <w:pStyle w:val="Standard"/>
        <w:rPr>
          <w:rFonts w:ascii="Arial" w:hAnsi="Arial" w:cs="Arial"/>
        </w:rPr>
      </w:pPr>
    </w:p>
    <w:p w14:paraId="53A213CD" w14:textId="77777777" w:rsidR="00821C61" w:rsidRPr="00A12B2B" w:rsidRDefault="00821C61" w:rsidP="00821C61">
      <w:pPr>
        <w:pStyle w:val="Standard"/>
        <w:rPr>
          <w:rFonts w:ascii="Arial" w:hAnsi="Arial" w:cs="Arial"/>
        </w:rPr>
      </w:pPr>
      <w:r w:rsidRPr="00A12B2B">
        <w:rPr>
          <w:rFonts w:ascii="Arial" w:hAnsi="Arial" w:cs="Arial"/>
        </w:rPr>
        <w:t>Neposredna plačila podizvajalcem so po ZJN-3 v primeru, ko podizvajalec to zahteva, obvezna. V takem primeru mora ponudnik v ponudbi priložiti izpolnjen, datiran ter s strani podizvajalca podpisan in žigosan obrazec »Zahteva podizvajalca za neposredno plačilo«.</w:t>
      </w:r>
    </w:p>
    <w:p w14:paraId="0BDE8335" w14:textId="77777777" w:rsidR="00821C61" w:rsidRPr="00A12B2B" w:rsidRDefault="00821C61" w:rsidP="00821C61">
      <w:pPr>
        <w:pStyle w:val="Standard"/>
        <w:rPr>
          <w:rFonts w:ascii="Arial" w:hAnsi="Arial" w:cs="Arial"/>
        </w:rPr>
      </w:pPr>
    </w:p>
    <w:p w14:paraId="725C32A9" w14:textId="77777777" w:rsidR="00821C61" w:rsidRPr="00A12B2B" w:rsidRDefault="00821C61" w:rsidP="00821C61">
      <w:pPr>
        <w:spacing w:after="0" w:line="276" w:lineRule="auto"/>
        <w:jc w:val="both"/>
        <w:rPr>
          <w:rFonts w:ascii="Arial" w:hAnsi="Arial" w:cs="Arial"/>
        </w:rPr>
      </w:pPr>
      <w:r w:rsidRPr="006B3AC9">
        <w:rPr>
          <w:rFonts w:ascii="Arial" w:hAnsi="Arial" w:cs="Arial"/>
        </w:rPr>
        <w:t>Kadar podizvajalec zahteva neposredno plačilo, mora ponudnik oziroma izvajalec:</w:t>
      </w:r>
    </w:p>
    <w:p w14:paraId="56107641" w14:textId="77777777" w:rsidR="00821C61" w:rsidRPr="00A12B2B" w:rsidRDefault="00821C61" w:rsidP="00CD6BE5">
      <w:pPr>
        <w:widowControl/>
        <w:numPr>
          <w:ilvl w:val="0"/>
          <w:numId w:val="71"/>
        </w:numPr>
        <w:autoSpaceDN/>
        <w:spacing w:after="0" w:line="276" w:lineRule="auto"/>
        <w:jc w:val="both"/>
        <w:textAlignment w:val="auto"/>
        <w:rPr>
          <w:rFonts w:ascii="Arial" w:hAnsi="Arial" w:cs="Arial"/>
        </w:rPr>
      </w:pPr>
      <w:r w:rsidRPr="006B3AC9">
        <w:rPr>
          <w:rFonts w:ascii="Arial" w:hAnsi="Arial" w:cs="Arial"/>
        </w:rPr>
        <w:t>v pogodbi pooblastiti naročnika, da na podlagi potrjenega računa oziroma situacije s strani glavnega izvajalca neposredno plačuje podizvajalcu,</w:t>
      </w:r>
    </w:p>
    <w:p w14:paraId="50957501" w14:textId="77777777" w:rsidR="00821C61" w:rsidRPr="00A12B2B" w:rsidRDefault="00821C61" w:rsidP="00CD6BE5">
      <w:pPr>
        <w:widowControl/>
        <w:numPr>
          <w:ilvl w:val="0"/>
          <w:numId w:val="71"/>
        </w:numPr>
        <w:autoSpaceDN/>
        <w:spacing w:after="0" w:line="276" w:lineRule="auto"/>
        <w:jc w:val="both"/>
        <w:textAlignment w:val="auto"/>
        <w:rPr>
          <w:rFonts w:ascii="Arial" w:hAnsi="Arial" w:cs="Arial"/>
        </w:rPr>
      </w:pPr>
      <w:r w:rsidRPr="006B3AC9">
        <w:rPr>
          <w:rFonts w:ascii="Arial" w:hAnsi="Arial" w:cs="Arial"/>
        </w:rPr>
        <w:t>že v ponudbi predložiti obrazec »Izjava podizvajalca o neposrednih plačilih«, ki vključuje soglasje podizvajalca, na podlagi katerega naročnik namesto ponudnika poravna podizvajalčevo terjatev do ponudnika,</w:t>
      </w:r>
    </w:p>
    <w:p w14:paraId="10B67597" w14:textId="77777777" w:rsidR="00821C61" w:rsidRPr="00A12B2B" w:rsidRDefault="00821C61" w:rsidP="00CD6BE5">
      <w:pPr>
        <w:widowControl/>
        <w:numPr>
          <w:ilvl w:val="0"/>
          <w:numId w:val="71"/>
        </w:numPr>
        <w:autoSpaceDN/>
        <w:spacing w:after="0" w:line="276" w:lineRule="auto"/>
        <w:jc w:val="both"/>
        <w:textAlignment w:val="auto"/>
        <w:rPr>
          <w:rFonts w:ascii="Arial" w:hAnsi="Arial" w:cs="Arial"/>
        </w:rPr>
      </w:pPr>
      <w:r w:rsidRPr="006B3AC9">
        <w:rPr>
          <w:rFonts w:ascii="Arial" w:hAnsi="Arial" w:cs="Arial"/>
        </w:rPr>
        <w:t>svojemu računu ali situaciji priložiti račun ali situacijo podizvajalca, ki ga/jo je predhodno potrdil,</w:t>
      </w:r>
    </w:p>
    <w:p w14:paraId="42C9ED9C" w14:textId="77777777" w:rsidR="00821C61" w:rsidRPr="00A12B2B" w:rsidRDefault="00821C61" w:rsidP="00CD6BE5">
      <w:pPr>
        <w:widowControl/>
        <w:numPr>
          <w:ilvl w:val="0"/>
          <w:numId w:val="71"/>
        </w:numPr>
        <w:autoSpaceDN/>
        <w:spacing w:after="0" w:line="276" w:lineRule="auto"/>
        <w:jc w:val="both"/>
        <w:textAlignment w:val="auto"/>
        <w:rPr>
          <w:rFonts w:ascii="Arial" w:hAnsi="Arial" w:cs="Arial"/>
        </w:rPr>
      </w:pPr>
      <w:r w:rsidRPr="006B3AC9">
        <w:rPr>
          <w:rFonts w:ascii="Arial" w:hAnsi="Arial" w:cs="Arial"/>
        </w:rPr>
        <w:t>svojemu računu priložiti natančno specifikacijo prejemnikov plačil,</w:t>
      </w:r>
    </w:p>
    <w:p w14:paraId="57AD45A6" w14:textId="77777777" w:rsidR="00821C61" w:rsidRPr="00A12B2B" w:rsidRDefault="00821C61" w:rsidP="00CD6BE5">
      <w:pPr>
        <w:widowControl/>
        <w:numPr>
          <w:ilvl w:val="0"/>
          <w:numId w:val="71"/>
        </w:numPr>
        <w:autoSpaceDN/>
        <w:spacing w:after="0" w:line="276" w:lineRule="auto"/>
        <w:jc w:val="both"/>
        <w:textAlignment w:val="auto"/>
        <w:rPr>
          <w:rFonts w:ascii="Arial" w:hAnsi="Arial" w:cs="Arial"/>
        </w:rPr>
      </w:pPr>
      <w:r w:rsidRPr="006B3AC9">
        <w:rPr>
          <w:rFonts w:ascii="Arial" w:hAnsi="Arial" w:cs="Arial"/>
        </w:rPr>
        <w:t xml:space="preserve">za vsakega podizvajalca na poziv naročnika, v vsakem primeru pa pred pričetkom del s strani podizvajalca, predložiti </w:t>
      </w:r>
      <w:proofErr w:type="spellStart"/>
      <w:r w:rsidRPr="006B3AC9">
        <w:rPr>
          <w:rFonts w:ascii="Arial" w:hAnsi="Arial" w:cs="Arial"/>
        </w:rPr>
        <w:t>podizvajalsko</w:t>
      </w:r>
      <w:proofErr w:type="spellEnd"/>
      <w:r w:rsidRPr="006B3AC9">
        <w:rPr>
          <w:rFonts w:ascii="Arial" w:hAnsi="Arial" w:cs="Arial"/>
        </w:rPr>
        <w:t xml:space="preserve"> pogodbo.</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A12B2B" w:rsidRDefault="00AC4FC1" w:rsidP="00CD6BE5">
      <w:pPr>
        <w:pStyle w:val="Naslov1"/>
        <w:numPr>
          <w:ilvl w:val="0"/>
          <w:numId w:val="73"/>
        </w:numPr>
        <w:ind w:left="851" w:hanging="491"/>
        <w:rPr>
          <w:rFonts w:ascii="Arial" w:hAnsi="Arial" w:cs="Arial"/>
        </w:rPr>
      </w:pPr>
      <w:bookmarkStart w:id="36" w:name="_Toc48127532"/>
      <w:r w:rsidRPr="006B3AC9">
        <w:rPr>
          <w:rFonts w:ascii="Arial" w:hAnsi="Arial" w:cs="Arial"/>
        </w:rPr>
        <w:lastRenderedPageBreak/>
        <w:t>ZAUPNOST</w:t>
      </w:r>
      <w:bookmarkEnd w:id="36"/>
    </w:p>
    <w:p w14:paraId="21138E63" w14:textId="77777777" w:rsidR="00C30E6E" w:rsidRPr="00A12B2B" w:rsidRDefault="00C30E6E" w:rsidP="00225D57">
      <w:pPr>
        <w:pStyle w:val="Standard"/>
        <w:keepNext/>
        <w:rPr>
          <w:rFonts w:ascii="Arial" w:hAnsi="Arial" w:cs="Arial"/>
        </w:rPr>
      </w:pPr>
    </w:p>
    <w:p w14:paraId="064A1F98" w14:textId="77777777" w:rsidR="00A00185" w:rsidRPr="00A12B2B" w:rsidRDefault="0010791B" w:rsidP="00C30E6E">
      <w:pPr>
        <w:pStyle w:val="Standard"/>
        <w:rPr>
          <w:rFonts w:ascii="Arial" w:hAnsi="Arial" w:cs="Arial"/>
        </w:rPr>
      </w:pPr>
      <w:r w:rsidRPr="00A12B2B">
        <w:rPr>
          <w:rFonts w:ascii="Arial" w:hAnsi="Arial" w:cs="Arial"/>
        </w:rPr>
        <w:t>Gospodarski subjekti</w:t>
      </w:r>
      <w:r w:rsidR="00235B3F" w:rsidRPr="00A12B2B">
        <w:rPr>
          <w:rFonts w:ascii="Arial" w:hAnsi="Arial" w:cs="Arial"/>
        </w:rPr>
        <w:t xml:space="preserve">, ki </w:t>
      </w:r>
      <w:r w:rsidRPr="00A12B2B">
        <w:rPr>
          <w:rFonts w:ascii="Arial" w:hAnsi="Arial" w:cs="Arial"/>
        </w:rPr>
        <w:t xml:space="preserve">se </w:t>
      </w:r>
      <w:r w:rsidR="00235B3F" w:rsidRPr="00A12B2B">
        <w:rPr>
          <w:rFonts w:ascii="Arial" w:hAnsi="Arial" w:cs="Arial"/>
        </w:rPr>
        <w:t>v postopku</w:t>
      </w:r>
      <w:r w:rsidRPr="00A12B2B">
        <w:rPr>
          <w:rFonts w:ascii="Arial" w:hAnsi="Arial" w:cs="Arial"/>
        </w:rPr>
        <w:t xml:space="preserve"> javnega naročanja</w:t>
      </w:r>
      <w:r w:rsidR="00235B3F" w:rsidRPr="00A12B2B">
        <w:rPr>
          <w:rFonts w:ascii="Arial" w:hAnsi="Arial" w:cs="Arial"/>
        </w:rPr>
        <w:t xml:space="preserve"> </w:t>
      </w:r>
      <w:r w:rsidRPr="00A12B2B">
        <w:rPr>
          <w:rFonts w:ascii="Arial" w:hAnsi="Arial" w:cs="Arial"/>
        </w:rPr>
        <w:t>seznanijo z zaupnimi podatki oziroma poslovnimi</w:t>
      </w:r>
      <w:r w:rsidR="00235B3F" w:rsidRPr="00A12B2B">
        <w:rPr>
          <w:rFonts w:ascii="Arial" w:hAnsi="Arial" w:cs="Arial"/>
        </w:rPr>
        <w:t xml:space="preserve"> skrivnost</w:t>
      </w:r>
      <w:r w:rsidRPr="00A12B2B">
        <w:rPr>
          <w:rFonts w:ascii="Arial" w:hAnsi="Arial" w:cs="Arial"/>
        </w:rPr>
        <w:t>m</w:t>
      </w:r>
      <w:r w:rsidR="00235B3F" w:rsidRPr="00A12B2B">
        <w:rPr>
          <w:rFonts w:ascii="Arial" w:hAnsi="Arial" w:cs="Arial"/>
        </w:rPr>
        <w:t>i, so jih dolžni varovati v skladu s predpisi.</w:t>
      </w:r>
    </w:p>
    <w:p w14:paraId="64AAC376" w14:textId="77777777" w:rsidR="00C30E6E" w:rsidRPr="00A12B2B" w:rsidRDefault="00C30E6E" w:rsidP="00C30E6E">
      <w:pPr>
        <w:pStyle w:val="Standard"/>
        <w:rPr>
          <w:rFonts w:ascii="Arial" w:hAnsi="Arial" w:cs="Arial"/>
        </w:rPr>
      </w:pPr>
    </w:p>
    <w:p w14:paraId="06197D62" w14:textId="77777777" w:rsidR="00A00185" w:rsidRPr="00A12B2B" w:rsidRDefault="00235B3F" w:rsidP="00C30E6E">
      <w:pPr>
        <w:pStyle w:val="Standard"/>
        <w:rPr>
          <w:rFonts w:ascii="Arial" w:hAnsi="Arial" w:cs="Arial"/>
        </w:rPr>
      </w:pPr>
      <w:r w:rsidRPr="00A12B2B">
        <w:rPr>
          <w:rFonts w:ascii="Arial" w:hAnsi="Arial" w:cs="Arial"/>
        </w:rPr>
        <w:t xml:space="preserve">Podatki, ki jih bo </w:t>
      </w:r>
      <w:r w:rsidR="0010791B" w:rsidRPr="00A12B2B">
        <w:rPr>
          <w:rFonts w:ascii="Arial" w:hAnsi="Arial" w:cs="Arial"/>
        </w:rPr>
        <w:t>gospodarski subjekt</w:t>
      </w:r>
      <w:r w:rsidRPr="00A12B2B">
        <w:rPr>
          <w:rFonts w:ascii="Arial" w:hAnsi="Arial" w:cs="Arial"/>
        </w:rPr>
        <w:t xml:space="preserve"> upravičeno označil kot poslovno skrivnost, bodo uporabljeni zgolj za namene postopka</w:t>
      </w:r>
      <w:r w:rsidR="0010791B" w:rsidRPr="00A12B2B">
        <w:rPr>
          <w:rFonts w:ascii="Arial" w:hAnsi="Arial" w:cs="Arial"/>
        </w:rPr>
        <w:t xml:space="preserve"> javnega naročanja</w:t>
      </w:r>
      <w:r w:rsidRPr="00A12B2B">
        <w:rPr>
          <w:rFonts w:ascii="Arial" w:hAnsi="Arial" w:cs="Arial"/>
        </w:rPr>
        <w:t xml:space="preserve"> in ne bodo dostopni nikomur zunaj kroga oseb, ki bodo vključene v postopek </w:t>
      </w:r>
      <w:r w:rsidR="004E56F6" w:rsidRPr="00A12B2B">
        <w:rPr>
          <w:rFonts w:ascii="Arial" w:hAnsi="Arial" w:cs="Arial"/>
        </w:rPr>
        <w:t>oddaje</w:t>
      </w:r>
      <w:r w:rsidRPr="00A12B2B">
        <w:rPr>
          <w:rFonts w:ascii="Arial" w:hAnsi="Arial" w:cs="Arial"/>
        </w:rPr>
        <w:t xml:space="preserve"> javnega naročila. Ti podatki ne bodo</w:t>
      </w:r>
      <w:r w:rsidR="0010791B" w:rsidRPr="00A12B2B">
        <w:rPr>
          <w:rFonts w:ascii="Arial" w:hAnsi="Arial" w:cs="Arial"/>
        </w:rPr>
        <w:t xml:space="preserve"> objavljeni na odpiranju ponudb, </w:t>
      </w:r>
      <w:r w:rsidR="00301AC1" w:rsidRPr="00A12B2B">
        <w:rPr>
          <w:rFonts w:ascii="Arial" w:hAnsi="Arial" w:cs="Arial"/>
        </w:rPr>
        <w:t xml:space="preserve">in tudi ne </w:t>
      </w:r>
      <w:r w:rsidRPr="00A12B2B">
        <w:rPr>
          <w:rFonts w:ascii="Arial" w:hAnsi="Arial" w:cs="Arial"/>
        </w:rPr>
        <w:t>v nad</w:t>
      </w:r>
      <w:r w:rsidR="00C30E6E" w:rsidRPr="00A12B2B">
        <w:rPr>
          <w:rFonts w:ascii="Arial" w:hAnsi="Arial" w:cs="Arial"/>
        </w:rPr>
        <w:t>aljevanju postopka.</w:t>
      </w:r>
    </w:p>
    <w:p w14:paraId="1AEBC137" w14:textId="77777777" w:rsidR="00A00185" w:rsidRPr="00A12B2B" w:rsidRDefault="00A00185" w:rsidP="00C30E6E">
      <w:pPr>
        <w:pStyle w:val="Standard"/>
        <w:rPr>
          <w:rFonts w:ascii="Arial" w:hAnsi="Arial" w:cs="Arial"/>
        </w:rPr>
      </w:pPr>
    </w:p>
    <w:p w14:paraId="61601FB0" w14:textId="77777777" w:rsidR="007D4A5D" w:rsidRPr="00A12B2B" w:rsidRDefault="007D4A5D" w:rsidP="007D4A5D">
      <w:pPr>
        <w:pStyle w:val="Standard"/>
        <w:rPr>
          <w:rFonts w:ascii="Arial" w:hAnsi="Arial" w:cs="Arial"/>
        </w:rPr>
      </w:pPr>
      <w:r w:rsidRPr="00A12B2B">
        <w:rPr>
          <w:rFonts w:ascii="Arial" w:hAnsi="Arial" w:cs="Arial"/>
        </w:rPr>
        <w:t xml:space="preserve">Kot poslovno skrivnost lahko gospodarski subjekt označi podatke, ki </w:t>
      </w:r>
      <w:r w:rsidRPr="00A12B2B">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A12B2B">
        <w:rPr>
          <w:rFonts w:ascii="Arial" w:hAnsi="Arial" w:cs="Arial"/>
          <w:color w:val="000000" w:themeColor="text1"/>
        </w:rPr>
        <w:t>in so kot poslovna skrivnost opredeljeni z njegovimi internimi akti</w:t>
      </w:r>
      <w:r w:rsidRPr="00A12B2B">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Naročnik bo obravnaval kot zaupne tiste podatke v ponudbeni dokumentaciji, ki bodo jasno označeni kot poslovna skrivnost (na primer tako, da bodo imeli dokumenti v desnem zgornjem kotu izpisano ali odtisnjeno oznako »zaupno« ali »poslovna skrivnost«). Če je zaupen samo določen podatek v dokumentu, mora biti to jasno označeno (na primer tako, da je zaupen del dokumenta podčrtan, v isti vrstici ob desnem robu pa oznaka »zaupno« ali »poslovna skrivnost«). </w:t>
      </w:r>
    </w:p>
    <w:p w14:paraId="3FAC926E" w14:textId="77777777" w:rsidR="007D4A5D" w:rsidRPr="00A12B2B" w:rsidRDefault="007D4A5D" w:rsidP="007D4A5D">
      <w:pPr>
        <w:pStyle w:val="Standard"/>
        <w:rPr>
          <w:rFonts w:ascii="Arial" w:hAnsi="Arial" w:cs="Arial"/>
        </w:rPr>
      </w:pPr>
    </w:p>
    <w:p w14:paraId="5A7A6A97" w14:textId="77777777" w:rsidR="00A00185" w:rsidRPr="00A12B2B" w:rsidRDefault="007D4A5D" w:rsidP="007D4A5D">
      <w:pPr>
        <w:pStyle w:val="Standard"/>
        <w:rPr>
          <w:rFonts w:ascii="Arial" w:hAnsi="Arial" w:cs="Arial"/>
        </w:rPr>
      </w:pPr>
      <w:r w:rsidRPr="00A12B2B">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Poslovne skrivnosti ne morejo predstavljati tudi podatki, ki so javni na podlagi drugih predpisov ali pravne prakse pristojnih organov.</w:t>
      </w:r>
      <w:r w:rsidR="00235B3F" w:rsidRPr="00A12B2B">
        <w:rPr>
          <w:rFonts w:ascii="Arial" w:hAnsi="Arial" w:cs="Arial"/>
        </w:rPr>
        <w:t xml:space="preserve"> </w:t>
      </w:r>
    </w:p>
    <w:p w14:paraId="2557FA86" w14:textId="77777777" w:rsidR="002B7D0C" w:rsidRPr="00A12B2B" w:rsidRDefault="002B7D0C" w:rsidP="00D94663">
      <w:pPr>
        <w:pStyle w:val="Standard"/>
        <w:rPr>
          <w:rFonts w:ascii="Arial" w:hAnsi="Arial" w:cs="Arial"/>
          <w:color w:val="000000" w:themeColor="text1"/>
        </w:rPr>
      </w:pPr>
    </w:p>
    <w:p w14:paraId="3B32AE16" w14:textId="77777777" w:rsidR="00D05868" w:rsidRPr="00A12B2B" w:rsidRDefault="00660B71" w:rsidP="00D94663">
      <w:pPr>
        <w:pStyle w:val="Standard"/>
        <w:rPr>
          <w:rFonts w:ascii="Arial" w:hAnsi="Arial" w:cs="Arial"/>
          <w:color w:val="000000" w:themeColor="text1"/>
        </w:rPr>
      </w:pPr>
      <w:r w:rsidRPr="00A12B2B">
        <w:rPr>
          <w:rFonts w:ascii="Arial" w:hAnsi="Arial" w:cs="Arial"/>
          <w:color w:val="000000" w:themeColor="text1"/>
        </w:rPr>
        <w:t>Naročnik bo imena ponudniko</w:t>
      </w:r>
      <w:r w:rsidR="00C72667" w:rsidRPr="00A12B2B">
        <w:rPr>
          <w:rFonts w:ascii="Arial" w:hAnsi="Arial" w:cs="Arial"/>
          <w:color w:val="000000" w:themeColor="text1"/>
        </w:rPr>
        <w:t>v in predložene ponudbe varoval</w:t>
      </w:r>
      <w:r w:rsidRPr="00A12B2B">
        <w:rPr>
          <w:rFonts w:ascii="Arial" w:hAnsi="Arial" w:cs="Arial"/>
          <w:color w:val="000000" w:themeColor="text1"/>
        </w:rPr>
        <w:t xml:space="preserve"> kot poslovno skrivnost do roka, določenega za odpiranje ponudb. Vsi dokumenti v zvezi z oddajo javnega naročila so po pravnomočnosti odločitve o oddaji naročila javni, če ne vsebujejo poslovnih skrivnosti, tajnih in osebnih podatkov. Pred tem datumom se določbe zakona, ki ureja dostop do informacij javnega značaja, ne uporabljajo.</w:t>
      </w:r>
    </w:p>
    <w:p w14:paraId="224D5FCE" w14:textId="77777777" w:rsidR="00D05868" w:rsidRPr="00A12B2B" w:rsidRDefault="00D05868" w:rsidP="00D94663">
      <w:pPr>
        <w:pStyle w:val="Standard"/>
        <w:rPr>
          <w:rFonts w:ascii="Arial" w:hAnsi="Arial" w:cs="Arial"/>
          <w:color w:val="000000" w:themeColor="text1"/>
        </w:rPr>
      </w:pPr>
    </w:p>
    <w:p w14:paraId="0D612533" w14:textId="77777777" w:rsidR="00D94663" w:rsidRPr="00A12B2B" w:rsidRDefault="00D94663" w:rsidP="00D94663">
      <w:pPr>
        <w:pStyle w:val="Standard"/>
        <w:rPr>
          <w:rFonts w:ascii="Arial" w:hAnsi="Arial" w:cs="Arial"/>
          <w:color w:val="000000" w:themeColor="text1"/>
        </w:rPr>
      </w:pPr>
    </w:p>
    <w:p w14:paraId="62DCD451" w14:textId="77777777" w:rsidR="00A00185" w:rsidRPr="00A12B2B" w:rsidRDefault="00235B3F" w:rsidP="00CD6BE5">
      <w:pPr>
        <w:pStyle w:val="Naslov1"/>
        <w:numPr>
          <w:ilvl w:val="0"/>
          <w:numId w:val="73"/>
        </w:numPr>
        <w:ind w:left="851" w:hanging="491"/>
        <w:rPr>
          <w:rFonts w:ascii="Arial" w:hAnsi="Arial" w:cs="Arial"/>
        </w:rPr>
      </w:pPr>
      <w:bookmarkStart w:id="37" w:name="_Toc511306756"/>
      <w:bookmarkStart w:id="38" w:name="_Toc48127533"/>
      <w:r w:rsidRPr="006B3AC9">
        <w:rPr>
          <w:rFonts w:ascii="Arial" w:hAnsi="Arial" w:cs="Arial"/>
        </w:rPr>
        <w:t>ODLOČIT</w:t>
      </w:r>
      <w:r w:rsidR="00B72766" w:rsidRPr="006B3AC9">
        <w:rPr>
          <w:rFonts w:ascii="Arial" w:hAnsi="Arial" w:cs="Arial"/>
        </w:rPr>
        <w:t>E</w:t>
      </w:r>
      <w:r w:rsidRPr="006B3AC9">
        <w:rPr>
          <w:rFonts w:ascii="Arial" w:hAnsi="Arial" w:cs="Arial"/>
        </w:rPr>
        <w:t xml:space="preserve">V O </w:t>
      </w:r>
      <w:r w:rsidR="00B72766" w:rsidRPr="006B3AC9">
        <w:rPr>
          <w:rFonts w:ascii="Arial" w:hAnsi="Arial" w:cs="Arial"/>
        </w:rPr>
        <w:t>JAVNEM NAROČI</w:t>
      </w:r>
      <w:bookmarkEnd w:id="37"/>
      <w:r w:rsidR="00B72766" w:rsidRPr="006B3AC9">
        <w:rPr>
          <w:rFonts w:ascii="Arial" w:hAnsi="Arial" w:cs="Arial"/>
        </w:rPr>
        <w:t>LU</w:t>
      </w:r>
      <w:bookmarkEnd w:id="38"/>
    </w:p>
    <w:p w14:paraId="4CCA0982" w14:textId="77777777" w:rsidR="00A00185" w:rsidRPr="00A12B2B" w:rsidRDefault="00A00185" w:rsidP="00225D57">
      <w:pPr>
        <w:pStyle w:val="Standard"/>
        <w:keepNext/>
        <w:rPr>
          <w:rFonts w:ascii="Arial" w:hAnsi="Arial" w:cs="Arial"/>
        </w:rPr>
      </w:pPr>
    </w:p>
    <w:p w14:paraId="7DDB9125" w14:textId="77777777" w:rsidR="00CC4E52" w:rsidRPr="00A12B2B" w:rsidRDefault="00CC4E52">
      <w:pPr>
        <w:pStyle w:val="Standard"/>
        <w:rPr>
          <w:rFonts w:ascii="Arial" w:hAnsi="Arial" w:cs="Arial"/>
          <w:szCs w:val="20"/>
        </w:rPr>
      </w:pPr>
      <w:r w:rsidRPr="00A12B2B">
        <w:rPr>
          <w:rFonts w:ascii="Arial" w:hAnsi="Arial" w:cs="Arial"/>
          <w:szCs w:val="20"/>
        </w:rPr>
        <w:t xml:space="preserve">Naročnik bo odločitev </w:t>
      </w:r>
      <w:r w:rsidR="00B72766" w:rsidRPr="00A12B2B">
        <w:rPr>
          <w:rFonts w:ascii="Arial" w:hAnsi="Arial" w:cs="Arial"/>
          <w:szCs w:val="20"/>
        </w:rPr>
        <w:t>o javnem naročilu</w:t>
      </w:r>
      <w:r w:rsidRPr="00A12B2B">
        <w:rPr>
          <w:rFonts w:ascii="Arial" w:hAnsi="Arial" w:cs="Arial"/>
          <w:szCs w:val="20"/>
        </w:rPr>
        <w:t xml:space="preserve"> objavil na portalu javnih naročil. Odločitev se šteje za vročeno z dnem objave na portalu javnih naročil.</w:t>
      </w:r>
      <w:r w:rsidR="00B72766" w:rsidRPr="00A12B2B">
        <w:rPr>
          <w:rFonts w:ascii="Arial" w:hAnsi="Arial" w:cs="Arial"/>
          <w:szCs w:val="20"/>
        </w:rPr>
        <w:t xml:space="preserve"> Ponudniki so sami dolžni spremljati objave na portalu javnih naročil.</w:t>
      </w:r>
    </w:p>
    <w:p w14:paraId="6B5C3F3C" w14:textId="77777777" w:rsidR="00CC4E52" w:rsidRPr="00A12B2B" w:rsidRDefault="00CC4E52">
      <w:pPr>
        <w:pStyle w:val="Standard"/>
        <w:rPr>
          <w:rFonts w:ascii="Arial" w:hAnsi="Arial" w:cs="Arial"/>
          <w:color w:val="000000" w:themeColor="text1"/>
        </w:rPr>
      </w:pPr>
    </w:p>
    <w:p w14:paraId="4CF2D84F" w14:textId="77777777" w:rsidR="00B72766" w:rsidRPr="00A12B2B" w:rsidRDefault="00B72766" w:rsidP="00B72766">
      <w:pPr>
        <w:pStyle w:val="Standard"/>
        <w:rPr>
          <w:rFonts w:ascii="Arial" w:eastAsia="SimSun" w:hAnsi="Arial" w:cs="Arial"/>
          <w:color w:val="000000" w:themeColor="text1"/>
          <w:kern w:val="0"/>
          <w:lang w:eastAsia="en-US"/>
        </w:rPr>
      </w:pPr>
      <w:r w:rsidRPr="00A12B2B">
        <w:rPr>
          <w:rFonts w:ascii="Arial" w:eastAsia="SimSun" w:hAnsi="Arial" w:cs="Arial"/>
          <w:color w:val="000000" w:themeColor="text1"/>
          <w:kern w:val="0"/>
          <w:lang w:eastAsia="en-US"/>
        </w:rPr>
        <w:lastRenderedPageBreak/>
        <w:t>Naročnik lahko do pravnomočnosti odločitve o javnem naročilu z namenom odprave morebitnih nezakonitosti, ki bi bile ugotovljene po objavi odločitve, to razveljavi, spremeni ali sprejme novo odločitev, s katero nadomesti prejšnjo odločitev.</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A12B2B" w:rsidRDefault="009C69D3" w:rsidP="00CD6BE5">
      <w:pPr>
        <w:pStyle w:val="Naslov1"/>
        <w:numPr>
          <w:ilvl w:val="0"/>
          <w:numId w:val="73"/>
        </w:numPr>
        <w:ind w:left="851" w:hanging="491"/>
        <w:rPr>
          <w:rFonts w:ascii="Arial" w:hAnsi="Arial" w:cs="Arial"/>
        </w:rPr>
      </w:pPr>
      <w:bookmarkStart w:id="39" w:name="_Toc511306757"/>
      <w:bookmarkStart w:id="40" w:name="_Toc48127534"/>
      <w:r w:rsidRPr="006B3AC9">
        <w:rPr>
          <w:rFonts w:ascii="Arial" w:hAnsi="Arial" w:cs="Arial"/>
        </w:rPr>
        <w:t xml:space="preserve">ODSTOP OD ODDAJE </w:t>
      </w:r>
      <w:r w:rsidR="00235B3F" w:rsidRPr="006B3AC9">
        <w:rPr>
          <w:rFonts w:ascii="Arial" w:hAnsi="Arial" w:cs="Arial"/>
        </w:rPr>
        <w:t>JAVNEGA NAROČILA</w:t>
      </w:r>
      <w:bookmarkEnd w:id="39"/>
      <w:bookmarkEnd w:id="40"/>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06D8C194" w14:textId="77777777" w:rsidR="00A00185" w:rsidRPr="00A12B2B" w:rsidRDefault="0067791E">
      <w:pPr>
        <w:pStyle w:val="Standard"/>
        <w:rPr>
          <w:rFonts w:ascii="Arial" w:hAnsi="Arial" w:cs="Arial"/>
          <w:color w:val="000000"/>
          <w:shd w:val="clear" w:color="auto" w:fill="FFFFFF"/>
        </w:rPr>
      </w:pPr>
      <w:r w:rsidRPr="00A12B2B">
        <w:rPr>
          <w:rFonts w:ascii="Arial" w:hAnsi="Arial" w:cs="Arial"/>
          <w:color w:val="000000"/>
          <w:shd w:val="clear" w:color="auto" w:fill="FFFFFF"/>
        </w:rPr>
        <w:t xml:space="preserve">Naročnik lahko </w:t>
      </w:r>
      <w:r w:rsidR="005F2C0D" w:rsidRPr="00A12B2B">
        <w:rPr>
          <w:rFonts w:ascii="Arial" w:hAnsi="Arial" w:cs="Arial"/>
          <w:color w:val="000000"/>
          <w:shd w:val="clear" w:color="auto" w:fill="FFFFFF"/>
        </w:rPr>
        <w:t xml:space="preserve">skladno s prvim odstavkom 90. člena ZJN-3 </w:t>
      </w:r>
      <w:r w:rsidRPr="00A12B2B">
        <w:rPr>
          <w:rFonts w:ascii="Arial" w:hAnsi="Arial" w:cs="Arial"/>
          <w:color w:val="000000"/>
          <w:shd w:val="clear" w:color="auto" w:fill="FFFFFF"/>
        </w:rPr>
        <w:t>do</w:t>
      </w:r>
      <w:r w:rsidR="005F2C0D" w:rsidRPr="00A12B2B">
        <w:rPr>
          <w:rFonts w:ascii="Arial" w:hAnsi="Arial" w:cs="Arial"/>
          <w:color w:val="000000"/>
          <w:shd w:val="clear" w:color="auto" w:fill="FFFFFF"/>
        </w:rPr>
        <w:t xml:space="preserve"> poteka</w:t>
      </w:r>
      <w:r w:rsidRPr="00A12B2B">
        <w:rPr>
          <w:rFonts w:ascii="Arial" w:hAnsi="Arial" w:cs="Arial"/>
          <w:color w:val="000000"/>
          <w:shd w:val="clear" w:color="auto" w:fill="FFFFFF"/>
        </w:rPr>
        <w:t xml:space="preserve"> roka za oddajo ponudb kadar koli ustavi postopek oddaje javnega naročila. Naročnik lahko</w:t>
      </w:r>
      <w:r w:rsidR="005F2C0D" w:rsidRPr="00A12B2B">
        <w:rPr>
          <w:rFonts w:ascii="Arial" w:hAnsi="Arial" w:cs="Arial"/>
          <w:color w:val="000000"/>
          <w:shd w:val="clear" w:color="auto" w:fill="FFFFFF"/>
        </w:rPr>
        <w:t xml:space="preserve"> skladno s petim odstavkom 90. člena ZJN-3</w:t>
      </w:r>
      <w:r w:rsidRPr="00A12B2B">
        <w:rPr>
          <w:rFonts w:ascii="Arial" w:hAnsi="Arial" w:cs="Arial"/>
          <w:color w:val="000000"/>
          <w:shd w:val="clear" w:color="auto" w:fill="FFFFFF"/>
        </w:rPr>
        <w:t xml:space="preserve"> na vseh stopnjah postopka po izteku roka za odpiranje ponudb zavrne vse ponudbe. </w:t>
      </w:r>
      <w:r w:rsidR="00235B3F" w:rsidRPr="00A12B2B">
        <w:rPr>
          <w:rFonts w:ascii="Arial" w:hAnsi="Arial" w:cs="Arial"/>
        </w:rPr>
        <w:t xml:space="preserve">Naročnik lahko </w:t>
      </w:r>
      <w:r w:rsidR="005F2C0D" w:rsidRPr="00A12B2B">
        <w:rPr>
          <w:rFonts w:ascii="Arial" w:hAnsi="Arial" w:cs="Arial"/>
        </w:rPr>
        <w:t xml:space="preserve">skladno z osmim odstavkom 90. člena ZJN-3 </w:t>
      </w:r>
      <w:r w:rsidR="00235B3F" w:rsidRPr="00A12B2B">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A12B2B">
        <w:rPr>
          <w:rFonts w:ascii="Arial" w:hAnsi="Arial" w:cs="Arial"/>
        </w:rPr>
        <w:t>z izbranim ponudnikom nemogoča.</w:t>
      </w:r>
    </w:p>
    <w:p w14:paraId="4486F95F" w14:textId="77777777" w:rsidR="00492879" w:rsidRPr="00A12B2B" w:rsidRDefault="00492879">
      <w:pPr>
        <w:pStyle w:val="Standard"/>
        <w:rPr>
          <w:rFonts w:ascii="Arial" w:hAnsi="Arial" w:cs="Arial"/>
        </w:rPr>
      </w:pPr>
    </w:p>
    <w:p w14:paraId="09198A9B" w14:textId="77777777" w:rsidR="00492879" w:rsidRPr="00A12B2B" w:rsidRDefault="005F2C0D" w:rsidP="00492879">
      <w:pPr>
        <w:pStyle w:val="Standard"/>
        <w:tabs>
          <w:tab w:val="left" w:pos="7938"/>
          <w:tab w:val="left" w:pos="8364"/>
        </w:tabs>
        <w:ind w:right="-1"/>
        <w:rPr>
          <w:rFonts w:ascii="Arial" w:hAnsi="Arial" w:cs="Arial"/>
        </w:rPr>
      </w:pPr>
      <w:r w:rsidRPr="00A12B2B">
        <w:rPr>
          <w:rFonts w:ascii="Arial" w:hAnsi="Arial" w:cs="Arial"/>
        </w:rPr>
        <w:t>Naročnik v nobenem od navedenih primerov gospodarskim subjektom ne odgovarja za stroške,</w:t>
      </w:r>
      <w:r w:rsidR="00492879" w:rsidRPr="00A12B2B">
        <w:rPr>
          <w:rFonts w:ascii="Arial" w:hAnsi="Arial" w:cs="Arial"/>
        </w:rPr>
        <w:t xml:space="preserve"> ki </w:t>
      </w:r>
      <w:r w:rsidRPr="00A12B2B">
        <w:rPr>
          <w:rFonts w:ascii="Arial" w:hAnsi="Arial" w:cs="Arial"/>
        </w:rPr>
        <w:t xml:space="preserve">so jih </w:t>
      </w:r>
      <w:r w:rsidR="00492879" w:rsidRPr="00A12B2B">
        <w:rPr>
          <w:rFonts w:ascii="Arial" w:hAnsi="Arial" w:cs="Arial"/>
        </w:rPr>
        <w:t>imel</w:t>
      </w:r>
      <w:r w:rsidRPr="00A12B2B">
        <w:rPr>
          <w:rFonts w:ascii="Arial" w:hAnsi="Arial" w:cs="Arial"/>
        </w:rPr>
        <w:t>i</w:t>
      </w:r>
      <w:r w:rsidR="00492879" w:rsidRPr="00A12B2B">
        <w:rPr>
          <w:rFonts w:ascii="Arial" w:hAnsi="Arial" w:cs="Arial"/>
        </w:rPr>
        <w:t xml:space="preserve"> v zvezi s pripravo in </w:t>
      </w:r>
      <w:r w:rsidR="0067791E" w:rsidRPr="00A12B2B">
        <w:rPr>
          <w:rFonts w:ascii="Arial" w:hAnsi="Arial" w:cs="Arial"/>
        </w:rPr>
        <w:t>odd</w:t>
      </w:r>
      <w:r w:rsidRPr="00A12B2B">
        <w:rPr>
          <w:rFonts w:ascii="Arial" w:hAnsi="Arial" w:cs="Arial"/>
        </w:rPr>
        <w:t>a</w:t>
      </w:r>
      <w:r w:rsidR="0067791E" w:rsidRPr="00A12B2B">
        <w:rPr>
          <w:rFonts w:ascii="Arial" w:hAnsi="Arial" w:cs="Arial"/>
        </w:rPr>
        <w:t>jo</w:t>
      </w:r>
      <w:r w:rsidR="00492879" w:rsidRPr="00A12B2B">
        <w:rPr>
          <w:rFonts w:ascii="Arial" w:hAnsi="Arial" w:cs="Arial"/>
        </w:rPr>
        <w:t xml:space="preserve"> ponudbe</w:t>
      </w:r>
      <w:r w:rsidRPr="00A12B2B">
        <w:rPr>
          <w:rFonts w:ascii="Arial" w:hAnsi="Arial" w:cs="Arial"/>
        </w:rPr>
        <w:t xml:space="preserve"> ter za kakršne koli drug</w:t>
      </w:r>
      <w:r w:rsidR="004106BF" w:rsidRPr="00A12B2B">
        <w:rPr>
          <w:rFonts w:ascii="Arial" w:hAnsi="Arial" w:cs="Arial"/>
        </w:rPr>
        <w:t>e</w:t>
      </w:r>
      <w:r w:rsidRPr="00A12B2B">
        <w:rPr>
          <w:rFonts w:ascii="Arial" w:hAnsi="Arial" w:cs="Arial"/>
        </w:rPr>
        <w:t xml:space="preserve"> stroške ali škodo</w:t>
      </w:r>
      <w:r w:rsidR="00492879" w:rsidRPr="00A12B2B">
        <w:rPr>
          <w:rFonts w:ascii="Arial" w:hAnsi="Arial" w:cs="Arial"/>
        </w:rPr>
        <w:t xml:space="preserve">. Naročnik si pridržuje pravico, da poveča ali zmanjša obseg </w:t>
      </w:r>
      <w:r w:rsidRPr="00A12B2B">
        <w:rPr>
          <w:rFonts w:ascii="Arial" w:hAnsi="Arial" w:cs="Arial"/>
        </w:rPr>
        <w:t>predmeta naročila</w:t>
      </w:r>
      <w:r w:rsidR="007D4A5D" w:rsidRPr="00A12B2B">
        <w:rPr>
          <w:rFonts w:ascii="Arial" w:hAnsi="Arial" w:cs="Arial"/>
        </w:rPr>
        <w:t xml:space="preserve"> oziroma</w:t>
      </w:r>
      <w:r w:rsidR="00492879" w:rsidRPr="00A12B2B">
        <w:rPr>
          <w:rFonts w:ascii="Arial" w:hAnsi="Arial" w:cs="Arial"/>
        </w:rPr>
        <w:t xml:space="preserve"> ga prilagodi dejanskim potrebam. </w:t>
      </w:r>
      <w:r w:rsidRPr="00A12B2B">
        <w:rPr>
          <w:rFonts w:ascii="Arial" w:hAnsi="Arial" w:cs="Arial"/>
        </w:rPr>
        <w:t>Naročnik gospodarskim subjektom ne odgovarja za</w:t>
      </w:r>
      <w:r w:rsidR="00492879" w:rsidRPr="00A12B2B">
        <w:rPr>
          <w:rFonts w:ascii="Arial" w:hAnsi="Arial" w:cs="Arial"/>
        </w:rPr>
        <w:t xml:space="preserve"> </w:t>
      </w:r>
      <w:r w:rsidRPr="00A12B2B">
        <w:rPr>
          <w:rFonts w:ascii="Arial" w:hAnsi="Arial" w:cs="Arial"/>
        </w:rPr>
        <w:t xml:space="preserve">stroške ali škodo, ki bi jo lahko imeli </w:t>
      </w:r>
      <w:r w:rsidR="00492879" w:rsidRPr="00A12B2B">
        <w:rPr>
          <w:rFonts w:ascii="Arial" w:hAnsi="Arial" w:cs="Arial"/>
        </w:rPr>
        <w:t xml:space="preserve">v primeru, da </w:t>
      </w:r>
      <w:r w:rsidRPr="00A12B2B">
        <w:rPr>
          <w:rFonts w:ascii="Arial" w:hAnsi="Arial" w:cs="Arial"/>
        </w:rPr>
        <w:t xml:space="preserve">naročnik </w:t>
      </w:r>
      <w:r w:rsidR="0056178F" w:rsidRPr="00A12B2B">
        <w:rPr>
          <w:rFonts w:ascii="Arial" w:hAnsi="Arial" w:cs="Arial"/>
        </w:rPr>
        <w:t xml:space="preserve">zmanjša predmet </w:t>
      </w:r>
      <w:r w:rsidR="004106BF" w:rsidRPr="00A12B2B">
        <w:rPr>
          <w:rFonts w:ascii="Arial" w:hAnsi="Arial" w:cs="Arial"/>
        </w:rPr>
        <w:t xml:space="preserve">javnega </w:t>
      </w:r>
      <w:r w:rsidR="0056178F" w:rsidRPr="00A12B2B">
        <w:rPr>
          <w:rFonts w:ascii="Arial" w:hAnsi="Arial" w:cs="Arial"/>
        </w:rPr>
        <w:t>naročila na obseg, ki je</w:t>
      </w:r>
      <w:r w:rsidR="00492879" w:rsidRPr="00A12B2B">
        <w:rPr>
          <w:rFonts w:ascii="Arial" w:hAnsi="Arial" w:cs="Arial"/>
        </w:rPr>
        <w:t xml:space="preserve"> manjši od predvidenega.</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A12B2B" w:rsidRDefault="00235B3F" w:rsidP="00CD6BE5">
      <w:pPr>
        <w:pStyle w:val="Naslov1"/>
        <w:numPr>
          <w:ilvl w:val="0"/>
          <w:numId w:val="73"/>
        </w:numPr>
        <w:ind w:left="851" w:hanging="491"/>
        <w:rPr>
          <w:rFonts w:ascii="Arial" w:hAnsi="Arial" w:cs="Arial"/>
        </w:rPr>
      </w:pPr>
      <w:bookmarkStart w:id="41" w:name="_Toc511306758"/>
      <w:bookmarkStart w:id="42" w:name="_Toc48127535"/>
      <w:r w:rsidRPr="006B3AC9">
        <w:rPr>
          <w:rFonts w:ascii="Arial" w:hAnsi="Arial" w:cs="Arial"/>
        </w:rPr>
        <w:t>POGODBA</w:t>
      </w:r>
      <w:bookmarkEnd w:id="41"/>
      <w:bookmarkEnd w:id="42"/>
    </w:p>
    <w:p w14:paraId="1B37DF7D" w14:textId="77777777" w:rsidR="00A00185" w:rsidRPr="00A12B2B" w:rsidRDefault="00A00185" w:rsidP="00225D57">
      <w:pPr>
        <w:pStyle w:val="Standard"/>
        <w:keepNext/>
        <w:rPr>
          <w:rFonts w:ascii="Arial" w:hAnsi="Arial" w:cs="Arial"/>
        </w:rPr>
      </w:pPr>
    </w:p>
    <w:p w14:paraId="49857243" w14:textId="3478478B"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Ponudniki morajo osnutek pogodbe </w:t>
      </w:r>
      <w:r w:rsidRPr="00A12B2B">
        <w:rPr>
          <w:rFonts w:ascii="Arial" w:hAnsi="Arial" w:cs="Arial"/>
          <w:b/>
        </w:rPr>
        <w:t>na vsaki strani parafirati</w:t>
      </w:r>
      <w:r w:rsidR="007D4A5D" w:rsidRPr="00A12B2B">
        <w:rPr>
          <w:rFonts w:ascii="Arial" w:hAnsi="Arial" w:cs="Arial"/>
          <w:b/>
        </w:rPr>
        <w:t>.</w:t>
      </w:r>
      <w:r w:rsidRPr="00A12B2B">
        <w:rPr>
          <w:rFonts w:ascii="Arial" w:hAnsi="Arial" w:cs="Arial"/>
        </w:rPr>
        <w:t xml:space="preserv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 xml:space="preserve">na mestih, kjer je to predvideno, tudi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77777777" w:rsidR="00D012E5" w:rsidRPr="00A12B2B" w:rsidRDefault="00D012E5">
      <w:pPr>
        <w:pStyle w:val="Standard"/>
        <w:rPr>
          <w:rFonts w:ascii="Arial" w:hAnsi="Arial" w:cs="Arial"/>
        </w:rPr>
      </w:pPr>
      <w:r w:rsidRPr="00A12B2B">
        <w:rPr>
          <w:rFonts w:ascii="Arial" w:hAnsi="Arial" w:cs="Arial"/>
        </w:rPr>
        <w:lastRenderedPageBreak/>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A12B2B" w:rsidRDefault="00235B3F" w:rsidP="00CD6BE5">
      <w:pPr>
        <w:pStyle w:val="Naslov1"/>
        <w:numPr>
          <w:ilvl w:val="0"/>
          <w:numId w:val="73"/>
        </w:numPr>
        <w:ind w:left="851" w:hanging="491"/>
        <w:rPr>
          <w:rFonts w:ascii="Arial" w:hAnsi="Arial" w:cs="Arial"/>
        </w:rPr>
      </w:pPr>
      <w:bookmarkStart w:id="43" w:name="_Toc511306759"/>
      <w:bookmarkStart w:id="44" w:name="_Toc48127536"/>
      <w:r w:rsidRPr="006B3AC9">
        <w:rPr>
          <w:rFonts w:ascii="Arial" w:hAnsi="Arial" w:cs="Arial"/>
        </w:rPr>
        <w:t xml:space="preserve">PROTIKORUPCIJSKO </w:t>
      </w:r>
      <w:bookmarkEnd w:id="43"/>
      <w:r w:rsidR="00401D05" w:rsidRPr="006B3AC9">
        <w:rPr>
          <w:rFonts w:ascii="Arial" w:hAnsi="Arial" w:cs="Arial"/>
        </w:rPr>
        <w:t>DOLOČILO</w:t>
      </w:r>
      <w:bookmarkEnd w:id="44"/>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26751DD0"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760569FC" w14:textId="77777777" w:rsidR="00C22197" w:rsidRPr="00A12B2B" w:rsidRDefault="00C22197" w:rsidP="00C22197">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A12B2B">
        <w:rPr>
          <w:rFonts w:ascii="Arial" w:eastAsia="Times New Roman" w:hAnsi="Arial" w:cs="Arial"/>
          <w:color w:val="000000" w:themeColor="text1"/>
          <w:kern w:val="0"/>
          <w:lang w:eastAsia="sl-SI"/>
        </w:rPr>
        <w:t xml:space="preserve">Skladno s prvim odstavkom 35. člena </w:t>
      </w:r>
      <w:r w:rsidRPr="00A12B2B">
        <w:rPr>
          <w:rFonts w:ascii="Arial" w:eastAsia="Times New Roman" w:hAnsi="Arial" w:cs="Arial"/>
          <w:lang w:eastAsia="sl-SI"/>
        </w:rPr>
        <w:t xml:space="preserve">Zakona o integriteti in preprečevanju korupcije (Uradni list RS, št. 69/2011; </w:t>
      </w:r>
      <w:proofErr w:type="spellStart"/>
      <w:r w:rsidRPr="00A12B2B">
        <w:rPr>
          <w:rFonts w:ascii="Arial" w:eastAsia="Times New Roman" w:hAnsi="Arial" w:cs="Arial"/>
          <w:color w:val="000000" w:themeColor="text1"/>
          <w:kern w:val="0"/>
          <w:lang w:eastAsia="sl-SI"/>
        </w:rPr>
        <w:t>ZIntPK</w:t>
      </w:r>
      <w:proofErr w:type="spellEnd"/>
      <w:r w:rsidRPr="00A12B2B">
        <w:rPr>
          <w:rFonts w:ascii="Arial" w:eastAsia="Times New Roman" w:hAnsi="Arial" w:cs="Arial"/>
          <w:color w:val="000000" w:themeColor="text1"/>
          <w:kern w:val="0"/>
          <w:lang w:eastAsia="sl-SI"/>
        </w:rPr>
        <w:t>) naročnik ne sme naročati blaga, storitev ali gradenj od subjektov, v katerih je funkcionar, ki pri naročniku opravlja funkcijo, ali njegov družinski član:</w:t>
      </w:r>
    </w:p>
    <w:p w14:paraId="48BFD5F1" w14:textId="77777777" w:rsidR="00C22197" w:rsidRPr="00A12B2B" w:rsidRDefault="00C22197" w:rsidP="00CD6BE5">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A12B2B">
        <w:rPr>
          <w:rFonts w:ascii="Arial" w:eastAsia="Times New Roman" w:hAnsi="Arial" w:cs="Arial"/>
          <w:color w:val="000000" w:themeColor="text1"/>
          <w:kern w:val="0"/>
          <w:lang w:eastAsia="sl-SI"/>
        </w:rPr>
        <w:t>udeležen kot poslovodja, član poslovodstva ali zakoniti zastopnik ali</w:t>
      </w:r>
    </w:p>
    <w:p w14:paraId="027F5FE3" w14:textId="77777777" w:rsidR="00C22197" w:rsidRPr="00A12B2B" w:rsidRDefault="00C22197" w:rsidP="00CD6BE5">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A12B2B">
        <w:rPr>
          <w:rFonts w:ascii="Arial" w:hAnsi="Arial" w:cs="Arial"/>
          <w:color w:val="000000"/>
          <w:shd w:val="clear" w:color="auto" w:fill="FFFFFF"/>
        </w:rPr>
        <w:t>je neposredno ali preko drugih pravnih oseb v več kot pet odstotnem deležu udeležen pri ustanoviteljskih pravicah, upravljanju ali kapitalu.</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A12B2B" w:rsidRDefault="008609F5" w:rsidP="00CD6BE5">
      <w:pPr>
        <w:pStyle w:val="Naslov1"/>
        <w:numPr>
          <w:ilvl w:val="0"/>
          <w:numId w:val="73"/>
        </w:numPr>
        <w:ind w:left="851" w:hanging="491"/>
        <w:rPr>
          <w:rFonts w:ascii="Arial" w:hAnsi="Arial" w:cs="Arial"/>
        </w:rPr>
      </w:pPr>
      <w:bookmarkStart w:id="45" w:name="_Toc511306760"/>
      <w:bookmarkStart w:id="46" w:name="_Toc48127537"/>
      <w:r w:rsidRPr="006B3AC9">
        <w:rPr>
          <w:rFonts w:ascii="Arial" w:hAnsi="Arial" w:cs="Arial"/>
        </w:rPr>
        <w:t>POUK O PRAVNEM</w:t>
      </w:r>
      <w:r w:rsidR="00235B3F" w:rsidRPr="006B3AC9">
        <w:rPr>
          <w:rFonts w:ascii="Arial" w:hAnsi="Arial" w:cs="Arial"/>
        </w:rPr>
        <w:t xml:space="preserve"> VARSTV</w:t>
      </w:r>
      <w:bookmarkEnd w:id="45"/>
      <w:r w:rsidRPr="006B3AC9">
        <w:rPr>
          <w:rFonts w:ascii="Arial" w:hAnsi="Arial" w:cs="Arial"/>
        </w:rPr>
        <w:t>U</w:t>
      </w:r>
      <w:bookmarkEnd w:id="46"/>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55AB1C33" w14:textId="77777777" w:rsidR="00A00185" w:rsidRPr="00A12B2B" w:rsidRDefault="00235B3F">
      <w:pPr>
        <w:pStyle w:val="Standard"/>
        <w:rPr>
          <w:rFonts w:ascii="Arial" w:hAnsi="Arial" w:cs="Arial"/>
        </w:rPr>
      </w:pPr>
      <w:r w:rsidRPr="00A12B2B">
        <w:rPr>
          <w:rFonts w:ascii="Arial" w:hAnsi="Arial" w:cs="Arial"/>
        </w:rPr>
        <w:t>Zahtevek za revizijo, ki se nanaša na vsebino objave, povabilo k oddaji ponudbe ali razpisno dokumentacijo</w:t>
      </w:r>
      <w:r w:rsidR="00F665C2" w:rsidRPr="00A12B2B">
        <w:rPr>
          <w:rFonts w:ascii="Arial" w:hAnsi="Arial" w:cs="Arial"/>
        </w:rPr>
        <w:t>,</w:t>
      </w:r>
      <w:r w:rsidRPr="00A12B2B">
        <w:rPr>
          <w:rFonts w:ascii="Arial" w:hAnsi="Arial" w:cs="Arial"/>
        </w:rPr>
        <w:t xml:space="preserve"> se vloži v desetih delovnih dneh od dneva objave obvestila o naročilu ali prejema povabila k oddaji ponudbe. Zahtevka za revizijo v tem primeru ni dopustno v</w:t>
      </w:r>
      <w:r w:rsidR="00A30248" w:rsidRPr="00A12B2B">
        <w:rPr>
          <w:rFonts w:ascii="Arial" w:hAnsi="Arial" w:cs="Arial"/>
        </w:rPr>
        <w:t>ložiti po roku za prejem ponudb</w:t>
      </w:r>
      <w:r w:rsidRPr="00A12B2B">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w:t>
      </w:r>
      <w:r w:rsidRPr="00A12B2B">
        <w:rPr>
          <w:rFonts w:ascii="Arial" w:hAnsi="Arial" w:cs="Arial"/>
        </w:rPr>
        <w:lastRenderedPageBreak/>
        <w:t>informacijah, informacijah o nedokončanem postopku ali popravku, če se s tem obvestilom spreminjajo ali dopolnjujejo zahteve ali merila za izbiro najugodnejšega ponudnika.</w:t>
      </w:r>
    </w:p>
    <w:p w14:paraId="2065BB61" w14:textId="77777777" w:rsidR="00A00185" w:rsidRPr="00A12B2B" w:rsidRDefault="00A00185">
      <w:pPr>
        <w:pStyle w:val="Standard"/>
        <w:rPr>
          <w:rFonts w:ascii="Arial" w:hAnsi="Arial" w:cs="Arial"/>
        </w:rPr>
      </w:pPr>
    </w:p>
    <w:p w14:paraId="79D22C76" w14:textId="77777777" w:rsidR="00316974" w:rsidRPr="00A12B2B" w:rsidRDefault="00316974">
      <w:pPr>
        <w:pStyle w:val="Standard"/>
        <w:rPr>
          <w:rFonts w:ascii="Arial" w:hAnsi="Arial" w:cs="Arial"/>
          <w:color w:val="000000" w:themeColor="text1"/>
          <w:shd w:val="clear" w:color="auto" w:fill="FFFFFF"/>
        </w:rPr>
      </w:pPr>
      <w:r w:rsidRPr="00A12B2B">
        <w:rPr>
          <w:rFonts w:ascii="Arial" w:hAnsi="Arial" w:cs="Arial"/>
          <w:color w:val="000000"/>
          <w:shd w:val="clear" w:color="auto" w:fill="FFFFFF"/>
        </w:rPr>
        <w:t xml:space="preserve">V </w:t>
      </w:r>
      <w:proofErr w:type="spellStart"/>
      <w:r w:rsidRPr="00A12B2B">
        <w:rPr>
          <w:rFonts w:ascii="Arial" w:hAnsi="Arial" w:cs="Arial"/>
          <w:color w:val="000000"/>
          <w:shd w:val="clear" w:color="auto" w:fill="FFFFFF"/>
        </w:rPr>
        <w:t>predrevizijskem</w:t>
      </w:r>
      <w:proofErr w:type="spellEnd"/>
      <w:r w:rsidRPr="00A12B2B">
        <w:rPr>
          <w:rFonts w:ascii="Arial" w:hAnsi="Arial" w:cs="Arial"/>
          <w:color w:val="000000"/>
          <w:shd w:val="clear" w:color="auto" w:fill="FFFFFF"/>
        </w:rPr>
        <w:t xml:space="preserve"> in revizijskem postopku se ne presojajo očitane kršitve, ki se nanašajo na vsebino objave, povabilo k oddaji ponudb ali razpisno dokumentacijo, če bi lahko vlagatelj ali drug morebitni </w:t>
      </w:r>
      <w:r w:rsidRPr="00A12B2B">
        <w:rPr>
          <w:rFonts w:ascii="Arial" w:hAnsi="Arial" w:cs="Arial"/>
          <w:color w:val="000000" w:themeColor="text1"/>
          <w:shd w:val="clear" w:color="auto" w:fill="FFFFFF"/>
        </w:rPr>
        <w:t>ponudnik prek portala javnih naročil naročnika opozoril na očitano kršitev, pa te možnosti ni uporabil.</w:t>
      </w:r>
      <w:r w:rsidR="00CB771F" w:rsidRPr="00A12B2B">
        <w:rPr>
          <w:rFonts w:ascii="Arial" w:hAnsi="Arial" w:cs="Arial"/>
          <w:color w:val="000000" w:themeColor="text1"/>
          <w:shd w:val="clear" w:color="auto" w:fill="FFFFFF"/>
        </w:rPr>
        <w:t xml:space="preserve">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14:paraId="0F009BDD" w14:textId="77777777" w:rsidR="00316974" w:rsidRPr="00A12B2B" w:rsidRDefault="00316974">
      <w:pPr>
        <w:pStyle w:val="Standard"/>
        <w:rPr>
          <w:rFonts w:ascii="Arial" w:hAnsi="Arial" w:cs="Arial"/>
          <w:color w:val="000000" w:themeColor="text1"/>
        </w:rPr>
      </w:pPr>
    </w:p>
    <w:p w14:paraId="25681D77" w14:textId="77777777" w:rsidR="00A00185" w:rsidRPr="00A12B2B" w:rsidRDefault="00235B3F">
      <w:pPr>
        <w:pStyle w:val="Standard"/>
        <w:rPr>
          <w:rFonts w:ascii="Arial" w:hAnsi="Arial" w:cs="Arial"/>
        </w:rPr>
      </w:pPr>
      <w:r w:rsidRPr="00A12B2B">
        <w:rPr>
          <w:rFonts w:ascii="Arial" w:hAnsi="Arial" w:cs="Arial"/>
        </w:rPr>
        <w:t>Vlagatelj vloži zahtevek za revizijo pisno neposredno pri naročni</w:t>
      </w:r>
      <w:r w:rsidR="008609F5" w:rsidRPr="00A12B2B">
        <w:rPr>
          <w:rFonts w:ascii="Arial" w:hAnsi="Arial" w:cs="Arial"/>
        </w:rPr>
        <w:t>ku ali</w:t>
      </w:r>
      <w:r w:rsidRPr="00A12B2B">
        <w:rPr>
          <w:rFonts w:ascii="Arial" w:hAnsi="Arial" w:cs="Arial"/>
        </w:rPr>
        <w:t xml:space="preserve"> po pošti priporočeno ali priporočano s povratnico. S kopijo zahtevka za revizijo vlagatelj obvesti Ministrstvo za </w:t>
      </w:r>
      <w:r w:rsidR="008609F5" w:rsidRPr="00A12B2B">
        <w:rPr>
          <w:rFonts w:ascii="Arial" w:hAnsi="Arial" w:cs="Arial"/>
        </w:rPr>
        <w:t>javno upravo, Direktorat za javno naročanje</w:t>
      </w:r>
      <w:r w:rsidR="00F665C2" w:rsidRPr="00A12B2B">
        <w:rPr>
          <w:rFonts w:ascii="Arial" w:hAnsi="Arial" w:cs="Arial"/>
        </w:rPr>
        <w:t>, Tržaška cesta 19a, 1000 Ljubljana</w:t>
      </w:r>
      <w:r w:rsidRPr="00A12B2B">
        <w:rPr>
          <w:rFonts w:ascii="Arial" w:hAnsi="Arial" w:cs="Arial"/>
        </w:rPr>
        <w:t>. Vlagatelj zahtevka za revizijo</w:t>
      </w:r>
      <w:r w:rsidR="008609F5" w:rsidRPr="00A12B2B">
        <w:rPr>
          <w:rFonts w:ascii="Arial" w:hAnsi="Arial" w:cs="Arial"/>
        </w:rPr>
        <w:t>, ki se nanaša na vsebino objave, povabilo k oddaji ponudbe ali razpisno dokumentacijo,</w:t>
      </w:r>
      <w:r w:rsidR="00F665C2" w:rsidRPr="00A12B2B">
        <w:rPr>
          <w:rFonts w:ascii="Arial" w:hAnsi="Arial" w:cs="Arial"/>
        </w:rPr>
        <w:t xml:space="preserve"> mora pred</w:t>
      </w:r>
      <w:r w:rsidRPr="00A12B2B">
        <w:rPr>
          <w:rFonts w:ascii="Arial" w:hAnsi="Arial" w:cs="Arial"/>
        </w:rPr>
        <w:t xml:space="preserve"> vložitvi</w:t>
      </w:r>
      <w:r w:rsidR="00F665C2" w:rsidRPr="00A12B2B">
        <w:rPr>
          <w:rFonts w:ascii="Arial" w:hAnsi="Arial" w:cs="Arial"/>
        </w:rPr>
        <w:t>jo</w:t>
      </w:r>
      <w:r w:rsidRPr="00A12B2B">
        <w:rPr>
          <w:rFonts w:ascii="Arial" w:hAnsi="Arial" w:cs="Arial"/>
        </w:rPr>
        <w:t xml:space="preserve"> zahtevka plačati takso v višini </w:t>
      </w:r>
      <w:r w:rsidR="008609F5" w:rsidRPr="00A12B2B">
        <w:rPr>
          <w:rFonts w:ascii="Arial" w:hAnsi="Arial" w:cs="Arial"/>
        </w:rPr>
        <w:t>4.000,00 EUR</w:t>
      </w:r>
      <w:r w:rsidRPr="00A12B2B">
        <w:rPr>
          <w:rFonts w:ascii="Arial" w:hAnsi="Arial" w:cs="Arial"/>
        </w:rPr>
        <w:t>. Vlagatelj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 xml:space="preserve">Takso za </w:t>
      </w:r>
      <w:proofErr w:type="spellStart"/>
      <w:r w:rsidRPr="00A12B2B">
        <w:rPr>
          <w:rFonts w:ascii="Arial" w:hAnsi="Arial" w:cs="Arial"/>
        </w:rPr>
        <w:t>predrevizijski</w:t>
      </w:r>
      <w:proofErr w:type="spellEnd"/>
      <w:r w:rsidRPr="00A12B2B">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4CC7FDB9" w14:textId="77777777" w:rsidR="000D2656" w:rsidRPr="00A12B2B" w:rsidRDefault="000D2656" w:rsidP="008609F5">
      <w:pPr>
        <w:pStyle w:val="Noga"/>
        <w:tabs>
          <w:tab w:val="clear" w:pos="4536"/>
          <w:tab w:val="clear" w:pos="9072"/>
        </w:tabs>
        <w:rPr>
          <w:rFonts w:ascii="Arial" w:hAnsi="Arial" w:cs="Arial"/>
        </w:rPr>
      </w:pPr>
    </w:p>
    <w:p w14:paraId="2F5D845D" w14:textId="77777777" w:rsidR="00B73795" w:rsidRPr="00A12B2B" w:rsidRDefault="00B73795" w:rsidP="00B73795">
      <w:pPr>
        <w:pStyle w:val="Noga"/>
        <w:tabs>
          <w:tab w:val="clear" w:pos="4536"/>
          <w:tab w:val="clear" w:pos="9072"/>
        </w:tabs>
        <w:jc w:val="right"/>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A30248">
      <w:pPr>
        <w:pStyle w:val="Noga"/>
        <w:tabs>
          <w:tab w:val="clear" w:pos="4536"/>
          <w:tab w:val="clear" w:pos="9072"/>
        </w:tabs>
        <w:jc w:val="right"/>
        <w:rPr>
          <w:rFonts w:ascii="Arial" w:eastAsia="Times New Roman" w:hAnsi="Arial" w:cs="Arial"/>
          <w:i/>
          <w:lang w:eastAsia="sl-SI"/>
        </w:rPr>
      </w:pPr>
      <w:r w:rsidRPr="00A12B2B">
        <w:rPr>
          <w:rFonts w:ascii="Arial" w:hAnsi="Arial" w:cs="Arial"/>
        </w:rPr>
        <w:t xml:space="preserve">Dražen </w:t>
      </w:r>
      <w:proofErr w:type="spellStart"/>
      <w:r w:rsidRPr="00A12B2B">
        <w:rPr>
          <w:rFonts w:ascii="Arial" w:hAnsi="Arial" w:cs="Arial"/>
        </w:rPr>
        <w:t>Levojević</w:t>
      </w:r>
      <w:proofErr w:type="spellEnd"/>
      <w:r w:rsidRPr="00A12B2B">
        <w:rPr>
          <w:rFonts w:ascii="Arial" w:hAnsi="Arial" w:cs="Arial"/>
        </w:rPr>
        <w:t>,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48127538"/>
      <w:r w:rsidRPr="006B3AC9">
        <w:rPr>
          <w:rFonts w:ascii="Arial" w:hAnsi="Arial" w:cs="Arial"/>
          <w:sz w:val="26"/>
          <w:szCs w:val="26"/>
          <w:u w:val="none"/>
        </w:rPr>
        <w:lastRenderedPageBreak/>
        <w:t>PONUDBA</w:t>
      </w:r>
      <w:bookmarkEnd w:id="47"/>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77777777" w:rsidR="00647082" w:rsidRPr="00A12B2B" w:rsidRDefault="0077415C" w:rsidP="0077415C">
      <w:pPr>
        <w:pStyle w:val="Standard"/>
        <w:rPr>
          <w:rFonts w:ascii="Arial" w:eastAsia="Times New Roman" w:hAnsi="Arial" w:cs="Arial"/>
          <w:lang w:eastAsia="sl-SI"/>
        </w:rPr>
      </w:pPr>
      <w:r w:rsidRPr="00A12B2B">
        <w:rPr>
          <w:rFonts w:ascii="Arial" w:eastAsia="Times New Roman" w:hAnsi="Arial" w:cs="Arial"/>
          <w:lang w:eastAsia="sl-SI"/>
        </w:rPr>
        <w:t>Gospodarski subjekt:</w:t>
      </w:r>
    </w:p>
    <w:p w14:paraId="13B1E8BA" w14:textId="77777777" w:rsidR="00267C6F" w:rsidRPr="00A12B2B" w:rsidRDefault="00267C6F"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1951"/>
        <w:gridCol w:w="7259"/>
      </w:tblGrid>
      <w:tr w:rsidR="0077415C" w:rsidRPr="00A12B2B" w14:paraId="05422A36" w14:textId="77777777" w:rsidTr="0077415C">
        <w:tc>
          <w:tcPr>
            <w:tcW w:w="1951" w:type="dxa"/>
          </w:tcPr>
          <w:p w14:paraId="2B39F56C" w14:textId="77777777" w:rsidR="0077415C" w:rsidRPr="00A12B2B" w:rsidRDefault="0077415C" w:rsidP="0077415C">
            <w:pPr>
              <w:pStyle w:val="Standard"/>
              <w:rPr>
                <w:rFonts w:ascii="Arial" w:hAnsi="Arial" w:cs="Arial"/>
              </w:rPr>
            </w:pPr>
            <w:r w:rsidRPr="00A12B2B">
              <w:rPr>
                <w:rFonts w:ascii="Arial" w:hAnsi="Arial" w:cs="Arial"/>
              </w:rPr>
              <w:t>Polni naziv</w:t>
            </w:r>
          </w:p>
        </w:tc>
        <w:tc>
          <w:tcPr>
            <w:tcW w:w="7259"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77415C">
        <w:tc>
          <w:tcPr>
            <w:tcW w:w="1951"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7259"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77415C">
        <w:tc>
          <w:tcPr>
            <w:tcW w:w="1951"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7259"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41D09E4B" w14:textId="77777777" w:rsidR="0077415C" w:rsidRPr="00A12B2B" w:rsidRDefault="0077415C" w:rsidP="0077415C">
      <w:pPr>
        <w:pStyle w:val="Standard"/>
        <w:rPr>
          <w:rFonts w:ascii="Arial" w:hAnsi="Arial" w:cs="Arial"/>
        </w:rPr>
      </w:pPr>
    </w:p>
    <w:p w14:paraId="19D7A4BA" w14:textId="1AFB14D4"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82509C" w:rsidRPr="00A12B2B">
        <w:rPr>
          <w:rFonts w:ascii="Arial" w:hAnsi="Arial" w:cs="Arial"/>
        </w:rPr>
        <w:t>L</w:t>
      </w:r>
      <w:r w:rsidR="00F968F8" w:rsidRPr="00A12B2B">
        <w:rPr>
          <w:rFonts w:ascii="Arial" w:hAnsi="Arial" w:cs="Arial"/>
        </w:rPr>
        <w:t>aboratorijsk</w:t>
      </w:r>
      <w:r w:rsidR="0082509C" w:rsidRPr="00A12B2B">
        <w:rPr>
          <w:rFonts w:ascii="Arial" w:hAnsi="Arial" w:cs="Arial"/>
        </w:rPr>
        <w:t>e</w:t>
      </w:r>
      <w:r w:rsidR="00F968F8" w:rsidRPr="00A12B2B">
        <w:rPr>
          <w:rFonts w:ascii="Arial" w:hAnsi="Arial" w:cs="Arial"/>
        </w:rPr>
        <w:t xml:space="preserve"> storitv</w:t>
      </w:r>
      <w:r w:rsidR="0082509C" w:rsidRPr="00A12B2B">
        <w:rPr>
          <w:rFonts w:ascii="Arial" w:hAnsi="Arial" w:cs="Arial"/>
        </w:rPr>
        <w:t>e</w:t>
      </w:r>
      <w:r w:rsidR="00F968F8" w:rsidRPr="00A12B2B">
        <w:rPr>
          <w:rFonts w:ascii="Arial" w:hAnsi="Arial" w:cs="Arial"/>
        </w:rPr>
        <w:t xml:space="preserve"> za obdobje 2 let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 partner v skupini ponudnikov podajamo sledečo ponudbo, skladno z razpisno dokumentacijo javnega naročila in veljavnimi predpisi.</w:t>
      </w:r>
    </w:p>
    <w:p w14:paraId="00D73596" w14:textId="77777777" w:rsidR="0077415C" w:rsidRPr="00A12B2B" w:rsidRDefault="0077415C"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132B5E78" w:rsidR="000D419C" w:rsidRPr="00A12B2B" w:rsidRDefault="000D419C" w:rsidP="000D419C">
      <w:pPr>
        <w:pStyle w:val="Standard"/>
        <w:widowControl w:val="0"/>
        <w:rPr>
          <w:rFonts w:ascii="Arial" w:eastAsia="Times New Roman" w:hAnsi="Arial" w:cs="Arial"/>
          <w:color w:val="000000" w:themeColor="text1"/>
          <w:lang w:eastAsia="sl-SI"/>
        </w:rPr>
      </w:pPr>
      <w:r w:rsidRPr="00A12B2B">
        <w:rPr>
          <w:rFonts w:ascii="Arial" w:eastAsia="Times New Roman" w:hAnsi="Arial" w:cs="Arial"/>
          <w:color w:val="000000" w:themeColor="text1"/>
          <w:lang w:eastAsia="sl-SI"/>
        </w:rPr>
        <w:t>Ponudbo oddajamo za sklope (</w:t>
      </w:r>
      <w:r w:rsidRPr="00A12B2B">
        <w:rPr>
          <w:rFonts w:ascii="Arial" w:eastAsia="Times New Roman" w:hAnsi="Arial" w:cs="Arial"/>
          <w:color w:val="000000" w:themeColor="text1"/>
          <w:u w:val="single"/>
          <w:lang w:eastAsia="sl-SI"/>
        </w:rPr>
        <w:t>ustrezno obkrožiti</w:t>
      </w:r>
      <w:r w:rsidR="00497116">
        <w:rPr>
          <w:rFonts w:ascii="Arial" w:eastAsia="Times New Roman" w:hAnsi="Arial" w:cs="Arial"/>
          <w:color w:val="000000" w:themeColor="text1"/>
          <w:lang w:eastAsia="sl-SI"/>
        </w:rPr>
        <w:t xml:space="preserve">): 1 </w:t>
      </w:r>
      <w:r w:rsidRPr="00A12B2B">
        <w:rPr>
          <w:rFonts w:ascii="Arial" w:eastAsia="Times New Roman" w:hAnsi="Arial" w:cs="Arial"/>
          <w:color w:val="000000" w:themeColor="text1"/>
          <w:lang w:eastAsia="sl-SI"/>
        </w:rPr>
        <w:t xml:space="preserve">   </w:t>
      </w:r>
      <w:r w:rsidR="00034DB6" w:rsidRPr="00A12B2B">
        <w:rPr>
          <w:rFonts w:ascii="Arial" w:eastAsia="Times New Roman" w:hAnsi="Arial" w:cs="Arial"/>
          <w:color w:val="000000" w:themeColor="text1"/>
          <w:lang w:eastAsia="sl-SI"/>
        </w:rPr>
        <w:t xml:space="preserve"> </w:t>
      </w:r>
      <w:r w:rsidR="00497116">
        <w:rPr>
          <w:rFonts w:ascii="Arial" w:eastAsia="Times New Roman" w:hAnsi="Arial" w:cs="Arial"/>
          <w:color w:val="000000" w:themeColor="text1"/>
          <w:lang w:eastAsia="sl-SI"/>
        </w:rPr>
        <w:t xml:space="preserve">2  </w:t>
      </w:r>
      <w:r w:rsidRPr="00A12B2B">
        <w:rPr>
          <w:rFonts w:ascii="Arial" w:eastAsia="Times New Roman" w:hAnsi="Arial" w:cs="Arial"/>
          <w:color w:val="000000" w:themeColor="text1"/>
          <w:lang w:eastAsia="sl-SI"/>
        </w:rPr>
        <w:t xml:space="preserve">   </w:t>
      </w:r>
      <w:r w:rsidR="00497116">
        <w:rPr>
          <w:rFonts w:ascii="Arial" w:eastAsia="Times New Roman" w:hAnsi="Arial" w:cs="Arial"/>
          <w:color w:val="000000" w:themeColor="text1"/>
          <w:lang w:eastAsia="sl-SI"/>
        </w:rPr>
        <w:t xml:space="preserve">3 </w:t>
      </w:r>
      <w:r w:rsidRPr="00A12B2B">
        <w:rPr>
          <w:rFonts w:ascii="Arial" w:eastAsia="Times New Roman" w:hAnsi="Arial" w:cs="Arial"/>
          <w:color w:val="000000" w:themeColor="text1"/>
          <w:lang w:eastAsia="sl-SI"/>
        </w:rPr>
        <w:t xml:space="preserve">    </w:t>
      </w:r>
      <w:r w:rsidR="00497116">
        <w:rPr>
          <w:rFonts w:ascii="Arial" w:eastAsia="Times New Roman" w:hAnsi="Arial" w:cs="Arial"/>
          <w:color w:val="000000" w:themeColor="text1"/>
          <w:lang w:eastAsia="sl-SI"/>
        </w:rPr>
        <w:t xml:space="preserve">4     5     6     </w:t>
      </w:r>
      <w:r w:rsidRPr="00A12B2B">
        <w:rPr>
          <w:rFonts w:ascii="Arial" w:eastAsia="Times New Roman" w:hAnsi="Arial" w:cs="Arial"/>
          <w:color w:val="000000" w:themeColor="text1"/>
          <w:lang w:eastAsia="sl-SI"/>
        </w:rPr>
        <w:t>7</w:t>
      </w:r>
      <w:r w:rsidR="00497116">
        <w:rPr>
          <w:rFonts w:ascii="Arial" w:eastAsia="Times New Roman" w:hAnsi="Arial" w:cs="Arial"/>
          <w:color w:val="000000" w:themeColor="text1"/>
          <w:lang w:eastAsia="sl-SI"/>
        </w:rPr>
        <w:t xml:space="preserve">     8     9     10</w:t>
      </w:r>
      <w:r w:rsidRPr="00A12B2B">
        <w:rPr>
          <w:rFonts w:ascii="Arial" w:eastAsia="Times New Roman" w:hAnsi="Arial" w:cs="Arial"/>
          <w:color w:val="000000" w:themeColor="text1"/>
          <w:lang w:eastAsia="sl-SI"/>
        </w:rPr>
        <w:t xml:space="preserve">     </w:t>
      </w:r>
    </w:p>
    <w:p w14:paraId="2F9B31A3" w14:textId="77777777" w:rsidR="000D419C" w:rsidRPr="00A12B2B" w:rsidRDefault="000D419C" w:rsidP="006802E9">
      <w:pPr>
        <w:pStyle w:val="Standard"/>
        <w:widowControl w:val="0"/>
        <w:shd w:val="clear" w:color="auto" w:fill="FFFFFF"/>
        <w:rPr>
          <w:rFonts w:ascii="Arial" w:eastAsia="Times New Roman" w:hAnsi="Arial" w:cs="Arial"/>
          <w:b/>
          <w:color w:val="000000" w:themeColor="text1"/>
          <w:spacing w:val="1"/>
          <w:lang w:eastAsia="sl-SI"/>
        </w:rPr>
      </w:pPr>
    </w:p>
    <w:p w14:paraId="007FFCE5" w14:textId="77777777" w:rsidR="00034DB6" w:rsidRPr="00A12B2B" w:rsidRDefault="00034DB6"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821257B" w14:textId="77777777"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0F3E83D" w14:textId="4C1DE912" w:rsidR="005305A2" w:rsidRPr="00A12B2B" w:rsidRDefault="005305A2" w:rsidP="005305A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shd w:val="clear" w:color="auto" w:fill="C5E0B3" w:themeFill="accent6" w:themeFillTint="66"/>
              </w:rPr>
              <w:t xml:space="preserve">sklop št. 1 </w:t>
            </w:r>
            <w:r w:rsidRPr="00A12B2B">
              <w:rPr>
                <w:rFonts w:ascii="Arial" w:hAnsi="Arial" w:cs="Arial"/>
                <w:shd w:val="clear" w:color="auto" w:fill="C5E0B3" w:themeFill="accent6" w:themeFillTint="66"/>
              </w:rPr>
              <w:t>(</w:t>
            </w:r>
            <w:r w:rsidR="00F968F8" w:rsidRPr="00A12B2B">
              <w:rPr>
                <w:rFonts w:ascii="Arial" w:hAnsi="Arial" w:cs="Arial"/>
              </w:rPr>
              <w:t>Mikrobiološke in druge laboratorijske preiskave</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39DCDDC0" w14:textId="77777777"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A7B7CE" w14:textId="77777777" w:rsidR="005305A2" w:rsidRPr="00A12B2B" w:rsidRDefault="005305A2" w:rsidP="006470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4309D4" w14:textId="77777777" w:rsidR="005305A2" w:rsidRPr="00A12B2B" w:rsidRDefault="005305A2" w:rsidP="00647082">
            <w:pPr>
              <w:pStyle w:val="Standard"/>
              <w:widowControl w:val="0"/>
              <w:shd w:val="clear" w:color="auto" w:fill="FFFFFF"/>
              <w:jc w:val="right"/>
              <w:rPr>
                <w:rFonts w:ascii="Arial" w:eastAsia="Times New Roman" w:hAnsi="Arial" w:cs="Arial"/>
                <w:lang w:eastAsia="sl-SI"/>
              </w:rPr>
            </w:pPr>
          </w:p>
        </w:tc>
      </w:tr>
      <w:tr w:rsidR="00A00185" w:rsidRPr="00A12B2B" w14:paraId="4E37AE49"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33D4C5" w14:textId="77777777" w:rsidR="00A00185" w:rsidRPr="00A12B2B" w:rsidRDefault="00235B3F" w:rsidP="004642D8">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sidR="006802E9" w:rsidRPr="00A12B2B">
              <w:rPr>
                <w:rFonts w:ascii="Arial" w:eastAsia="Times New Roman" w:hAnsi="Arial" w:cs="Arial"/>
                <w:color w:val="000000"/>
                <w:lang w:eastAsia="sl-SI"/>
              </w:rPr>
              <w:t>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766CC7" w14:textId="77777777" w:rsidR="00A00185" w:rsidRPr="00A12B2B" w:rsidRDefault="00A00185" w:rsidP="00647082">
            <w:pPr>
              <w:pStyle w:val="Standard"/>
              <w:widowControl w:val="0"/>
              <w:shd w:val="clear" w:color="auto" w:fill="FFFFFF"/>
              <w:rPr>
                <w:rFonts w:ascii="Arial" w:eastAsia="Times New Roman" w:hAnsi="Arial" w:cs="Arial"/>
                <w:lang w:eastAsia="sl-SI"/>
              </w:rPr>
            </w:pPr>
          </w:p>
        </w:tc>
      </w:tr>
      <w:tr w:rsidR="00A00185" w:rsidRPr="00A12B2B" w14:paraId="048377BC"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2615DD" w14:textId="77777777" w:rsidR="00A00185" w:rsidRPr="00A12B2B" w:rsidRDefault="00235B3F" w:rsidP="00647082">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 xml:space="preserve">Skupna ponudbena cena </w:t>
            </w:r>
            <w:r w:rsidR="00647082" w:rsidRPr="00A12B2B">
              <w:rPr>
                <w:rFonts w:ascii="Arial" w:eastAsia="Times New Roman" w:hAnsi="Arial" w:cs="Arial"/>
                <w:color w:val="000000"/>
                <w:spacing w:val="-1"/>
                <w:lang w:eastAsia="sl-SI"/>
              </w:rPr>
              <w:t xml:space="preserve">v EUR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2195FA" w14:textId="77777777" w:rsidR="00A00185" w:rsidRPr="00A12B2B" w:rsidRDefault="00A00185" w:rsidP="00647082">
            <w:pPr>
              <w:pStyle w:val="Standard"/>
              <w:widowControl w:val="0"/>
              <w:shd w:val="clear" w:color="auto" w:fill="FFFFFF"/>
              <w:rPr>
                <w:rFonts w:ascii="Arial" w:eastAsia="Times New Roman" w:hAnsi="Arial" w:cs="Arial"/>
                <w:lang w:eastAsia="sl-SI"/>
              </w:rPr>
            </w:pPr>
          </w:p>
        </w:tc>
      </w:tr>
    </w:tbl>
    <w:p w14:paraId="42950797" w14:textId="77777777" w:rsidR="005305A2" w:rsidRPr="00A12B2B" w:rsidRDefault="005305A2"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CE33D90"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2FADC53" w14:textId="0A9F543D" w:rsidR="005305A2" w:rsidRPr="00A12B2B"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rPr>
              <w:t>sklop št. 2</w:t>
            </w:r>
            <w:r w:rsidRPr="00A12B2B">
              <w:rPr>
                <w:rFonts w:ascii="Arial" w:hAnsi="Arial" w:cs="Arial"/>
              </w:rPr>
              <w:t xml:space="preserve"> (</w:t>
            </w:r>
            <w:r w:rsidR="00F968F8" w:rsidRPr="00A12B2B">
              <w:rPr>
                <w:rFonts w:ascii="Arial" w:hAnsi="Arial" w:cs="Arial"/>
              </w:rPr>
              <w:t>Preiskave s področja klinične kemije in biokemije</w:t>
            </w:r>
            <w:r w:rsidR="00497116">
              <w:rPr>
                <w:rFonts w:ascii="Arial" w:hAnsi="Arial" w:cs="Arial"/>
              </w:rPr>
              <w:t xml:space="preserve"> – prvi del</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6E415E0A"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BD75E3" w14:textId="77777777"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603E43" w14:textId="77777777" w:rsidR="005305A2" w:rsidRPr="00A12B2B" w:rsidRDefault="005305A2" w:rsidP="00572B82">
            <w:pPr>
              <w:pStyle w:val="Standard"/>
              <w:widowControl w:val="0"/>
              <w:shd w:val="clear" w:color="auto" w:fill="FFFFFF"/>
              <w:jc w:val="right"/>
              <w:rPr>
                <w:rFonts w:ascii="Arial" w:eastAsia="Times New Roman" w:hAnsi="Arial" w:cs="Arial"/>
                <w:lang w:eastAsia="sl-SI"/>
              </w:rPr>
            </w:pPr>
          </w:p>
        </w:tc>
      </w:tr>
      <w:tr w:rsidR="005305A2" w:rsidRPr="00A12B2B" w14:paraId="2E077DA7"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C18D55"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57DEB5"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r w:rsidR="005305A2" w:rsidRPr="00A12B2B" w14:paraId="05402DB8"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6C3679"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72B2C0"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bl>
    <w:p w14:paraId="0A26A7A4" w14:textId="77777777" w:rsidR="00267C6F" w:rsidRDefault="00267C6F"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497116" w:rsidRPr="00A12B2B" w14:paraId="202F6F47" w14:textId="77777777" w:rsidTr="00497116">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BA41110" w14:textId="5C9A90B7" w:rsidR="00497116" w:rsidRPr="00A12B2B" w:rsidRDefault="00497116" w:rsidP="00497116">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3</w:t>
            </w:r>
            <w:r w:rsidRPr="00A12B2B">
              <w:rPr>
                <w:rFonts w:ascii="Arial" w:hAnsi="Arial" w:cs="Arial"/>
              </w:rPr>
              <w:t xml:space="preserve"> (Preiskave s področja klinične kemije in biokemije</w:t>
            </w:r>
            <w:r>
              <w:rPr>
                <w:rFonts w:ascii="Arial" w:hAnsi="Arial" w:cs="Arial"/>
              </w:rPr>
              <w:t xml:space="preserve"> – drugi del</w:t>
            </w:r>
            <w:r w:rsidRPr="00A12B2B">
              <w:rPr>
                <w:rFonts w:ascii="Arial" w:hAnsi="Arial" w:cs="Arial"/>
              </w:rPr>
              <w:t>) za obdobje dveh let znaša:</w:t>
            </w:r>
          </w:p>
        </w:tc>
      </w:tr>
      <w:tr w:rsidR="00497116" w:rsidRPr="00A12B2B" w14:paraId="5910C9F5" w14:textId="77777777" w:rsidTr="00497116">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CCAFD0" w14:textId="77777777" w:rsidR="00497116" w:rsidRPr="00A12B2B" w:rsidRDefault="00497116" w:rsidP="00497116">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581A12C" w14:textId="77777777" w:rsidR="00497116" w:rsidRPr="00A12B2B" w:rsidRDefault="00497116" w:rsidP="00497116">
            <w:pPr>
              <w:pStyle w:val="Standard"/>
              <w:widowControl w:val="0"/>
              <w:shd w:val="clear" w:color="auto" w:fill="FFFFFF"/>
              <w:jc w:val="right"/>
              <w:rPr>
                <w:rFonts w:ascii="Arial" w:eastAsia="Times New Roman" w:hAnsi="Arial" w:cs="Arial"/>
                <w:lang w:eastAsia="sl-SI"/>
              </w:rPr>
            </w:pPr>
          </w:p>
        </w:tc>
      </w:tr>
      <w:tr w:rsidR="00497116" w:rsidRPr="00A12B2B" w14:paraId="33559A09"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20A5F3" w14:textId="77777777" w:rsidR="00497116" w:rsidRPr="00A12B2B" w:rsidRDefault="00497116" w:rsidP="00497116">
            <w:pPr>
              <w:pStyle w:val="Standard"/>
              <w:widowControl w:val="0"/>
              <w:shd w:val="clear" w:color="auto" w:fill="FFFFFF"/>
              <w:rPr>
                <w:rFonts w:ascii="Arial" w:hAnsi="Arial" w:cs="Arial"/>
              </w:rPr>
            </w:pPr>
            <w:r w:rsidRPr="00A12B2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38B5556" w14:textId="77777777" w:rsidR="00497116" w:rsidRPr="00A12B2B" w:rsidRDefault="00497116" w:rsidP="00497116">
            <w:pPr>
              <w:pStyle w:val="Standard"/>
              <w:widowControl w:val="0"/>
              <w:shd w:val="clear" w:color="auto" w:fill="FFFFFF"/>
              <w:rPr>
                <w:rFonts w:ascii="Arial" w:eastAsia="Times New Roman" w:hAnsi="Arial" w:cs="Arial"/>
                <w:lang w:eastAsia="sl-SI"/>
              </w:rPr>
            </w:pPr>
          </w:p>
        </w:tc>
      </w:tr>
      <w:tr w:rsidR="00497116" w:rsidRPr="00A12B2B" w14:paraId="4F8FCF23"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032448" w14:textId="77777777" w:rsidR="00497116" w:rsidRPr="00A12B2B" w:rsidRDefault="00497116" w:rsidP="00497116">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93D643" w14:textId="77777777" w:rsidR="00497116" w:rsidRPr="00A12B2B" w:rsidRDefault="00497116" w:rsidP="00497116">
            <w:pPr>
              <w:pStyle w:val="Standard"/>
              <w:widowControl w:val="0"/>
              <w:shd w:val="clear" w:color="auto" w:fill="FFFFFF"/>
              <w:rPr>
                <w:rFonts w:ascii="Arial" w:eastAsia="Times New Roman" w:hAnsi="Arial" w:cs="Arial"/>
                <w:lang w:eastAsia="sl-SI"/>
              </w:rPr>
            </w:pPr>
          </w:p>
        </w:tc>
      </w:tr>
    </w:tbl>
    <w:p w14:paraId="7D60D692" w14:textId="77777777" w:rsidR="00497116" w:rsidRDefault="00497116" w:rsidP="00647082">
      <w:pPr>
        <w:pStyle w:val="Standard"/>
        <w:widowControl w:val="0"/>
        <w:shd w:val="clear" w:color="auto" w:fill="FFFFFF"/>
        <w:rPr>
          <w:rFonts w:ascii="Arial" w:eastAsia="Times New Roman" w:hAnsi="Arial" w:cs="Arial"/>
          <w:b/>
          <w:color w:val="000000"/>
          <w:spacing w:val="-1"/>
          <w:sz w:val="24"/>
          <w:szCs w:val="24"/>
          <w:lang w:eastAsia="sl-SI"/>
        </w:rPr>
      </w:pPr>
    </w:p>
    <w:p w14:paraId="50E85C49" w14:textId="77777777" w:rsidR="00497116" w:rsidRDefault="00497116"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497116" w:rsidRPr="00A12B2B" w14:paraId="3BD44FF2" w14:textId="77777777" w:rsidTr="00497116">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2F932A8E" w14:textId="7549E0A5" w:rsidR="00497116" w:rsidRPr="00A12B2B" w:rsidRDefault="00497116" w:rsidP="00497116">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4</w:t>
            </w:r>
            <w:r w:rsidRPr="00A12B2B">
              <w:rPr>
                <w:rFonts w:ascii="Arial" w:hAnsi="Arial" w:cs="Arial"/>
              </w:rPr>
              <w:t xml:space="preserve"> (</w:t>
            </w:r>
            <w:proofErr w:type="spellStart"/>
            <w:r w:rsidRPr="00A12B2B">
              <w:rPr>
                <w:rFonts w:ascii="Arial" w:hAnsi="Arial" w:cs="Arial"/>
              </w:rPr>
              <w:t>Alergološke</w:t>
            </w:r>
            <w:proofErr w:type="spellEnd"/>
            <w:r w:rsidRPr="00A12B2B">
              <w:rPr>
                <w:rFonts w:ascii="Arial" w:hAnsi="Arial" w:cs="Arial"/>
              </w:rPr>
              <w:t xml:space="preserve"> preiskave) za obdobje dveh let znaša:</w:t>
            </w:r>
          </w:p>
        </w:tc>
      </w:tr>
      <w:tr w:rsidR="00497116" w:rsidRPr="00A12B2B" w14:paraId="2455E003" w14:textId="77777777" w:rsidTr="00497116">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B0BBFE5" w14:textId="77777777" w:rsidR="00497116" w:rsidRPr="00A12B2B" w:rsidRDefault="00497116" w:rsidP="00497116">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CCD8AE2" w14:textId="77777777" w:rsidR="00497116" w:rsidRPr="00A12B2B" w:rsidRDefault="00497116" w:rsidP="00497116">
            <w:pPr>
              <w:pStyle w:val="Standard"/>
              <w:widowControl w:val="0"/>
              <w:shd w:val="clear" w:color="auto" w:fill="FFFFFF"/>
              <w:jc w:val="right"/>
              <w:rPr>
                <w:rFonts w:ascii="Arial" w:eastAsia="Times New Roman" w:hAnsi="Arial" w:cs="Arial"/>
                <w:lang w:eastAsia="sl-SI"/>
              </w:rPr>
            </w:pPr>
          </w:p>
        </w:tc>
      </w:tr>
      <w:tr w:rsidR="00497116" w:rsidRPr="00A12B2B" w14:paraId="16E725BC"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D7F99C0" w14:textId="77777777" w:rsidR="00497116" w:rsidRPr="00A12B2B" w:rsidRDefault="00497116" w:rsidP="00497116">
            <w:pPr>
              <w:pStyle w:val="Standard"/>
              <w:widowControl w:val="0"/>
              <w:shd w:val="clear" w:color="auto" w:fill="FFFFFF"/>
              <w:rPr>
                <w:rFonts w:ascii="Arial" w:hAnsi="Arial" w:cs="Arial"/>
              </w:rPr>
            </w:pPr>
            <w:r w:rsidRPr="00A12B2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3A193D" w14:textId="77777777" w:rsidR="00497116" w:rsidRPr="00A12B2B" w:rsidRDefault="00497116" w:rsidP="00497116">
            <w:pPr>
              <w:pStyle w:val="Standard"/>
              <w:widowControl w:val="0"/>
              <w:shd w:val="clear" w:color="auto" w:fill="FFFFFF"/>
              <w:rPr>
                <w:rFonts w:ascii="Arial" w:eastAsia="Times New Roman" w:hAnsi="Arial" w:cs="Arial"/>
                <w:lang w:eastAsia="sl-SI"/>
              </w:rPr>
            </w:pPr>
          </w:p>
        </w:tc>
      </w:tr>
      <w:tr w:rsidR="00497116" w:rsidRPr="00A12B2B" w14:paraId="1F55572F"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C9F586A" w14:textId="77777777" w:rsidR="00497116" w:rsidRPr="00A12B2B" w:rsidRDefault="00497116" w:rsidP="00497116">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0FC069" w14:textId="77777777" w:rsidR="00497116" w:rsidRPr="00A12B2B" w:rsidRDefault="00497116" w:rsidP="00497116">
            <w:pPr>
              <w:pStyle w:val="Standard"/>
              <w:widowControl w:val="0"/>
              <w:shd w:val="clear" w:color="auto" w:fill="FFFFFF"/>
              <w:rPr>
                <w:rFonts w:ascii="Arial" w:eastAsia="Times New Roman" w:hAnsi="Arial" w:cs="Arial"/>
                <w:lang w:eastAsia="sl-SI"/>
              </w:rPr>
            </w:pPr>
          </w:p>
        </w:tc>
      </w:tr>
    </w:tbl>
    <w:p w14:paraId="7D292C3D" w14:textId="77777777" w:rsidR="00497116" w:rsidRDefault="00497116" w:rsidP="00647082">
      <w:pPr>
        <w:pStyle w:val="Standard"/>
        <w:widowControl w:val="0"/>
        <w:shd w:val="clear" w:color="auto" w:fill="FFFFFF"/>
        <w:rPr>
          <w:rFonts w:ascii="Arial" w:eastAsia="Times New Roman" w:hAnsi="Arial" w:cs="Arial"/>
          <w:b/>
          <w:color w:val="000000"/>
          <w:spacing w:val="-1"/>
          <w:sz w:val="24"/>
          <w:szCs w:val="24"/>
          <w:lang w:eastAsia="sl-SI"/>
        </w:rPr>
      </w:pPr>
    </w:p>
    <w:p w14:paraId="071494FB" w14:textId="77777777" w:rsidR="00497116" w:rsidRPr="00A12B2B" w:rsidRDefault="00497116"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68AA1D69"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AC16770" w14:textId="0617F8C0" w:rsidR="005305A2" w:rsidRPr="00A12B2B"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497116">
              <w:rPr>
                <w:rFonts w:ascii="Arial" w:hAnsi="Arial" w:cs="Arial"/>
                <w:b/>
              </w:rPr>
              <w:t>sklop št. 5</w:t>
            </w:r>
            <w:r w:rsidRPr="00A12B2B">
              <w:rPr>
                <w:rFonts w:ascii="Arial" w:hAnsi="Arial" w:cs="Arial"/>
              </w:rPr>
              <w:t xml:space="preserve"> (</w:t>
            </w:r>
            <w:r w:rsidR="00F968F8" w:rsidRPr="00A12B2B">
              <w:rPr>
                <w:rFonts w:ascii="Arial" w:hAnsi="Arial" w:cs="Arial"/>
              </w:rPr>
              <w:t xml:space="preserve">Imunološke preiskave, hormoni, tumorski </w:t>
            </w:r>
            <w:proofErr w:type="spellStart"/>
            <w:r w:rsidR="00F968F8" w:rsidRPr="00A12B2B">
              <w:rPr>
                <w:rFonts w:ascii="Arial" w:hAnsi="Arial" w:cs="Arial"/>
              </w:rPr>
              <w:t>markerji</w:t>
            </w:r>
            <w:proofErr w:type="spellEnd"/>
            <w:r w:rsidR="00497116">
              <w:rPr>
                <w:rFonts w:ascii="Arial" w:hAnsi="Arial" w:cs="Arial"/>
              </w:rPr>
              <w:t xml:space="preserve"> – prvi del</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5FCECC1D"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1372A5F" w14:textId="77777777"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616790" w14:textId="77777777" w:rsidR="005305A2" w:rsidRPr="00A12B2B" w:rsidRDefault="005305A2" w:rsidP="00572B82">
            <w:pPr>
              <w:pStyle w:val="Standard"/>
              <w:widowControl w:val="0"/>
              <w:shd w:val="clear" w:color="auto" w:fill="FFFFFF"/>
              <w:jc w:val="right"/>
              <w:rPr>
                <w:rFonts w:ascii="Arial" w:eastAsia="Times New Roman" w:hAnsi="Arial" w:cs="Arial"/>
                <w:lang w:eastAsia="sl-SI"/>
              </w:rPr>
            </w:pPr>
          </w:p>
        </w:tc>
      </w:tr>
      <w:tr w:rsidR="005305A2" w:rsidRPr="00A12B2B" w14:paraId="60246E14"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795558"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CBDE86"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r w:rsidR="005305A2" w:rsidRPr="00A12B2B" w14:paraId="549E522D"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9FE654"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542864"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bl>
    <w:p w14:paraId="58C37DFC" w14:textId="77777777" w:rsidR="005305A2" w:rsidRDefault="005305A2" w:rsidP="00267C6F">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497116" w:rsidRPr="00A12B2B" w14:paraId="5A2FE8D0" w14:textId="77777777" w:rsidTr="00497116">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E7218D7" w14:textId="5F3CBB82" w:rsidR="00497116" w:rsidRPr="00A12B2B" w:rsidRDefault="00497116" w:rsidP="00497116">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6</w:t>
            </w:r>
            <w:r w:rsidRPr="00A12B2B">
              <w:rPr>
                <w:rFonts w:ascii="Arial" w:hAnsi="Arial" w:cs="Arial"/>
              </w:rPr>
              <w:t xml:space="preserve"> (Imunološke preiskave, hormoni, tumorski </w:t>
            </w:r>
            <w:proofErr w:type="spellStart"/>
            <w:r w:rsidRPr="00A12B2B">
              <w:rPr>
                <w:rFonts w:ascii="Arial" w:hAnsi="Arial" w:cs="Arial"/>
              </w:rPr>
              <w:t>markerji</w:t>
            </w:r>
            <w:proofErr w:type="spellEnd"/>
            <w:r>
              <w:rPr>
                <w:rFonts w:ascii="Arial" w:hAnsi="Arial" w:cs="Arial"/>
              </w:rPr>
              <w:t xml:space="preserve"> – drugi del</w:t>
            </w:r>
            <w:r w:rsidRPr="00A12B2B">
              <w:rPr>
                <w:rFonts w:ascii="Arial" w:hAnsi="Arial" w:cs="Arial"/>
              </w:rPr>
              <w:t>) za obdobje dveh let znaša:</w:t>
            </w:r>
          </w:p>
        </w:tc>
      </w:tr>
      <w:tr w:rsidR="00497116" w:rsidRPr="00A12B2B" w14:paraId="082850F2" w14:textId="77777777" w:rsidTr="00497116">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B03654D" w14:textId="77777777" w:rsidR="00497116" w:rsidRPr="00A12B2B" w:rsidRDefault="00497116" w:rsidP="00497116">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C5230D6" w14:textId="77777777" w:rsidR="00497116" w:rsidRPr="00A12B2B" w:rsidRDefault="00497116" w:rsidP="00497116">
            <w:pPr>
              <w:pStyle w:val="Standard"/>
              <w:widowControl w:val="0"/>
              <w:shd w:val="clear" w:color="auto" w:fill="FFFFFF"/>
              <w:jc w:val="right"/>
              <w:rPr>
                <w:rFonts w:ascii="Arial" w:eastAsia="Times New Roman" w:hAnsi="Arial" w:cs="Arial"/>
                <w:lang w:eastAsia="sl-SI"/>
              </w:rPr>
            </w:pPr>
          </w:p>
        </w:tc>
      </w:tr>
      <w:tr w:rsidR="00497116" w:rsidRPr="00A12B2B" w14:paraId="29FDF0B8"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DB6072B" w14:textId="77777777" w:rsidR="00497116" w:rsidRPr="00A12B2B" w:rsidRDefault="00497116" w:rsidP="00497116">
            <w:pPr>
              <w:pStyle w:val="Standard"/>
              <w:widowControl w:val="0"/>
              <w:shd w:val="clear" w:color="auto" w:fill="FFFFFF"/>
              <w:rPr>
                <w:rFonts w:ascii="Arial" w:hAnsi="Arial" w:cs="Arial"/>
              </w:rPr>
            </w:pPr>
            <w:r w:rsidRPr="00A12B2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3DB964" w14:textId="77777777" w:rsidR="00497116" w:rsidRPr="00A12B2B" w:rsidRDefault="00497116" w:rsidP="00497116">
            <w:pPr>
              <w:pStyle w:val="Standard"/>
              <w:widowControl w:val="0"/>
              <w:shd w:val="clear" w:color="auto" w:fill="FFFFFF"/>
              <w:rPr>
                <w:rFonts w:ascii="Arial" w:eastAsia="Times New Roman" w:hAnsi="Arial" w:cs="Arial"/>
                <w:lang w:eastAsia="sl-SI"/>
              </w:rPr>
            </w:pPr>
          </w:p>
        </w:tc>
      </w:tr>
      <w:tr w:rsidR="00497116" w:rsidRPr="00A12B2B" w14:paraId="4D1373DD"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088FF3" w14:textId="77777777" w:rsidR="00497116" w:rsidRPr="00A12B2B" w:rsidRDefault="00497116" w:rsidP="00497116">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9870D3A" w14:textId="77777777" w:rsidR="00497116" w:rsidRPr="00A12B2B" w:rsidRDefault="00497116" w:rsidP="00497116">
            <w:pPr>
              <w:pStyle w:val="Standard"/>
              <w:widowControl w:val="0"/>
              <w:shd w:val="clear" w:color="auto" w:fill="FFFFFF"/>
              <w:rPr>
                <w:rFonts w:ascii="Arial" w:eastAsia="Times New Roman" w:hAnsi="Arial" w:cs="Arial"/>
                <w:lang w:eastAsia="sl-SI"/>
              </w:rPr>
            </w:pPr>
          </w:p>
        </w:tc>
      </w:tr>
    </w:tbl>
    <w:p w14:paraId="56A3A15C" w14:textId="77777777" w:rsidR="00497116" w:rsidRPr="00A12B2B" w:rsidRDefault="00497116" w:rsidP="00267C6F">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BDBE1C4"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89589FF" w14:textId="469D1CA6" w:rsidR="005305A2" w:rsidRPr="00A12B2B"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497116">
              <w:rPr>
                <w:rFonts w:ascii="Arial" w:hAnsi="Arial" w:cs="Arial"/>
                <w:b/>
              </w:rPr>
              <w:t>sklop št. 7</w:t>
            </w:r>
            <w:r w:rsidRPr="00A12B2B">
              <w:rPr>
                <w:rFonts w:ascii="Arial" w:hAnsi="Arial" w:cs="Arial"/>
              </w:rPr>
              <w:t xml:space="preserve"> (</w:t>
            </w:r>
            <w:r w:rsidR="00F968F8" w:rsidRPr="00A12B2B">
              <w:rPr>
                <w:rFonts w:ascii="Arial" w:hAnsi="Arial" w:cs="Arial"/>
              </w:rPr>
              <w:t>Preiskave s področja transfuziologije</w:t>
            </w:r>
            <w:r w:rsidR="00497116">
              <w:rPr>
                <w:rFonts w:ascii="Arial" w:hAnsi="Arial" w:cs="Arial"/>
              </w:rPr>
              <w:t xml:space="preserve"> – prvi del</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38B1183D"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70E5C9" w14:textId="77777777"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F2C11BB" w14:textId="77777777" w:rsidR="005305A2" w:rsidRPr="00A12B2B" w:rsidRDefault="005305A2" w:rsidP="00572B82">
            <w:pPr>
              <w:pStyle w:val="Standard"/>
              <w:widowControl w:val="0"/>
              <w:shd w:val="clear" w:color="auto" w:fill="FFFFFF"/>
              <w:jc w:val="right"/>
              <w:rPr>
                <w:rFonts w:ascii="Arial" w:eastAsia="Times New Roman" w:hAnsi="Arial" w:cs="Arial"/>
                <w:lang w:eastAsia="sl-SI"/>
              </w:rPr>
            </w:pPr>
          </w:p>
        </w:tc>
      </w:tr>
      <w:tr w:rsidR="005305A2" w:rsidRPr="00A12B2B" w14:paraId="0B6B1AA5"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FBA5D0"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D150B9B"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r w:rsidR="005305A2" w:rsidRPr="00A12B2B" w14:paraId="105B9F9F"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6E9DD8C"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E500C6"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bl>
    <w:p w14:paraId="26075B9F" w14:textId="77777777" w:rsidR="00267C6F" w:rsidRDefault="00267C6F"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497116" w:rsidRPr="00A12B2B" w14:paraId="32B630E8" w14:textId="77777777" w:rsidTr="00497116">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62535A25" w14:textId="2D1F82FC" w:rsidR="00497116" w:rsidRPr="00A12B2B" w:rsidRDefault="00497116" w:rsidP="00497116">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8</w:t>
            </w:r>
            <w:r w:rsidRPr="00A12B2B">
              <w:rPr>
                <w:rFonts w:ascii="Arial" w:hAnsi="Arial" w:cs="Arial"/>
              </w:rPr>
              <w:t xml:space="preserve"> (Preiskave s področja transfuziologije</w:t>
            </w:r>
            <w:r>
              <w:rPr>
                <w:rFonts w:ascii="Arial" w:hAnsi="Arial" w:cs="Arial"/>
              </w:rPr>
              <w:t xml:space="preserve"> – drugi del</w:t>
            </w:r>
            <w:r w:rsidRPr="00A12B2B">
              <w:rPr>
                <w:rFonts w:ascii="Arial" w:hAnsi="Arial" w:cs="Arial"/>
              </w:rPr>
              <w:t>) za obdobje dveh let znaša:</w:t>
            </w:r>
          </w:p>
        </w:tc>
      </w:tr>
      <w:tr w:rsidR="00497116" w:rsidRPr="00A12B2B" w14:paraId="0E37155B" w14:textId="77777777" w:rsidTr="00497116">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27F0A9A" w14:textId="77777777" w:rsidR="00497116" w:rsidRPr="00A12B2B" w:rsidRDefault="00497116" w:rsidP="00497116">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C67303" w14:textId="77777777" w:rsidR="00497116" w:rsidRPr="00A12B2B" w:rsidRDefault="00497116" w:rsidP="00497116">
            <w:pPr>
              <w:pStyle w:val="Standard"/>
              <w:widowControl w:val="0"/>
              <w:shd w:val="clear" w:color="auto" w:fill="FFFFFF"/>
              <w:jc w:val="right"/>
              <w:rPr>
                <w:rFonts w:ascii="Arial" w:eastAsia="Times New Roman" w:hAnsi="Arial" w:cs="Arial"/>
                <w:lang w:eastAsia="sl-SI"/>
              </w:rPr>
            </w:pPr>
          </w:p>
        </w:tc>
      </w:tr>
      <w:tr w:rsidR="00497116" w:rsidRPr="00A12B2B" w14:paraId="78A68319"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3B00AC" w14:textId="77777777" w:rsidR="00497116" w:rsidRPr="00A12B2B" w:rsidRDefault="00497116" w:rsidP="00497116">
            <w:pPr>
              <w:pStyle w:val="Standard"/>
              <w:widowControl w:val="0"/>
              <w:shd w:val="clear" w:color="auto" w:fill="FFFFFF"/>
              <w:rPr>
                <w:rFonts w:ascii="Arial" w:hAnsi="Arial" w:cs="Arial"/>
              </w:rPr>
            </w:pPr>
            <w:r w:rsidRPr="00A12B2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95C4AA" w14:textId="77777777" w:rsidR="00497116" w:rsidRPr="00A12B2B" w:rsidRDefault="00497116" w:rsidP="00497116">
            <w:pPr>
              <w:pStyle w:val="Standard"/>
              <w:widowControl w:val="0"/>
              <w:shd w:val="clear" w:color="auto" w:fill="FFFFFF"/>
              <w:rPr>
                <w:rFonts w:ascii="Arial" w:eastAsia="Times New Roman" w:hAnsi="Arial" w:cs="Arial"/>
                <w:lang w:eastAsia="sl-SI"/>
              </w:rPr>
            </w:pPr>
          </w:p>
        </w:tc>
      </w:tr>
      <w:tr w:rsidR="00497116" w:rsidRPr="00A12B2B" w14:paraId="749B5D29"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7005204" w14:textId="77777777" w:rsidR="00497116" w:rsidRPr="00A12B2B" w:rsidRDefault="00497116" w:rsidP="00497116">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lastRenderedPageBreak/>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25727B6" w14:textId="77777777" w:rsidR="00497116" w:rsidRPr="00A12B2B" w:rsidRDefault="00497116" w:rsidP="00497116">
            <w:pPr>
              <w:pStyle w:val="Standard"/>
              <w:widowControl w:val="0"/>
              <w:shd w:val="clear" w:color="auto" w:fill="FFFFFF"/>
              <w:rPr>
                <w:rFonts w:ascii="Arial" w:eastAsia="Times New Roman" w:hAnsi="Arial" w:cs="Arial"/>
                <w:lang w:eastAsia="sl-SI"/>
              </w:rPr>
            </w:pPr>
          </w:p>
        </w:tc>
      </w:tr>
    </w:tbl>
    <w:p w14:paraId="7183A4BA" w14:textId="77777777" w:rsidR="00497116" w:rsidRPr="00A12B2B" w:rsidRDefault="00497116"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4FC105D6"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17AFD668" w14:textId="317A25DE" w:rsidR="005305A2" w:rsidRPr="00A12B2B"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497116">
              <w:rPr>
                <w:rFonts w:ascii="Arial" w:hAnsi="Arial" w:cs="Arial"/>
                <w:b/>
              </w:rPr>
              <w:t>sklop št. 9</w:t>
            </w:r>
            <w:r w:rsidRPr="00A12B2B">
              <w:rPr>
                <w:rFonts w:ascii="Arial" w:hAnsi="Arial" w:cs="Arial"/>
              </w:rPr>
              <w:t xml:space="preserve"> (</w:t>
            </w:r>
            <w:r w:rsidR="00F968F8" w:rsidRPr="00A12B2B">
              <w:rPr>
                <w:rFonts w:ascii="Arial" w:hAnsi="Arial" w:cs="Arial"/>
              </w:rPr>
              <w:t>Preiskave blata</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45CAF878"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B09BA1C" w14:textId="77777777"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F359611" w14:textId="77777777" w:rsidR="005305A2" w:rsidRPr="00A12B2B" w:rsidRDefault="005305A2" w:rsidP="00572B82">
            <w:pPr>
              <w:pStyle w:val="Standard"/>
              <w:widowControl w:val="0"/>
              <w:shd w:val="clear" w:color="auto" w:fill="FFFFFF"/>
              <w:jc w:val="right"/>
              <w:rPr>
                <w:rFonts w:ascii="Arial" w:eastAsia="Times New Roman" w:hAnsi="Arial" w:cs="Arial"/>
                <w:lang w:eastAsia="sl-SI"/>
              </w:rPr>
            </w:pPr>
          </w:p>
        </w:tc>
      </w:tr>
      <w:tr w:rsidR="005305A2" w:rsidRPr="00A12B2B" w14:paraId="58F45708"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6AAFBD2"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88B742B"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r w:rsidR="005305A2" w:rsidRPr="00A12B2B" w14:paraId="3D1B76CE"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BBBDB3"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69562B"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bl>
    <w:p w14:paraId="61A985BD" w14:textId="77777777" w:rsidR="00267C6F" w:rsidRPr="00A12B2B" w:rsidRDefault="00267C6F"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1F6C8728"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2A23186B" w14:textId="036E3115" w:rsidR="005305A2" w:rsidRPr="00A12B2B"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rPr>
              <w:t>sklop</w:t>
            </w:r>
            <w:r w:rsidR="00497116">
              <w:rPr>
                <w:rFonts w:ascii="Arial" w:hAnsi="Arial" w:cs="Arial"/>
                <w:b/>
              </w:rPr>
              <w:t xml:space="preserve"> št. 10</w:t>
            </w:r>
            <w:r w:rsidRPr="00A12B2B">
              <w:rPr>
                <w:rFonts w:ascii="Arial" w:hAnsi="Arial" w:cs="Arial"/>
              </w:rPr>
              <w:t xml:space="preserve"> (</w:t>
            </w:r>
            <w:r w:rsidR="00F968F8" w:rsidRPr="00A12B2B">
              <w:rPr>
                <w:rFonts w:ascii="Arial" w:hAnsi="Arial" w:cs="Arial"/>
              </w:rPr>
              <w:t>Citološke preiskave</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7B5EAC3B"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189CB8C" w14:textId="77777777"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E526E4F" w14:textId="77777777" w:rsidR="005305A2" w:rsidRPr="00A12B2B" w:rsidRDefault="005305A2" w:rsidP="00572B82">
            <w:pPr>
              <w:pStyle w:val="Standard"/>
              <w:widowControl w:val="0"/>
              <w:shd w:val="clear" w:color="auto" w:fill="FFFFFF"/>
              <w:jc w:val="right"/>
              <w:rPr>
                <w:rFonts w:ascii="Arial" w:eastAsia="Times New Roman" w:hAnsi="Arial" w:cs="Arial"/>
                <w:lang w:eastAsia="sl-SI"/>
              </w:rPr>
            </w:pPr>
          </w:p>
        </w:tc>
      </w:tr>
      <w:tr w:rsidR="005305A2" w:rsidRPr="00A12B2B" w14:paraId="678DDB85"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A0243F9"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3F6A111"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r w:rsidR="005305A2" w:rsidRPr="00A12B2B" w14:paraId="37CA7667"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2B6F0F"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55061F3"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bl>
    <w:p w14:paraId="6D2D2010" w14:textId="77777777" w:rsidR="00267C6F" w:rsidRDefault="00267C6F" w:rsidP="00647082">
      <w:pPr>
        <w:pStyle w:val="Standard"/>
        <w:widowControl w:val="0"/>
        <w:shd w:val="clear" w:color="auto" w:fill="FFFFFF"/>
        <w:rPr>
          <w:rFonts w:ascii="Arial" w:eastAsia="Times New Roman" w:hAnsi="Arial" w:cs="Arial"/>
          <w:b/>
          <w:color w:val="000000"/>
          <w:spacing w:val="-1"/>
          <w:sz w:val="24"/>
          <w:szCs w:val="24"/>
          <w:lang w:eastAsia="sl-SI"/>
        </w:rPr>
      </w:pPr>
    </w:p>
    <w:p w14:paraId="0AC2E6CF" w14:textId="77777777" w:rsidR="00497116" w:rsidRPr="00A12B2B" w:rsidRDefault="00497116" w:rsidP="00647082">
      <w:pPr>
        <w:pStyle w:val="Standard"/>
        <w:widowControl w:val="0"/>
        <w:shd w:val="clear" w:color="auto" w:fill="FFFFFF"/>
        <w:rPr>
          <w:rFonts w:ascii="Arial" w:eastAsia="Times New Roman" w:hAnsi="Arial" w:cs="Arial"/>
          <w:b/>
          <w:color w:val="000000"/>
          <w:spacing w:val="-1"/>
          <w:sz w:val="24"/>
          <w:szCs w:val="24"/>
          <w:lang w:eastAsia="sl-SI"/>
        </w:rPr>
      </w:pPr>
    </w:p>
    <w:p w14:paraId="6EF73BD5" w14:textId="4995D6FF" w:rsidR="00A00185" w:rsidRPr="00A12B2B" w:rsidRDefault="00647082" w:rsidP="006B3AC9">
      <w:pPr>
        <w:pStyle w:val="Standard"/>
        <w:widowControl w:val="0"/>
        <w:shd w:val="clear" w:color="auto" w:fill="FFFFFF"/>
        <w:tabs>
          <w:tab w:val="left" w:leader="underscore" w:pos="5280"/>
          <w:tab w:val="left" w:leader="underscore" w:pos="5962"/>
        </w:tabs>
        <w:rPr>
          <w:rFonts w:ascii="Arial" w:eastAsia="Times New Roman" w:hAnsi="Arial" w:cs="Arial"/>
          <w:color w:val="000000" w:themeColor="text1"/>
          <w:lang w:eastAsia="sl-SI"/>
        </w:rPr>
      </w:pPr>
      <w:r w:rsidRPr="00A12B2B">
        <w:rPr>
          <w:rFonts w:ascii="Arial" w:eastAsia="Times New Roman" w:hAnsi="Arial" w:cs="Arial"/>
          <w:color w:val="000000"/>
          <w:lang w:eastAsia="sl-SI"/>
        </w:rPr>
        <w:t>P</w:t>
      </w:r>
      <w:r w:rsidR="00B60431" w:rsidRPr="00A12B2B">
        <w:rPr>
          <w:rFonts w:ascii="Arial" w:eastAsia="Times New Roman" w:hAnsi="Arial" w:cs="Arial"/>
          <w:color w:val="000000"/>
          <w:lang w:eastAsia="sl-SI"/>
        </w:rPr>
        <w:t xml:space="preserve">onudba </w:t>
      </w:r>
      <w:r w:rsidRPr="00A12B2B">
        <w:rPr>
          <w:rFonts w:ascii="Arial" w:eastAsia="Times New Roman" w:hAnsi="Arial" w:cs="Arial"/>
          <w:color w:val="000000"/>
          <w:lang w:eastAsia="sl-SI"/>
        </w:rPr>
        <w:t>velja</w:t>
      </w:r>
      <w:r w:rsidR="00235B3F" w:rsidRPr="00A12B2B">
        <w:rPr>
          <w:rFonts w:ascii="Arial" w:eastAsia="Times New Roman" w:hAnsi="Arial" w:cs="Arial"/>
          <w:color w:val="000000"/>
          <w:lang w:eastAsia="sl-SI"/>
        </w:rPr>
        <w:t xml:space="preserve"> do </w:t>
      </w:r>
      <w:r w:rsidRPr="00A12B2B">
        <w:rPr>
          <w:rFonts w:ascii="Arial" w:eastAsia="Times New Roman" w:hAnsi="Arial" w:cs="Arial"/>
          <w:color w:val="000000"/>
          <w:lang w:eastAsia="sl-SI"/>
        </w:rPr>
        <w:t>vključno</w:t>
      </w:r>
      <w:r w:rsidR="00235B3F" w:rsidRPr="00A12B2B">
        <w:rPr>
          <w:rFonts w:ascii="Arial" w:eastAsia="Times New Roman" w:hAnsi="Arial" w:cs="Arial"/>
          <w:color w:val="000000"/>
          <w:spacing w:val="-2"/>
          <w:lang w:eastAsia="sl-SI"/>
        </w:rPr>
        <w:t xml:space="preserve"> </w:t>
      </w:r>
      <w:r w:rsidRPr="00A12B2B">
        <w:rPr>
          <w:rFonts w:ascii="Arial" w:eastAsia="Times New Roman" w:hAnsi="Arial" w:cs="Arial"/>
          <w:color w:val="000000"/>
          <w:spacing w:val="-2"/>
          <w:lang w:eastAsia="sl-SI"/>
        </w:rPr>
        <w:t xml:space="preserve">dne </w:t>
      </w:r>
      <w:r w:rsidR="00285CEA" w:rsidRPr="00A12B2B">
        <w:rPr>
          <w:rFonts w:ascii="Arial" w:eastAsia="Times New Roman" w:hAnsi="Arial" w:cs="Arial"/>
          <w:color w:val="000000"/>
          <w:spacing w:val="-2"/>
          <w:lang w:eastAsia="sl-SI"/>
        </w:rPr>
        <w:t>31.1</w:t>
      </w:r>
      <w:r w:rsidR="001444EF" w:rsidRPr="00A12B2B">
        <w:rPr>
          <w:rFonts w:ascii="Arial" w:eastAsia="Times New Roman" w:hAnsi="Arial" w:cs="Arial"/>
          <w:color w:val="000000"/>
          <w:spacing w:val="-2"/>
          <w:lang w:eastAsia="sl-SI"/>
        </w:rPr>
        <w:t>2</w:t>
      </w:r>
      <w:r w:rsidR="000D419C" w:rsidRPr="00A12B2B">
        <w:rPr>
          <w:rFonts w:ascii="Arial" w:eastAsia="Times New Roman" w:hAnsi="Arial" w:cs="Arial"/>
          <w:color w:val="000000"/>
          <w:spacing w:val="-2"/>
          <w:lang w:eastAsia="sl-SI"/>
        </w:rPr>
        <w:t>.202</w:t>
      </w:r>
      <w:r w:rsidR="001444EF" w:rsidRPr="00A12B2B">
        <w:rPr>
          <w:rFonts w:ascii="Arial" w:eastAsia="Times New Roman" w:hAnsi="Arial" w:cs="Arial"/>
          <w:color w:val="000000"/>
          <w:spacing w:val="-2"/>
          <w:lang w:eastAsia="sl-SI"/>
        </w:rPr>
        <w:t>0</w:t>
      </w:r>
      <w:r w:rsidR="00235B3F" w:rsidRPr="00A12B2B">
        <w:rPr>
          <w:rFonts w:ascii="Arial" w:eastAsia="Times New Roman" w:hAnsi="Arial" w:cs="Arial"/>
          <w:color w:val="000000"/>
          <w:spacing w:val="-2"/>
          <w:lang w:eastAsia="sl-SI"/>
        </w:rPr>
        <w:t>.</w:t>
      </w:r>
    </w:p>
    <w:p w14:paraId="3B5A7294" w14:textId="77777777" w:rsidR="00F968F8" w:rsidRPr="00A12B2B" w:rsidRDefault="00F968F8" w:rsidP="00FC5BFA">
      <w:pPr>
        <w:pStyle w:val="Standard"/>
        <w:widowControl w:val="0"/>
        <w:rPr>
          <w:rFonts w:ascii="Arial" w:eastAsia="Times New Roman" w:hAnsi="Arial" w:cs="Arial"/>
          <w:color w:val="000000" w:themeColor="text1"/>
          <w:lang w:eastAsia="sl-SI"/>
        </w:rPr>
      </w:pPr>
    </w:p>
    <w:p w14:paraId="4C3A4EF8" w14:textId="77777777" w:rsidR="008A3348" w:rsidRPr="00A12B2B" w:rsidRDefault="00FC5BFA" w:rsidP="00FC5BFA">
      <w:pPr>
        <w:pStyle w:val="Standard"/>
        <w:widowControl w:val="0"/>
        <w:rPr>
          <w:rFonts w:ascii="Arial" w:eastAsia="Times New Roman" w:hAnsi="Arial" w:cs="Arial"/>
          <w:color w:val="000000" w:themeColor="text1"/>
          <w:lang w:eastAsia="sl-SI"/>
        </w:rPr>
      </w:pPr>
      <w:bookmarkStart w:id="48" w:name="_Toc456003421"/>
      <w:r w:rsidRPr="00A12B2B">
        <w:rPr>
          <w:rFonts w:ascii="Arial" w:hAnsi="Arial" w:cs="Arial"/>
          <w:bCs/>
          <w:color w:val="000000" w:themeColor="text1"/>
        </w:rPr>
        <w:t>Z oddajo ponudbe potrjujemo, da bomo dela izvedli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z osnutkom pogodbe.</w:t>
      </w:r>
    </w:p>
    <w:p w14:paraId="73F4574F" w14:textId="77777777" w:rsidR="00647082" w:rsidRDefault="00647082" w:rsidP="00FC5BFA">
      <w:pPr>
        <w:pStyle w:val="Standard"/>
        <w:widowControl w:val="0"/>
        <w:rPr>
          <w:rFonts w:ascii="Arial" w:eastAsia="Times New Roman" w:hAnsi="Arial" w:cs="Arial"/>
          <w:color w:val="000000" w:themeColor="text1"/>
          <w:lang w:eastAsia="sl-SI"/>
        </w:rPr>
      </w:pPr>
    </w:p>
    <w:p w14:paraId="668EB666" w14:textId="77777777" w:rsidR="00497116" w:rsidRDefault="00497116" w:rsidP="00FC5BFA">
      <w:pPr>
        <w:pStyle w:val="Standard"/>
        <w:widowControl w:val="0"/>
        <w:rPr>
          <w:rFonts w:ascii="Arial" w:eastAsia="Times New Roman" w:hAnsi="Arial" w:cs="Arial"/>
          <w:color w:val="000000" w:themeColor="text1"/>
          <w:lang w:eastAsia="sl-SI"/>
        </w:rPr>
      </w:pPr>
    </w:p>
    <w:p w14:paraId="0BF85341" w14:textId="77777777" w:rsidR="00497116" w:rsidRDefault="00497116" w:rsidP="00FC5BFA">
      <w:pPr>
        <w:pStyle w:val="Standard"/>
        <w:widowControl w:val="0"/>
        <w:rPr>
          <w:rFonts w:ascii="Arial" w:eastAsia="Times New Roman" w:hAnsi="Arial" w:cs="Arial"/>
          <w:color w:val="000000" w:themeColor="text1"/>
          <w:lang w:eastAsia="sl-SI"/>
        </w:rPr>
      </w:pPr>
    </w:p>
    <w:p w14:paraId="509EA32D" w14:textId="77777777" w:rsidR="00497116" w:rsidRDefault="00497116" w:rsidP="00FC5BFA">
      <w:pPr>
        <w:pStyle w:val="Standard"/>
        <w:widowControl w:val="0"/>
        <w:rPr>
          <w:rFonts w:ascii="Arial" w:eastAsia="Times New Roman" w:hAnsi="Arial" w:cs="Arial"/>
          <w:color w:val="000000" w:themeColor="text1"/>
          <w:lang w:eastAsia="sl-SI"/>
        </w:rPr>
      </w:pPr>
    </w:p>
    <w:p w14:paraId="70E6E8E2" w14:textId="77777777" w:rsidR="00497116" w:rsidRDefault="00497116" w:rsidP="00FC5BFA">
      <w:pPr>
        <w:pStyle w:val="Standard"/>
        <w:widowControl w:val="0"/>
        <w:rPr>
          <w:rFonts w:ascii="Arial" w:eastAsia="Times New Roman" w:hAnsi="Arial" w:cs="Arial"/>
          <w:color w:val="000000" w:themeColor="text1"/>
          <w:lang w:eastAsia="sl-SI"/>
        </w:rPr>
      </w:pPr>
    </w:p>
    <w:p w14:paraId="658129C0" w14:textId="77777777" w:rsidR="00497116" w:rsidRDefault="00497116" w:rsidP="00FC5BFA">
      <w:pPr>
        <w:pStyle w:val="Standard"/>
        <w:widowControl w:val="0"/>
        <w:rPr>
          <w:rFonts w:ascii="Arial" w:eastAsia="Times New Roman" w:hAnsi="Arial" w:cs="Arial"/>
          <w:color w:val="000000" w:themeColor="text1"/>
          <w:lang w:eastAsia="sl-SI"/>
        </w:rPr>
      </w:pPr>
    </w:p>
    <w:p w14:paraId="272B8A23" w14:textId="77777777" w:rsidR="00497116" w:rsidRDefault="00497116" w:rsidP="00FC5BFA">
      <w:pPr>
        <w:pStyle w:val="Standard"/>
        <w:widowControl w:val="0"/>
        <w:rPr>
          <w:rFonts w:ascii="Arial" w:eastAsia="Times New Roman" w:hAnsi="Arial" w:cs="Arial"/>
          <w:color w:val="000000" w:themeColor="text1"/>
          <w:lang w:eastAsia="sl-SI"/>
        </w:rPr>
      </w:pPr>
    </w:p>
    <w:p w14:paraId="4C5F1CF5" w14:textId="77777777" w:rsidR="00497116" w:rsidRDefault="00497116" w:rsidP="00FC5BFA">
      <w:pPr>
        <w:pStyle w:val="Standard"/>
        <w:widowControl w:val="0"/>
        <w:rPr>
          <w:rFonts w:ascii="Arial" w:eastAsia="Times New Roman" w:hAnsi="Arial" w:cs="Arial"/>
          <w:color w:val="000000" w:themeColor="text1"/>
          <w:lang w:eastAsia="sl-SI"/>
        </w:rPr>
      </w:pPr>
    </w:p>
    <w:p w14:paraId="77E6BE57" w14:textId="77777777" w:rsidR="00497116" w:rsidRDefault="00497116" w:rsidP="00FC5BFA">
      <w:pPr>
        <w:pStyle w:val="Standard"/>
        <w:widowControl w:val="0"/>
        <w:rPr>
          <w:rFonts w:ascii="Arial" w:eastAsia="Times New Roman" w:hAnsi="Arial" w:cs="Arial"/>
          <w:color w:val="000000" w:themeColor="text1"/>
          <w:lang w:eastAsia="sl-SI"/>
        </w:rPr>
      </w:pPr>
    </w:p>
    <w:p w14:paraId="6A20F98D" w14:textId="77777777" w:rsidR="00497116" w:rsidRDefault="00497116" w:rsidP="00FC5BFA">
      <w:pPr>
        <w:pStyle w:val="Standard"/>
        <w:widowControl w:val="0"/>
        <w:rPr>
          <w:rFonts w:ascii="Arial" w:eastAsia="Times New Roman" w:hAnsi="Arial" w:cs="Arial"/>
          <w:color w:val="000000" w:themeColor="text1"/>
          <w:lang w:eastAsia="sl-SI"/>
        </w:rPr>
      </w:pPr>
    </w:p>
    <w:p w14:paraId="793BAF9D" w14:textId="77777777" w:rsidR="00497116" w:rsidRDefault="00497116" w:rsidP="00FC5BFA">
      <w:pPr>
        <w:pStyle w:val="Standard"/>
        <w:widowControl w:val="0"/>
        <w:rPr>
          <w:rFonts w:ascii="Arial" w:eastAsia="Times New Roman" w:hAnsi="Arial" w:cs="Arial"/>
          <w:color w:val="000000" w:themeColor="text1"/>
          <w:lang w:eastAsia="sl-SI"/>
        </w:rPr>
      </w:pPr>
    </w:p>
    <w:p w14:paraId="01CD0A35" w14:textId="77777777" w:rsidR="00497116" w:rsidRDefault="00497116" w:rsidP="00FC5BFA">
      <w:pPr>
        <w:pStyle w:val="Standard"/>
        <w:widowControl w:val="0"/>
        <w:rPr>
          <w:rFonts w:ascii="Arial" w:eastAsia="Times New Roman" w:hAnsi="Arial" w:cs="Arial"/>
          <w:color w:val="000000" w:themeColor="text1"/>
          <w:lang w:eastAsia="sl-SI"/>
        </w:rPr>
      </w:pPr>
    </w:p>
    <w:p w14:paraId="320D4395" w14:textId="77777777" w:rsidR="00497116" w:rsidRDefault="00497116" w:rsidP="00FC5BFA">
      <w:pPr>
        <w:pStyle w:val="Standard"/>
        <w:widowControl w:val="0"/>
        <w:rPr>
          <w:rFonts w:ascii="Arial" w:eastAsia="Times New Roman" w:hAnsi="Arial" w:cs="Arial"/>
          <w:color w:val="000000" w:themeColor="text1"/>
          <w:lang w:eastAsia="sl-SI"/>
        </w:rPr>
      </w:pPr>
    </w:p>
    <w:p w14:paraId="41E68B0A" w14:textId="77777777" w:rsidR="00497116" w:rsidRDefault="00497116" w:rsidP="00FC5BFA">
      <w:pPr>
        <w:pStyle w:val="Standard"/>
        <w:widowControl w:val="0"/>
        <w:rPr>
          <w:rFonts w:ascii="Arial" w:eastAsia="Times New Roman" w:hAnsi="Arial" w:cs="Arial"/>
          <w:color w:val="000000" w:themeColor="text1"/>
          <w:lang w:eastAsia="sl-SI"/>
        </w:rPr>
      </w:pPr>
    </w:p>
    <w:p w14:paraId="4470DC4B" w14:textId="77777777" w:rsidR="00497116" w:rsidRPr="00A12B2B" w:rsidRDefault="00497116"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Pr="00A12B2B" w:rsidRDefault="00886A7D" w:rsidP="00831C40">
      <w:pPr>
        <w:pStyle w:val="Standard"/>
        <w:rPr>
          <w:rFonts w:ascii="Arial" w:eastAsia="Times New Roman" w:hAnsi="Arial" w:cs="Arial"/>
          <w:i/>
          <w:lang w:eastAsia="sl-SI"/>
        </w:rPr>
      </w:pPr>
    </w:p>
    <w:p w14:paraId="6DE99560" w14:textId="77777777" w:rsidR="00263849" w:rsidRDefault="00263849" w:rsidP="00831C40">
      <w:pPr>
        <w:pStyle w:val="Standard"/>
        <w:rPr>
          <w:rFonts w:ascii="Arial" w:eastAsia="Times New Roman" w:hAnsi="Arial" w:cs="Arial"/>
          <w:i/>
          <w:lang w:eastAsia="sl-SI"/>
        </w:rPr>
      </w:pPr>
    </w:p>
    <w:p w14:paraId="355DB252" w14:textId="77777777" w:rsidR="00497116" w:rsidRPr="00A12B2B" w:rsidRDefault="00497116"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72844897"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48127539"/>
      <w:bookmarkEnd w:id="48"/>
      <w:r w:rsidRPr="006B3AC9">
        <w:rPr>
          <w:rFonts w:ascii="Arial" w:hAnsi="Arial" w:cs="Arial"/>
          <w:sz w:val="26"/>
          <w:szCs w:val="26"/>
          <w:u w:val="none"/>
        </w:rPr>
        <w:lastRenderedPageBreak/>
        <w:t>SEZNAM REFERENČNIH DEL</w:t>
      </w:r>
      <w:bookmarkEnd w:id="49"/>
    </w:p>
    <w:p w14:paraId="57E1BE44" w14:textId="77777777" w:rsidR="00111822" w:rsidRPr="00A12B2B" w:rsidRDefault="00111822" w:rsidP="00111822">
      <w:pPr>
        <w:spacing w:after="0" w:line="276" w:lineRule="auto"/>
        <w:rPr>
          <w:rFonts w:ascii="Arial" w:eastAsia="Times New Roman" w:hAnsi="Arial" w:cs="Arial"/>
          <w:b/>
          <w:color w:val="000000"/>
          <w:lang w:eastAsia="sl-SI"/>
        </w:rPr>
      </w:pPr>
    </w:p>
    <w:p w14:paraId="4D23CC44" w14:textId="77777777" w:rsidR="00111822" w:rsidRPr="00A12B2B" w:rsidRDefault="00111822" w:rsidP="00111822">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w:t>
      </w:r>
      <w:r w:rsidR="006E701F" w:rsidRPr="006B3AC9">
        <w:rPr>
          <w:rFonts w:ascii="Arial" w:hAnsi="Arial" w:cs="Arial"/>
        </w:rPr>
        <w:t>_______________________</w:t>
      </w:r>
      <w:r w:rsidRPr="006B3AC9">
        <w:rPr>
          <w:rFonts w:ascii="Arial" w:hAnsi="Arial" w:cs="Arial"/>
        </w:rPr>
        <w:t>_________________________</w:t>
      </w:r>
    </w:p>
    <w:p w14:paraId="71602D95" w14:textId="77777777" w:rsidR="008F2F3D" w:rsidRPr="00A12B2B" w:rsidRDefault="008F2F3D" w:rsidP="00111822">
      <w:pPr>
        <w:pStyle w:val="Standard"/>
        <w:widowControl w:val="0"/>
        <w:rPr>
          <w:rFonts w:ascii="Arial" w:eastAsia="Times New Roman" w:hAnsi="Arial" w:cs="Arial"/>
          <w:lang w:eastAsia="sl-SI"/>
        </w:rPr>
      </w:pPr>
    </w:p>
    <w:p w14:paraId="11C1A804" w14:textId="24098B36" w:rsidR="00CA2DA8"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82509C" w:rsidRPr="006B3AC9">
        <w:rPr>
          <w:rFonts w:ascii="Arial" w:hAnsi="Arial" w:cs="Arial"/>
        </w:rPr>
        <w:t>L</w:t>
      </w:r>
      <w:r w:rsidR="00B677DD" w:rsidRPr="006B3AC9">
        <w:rPr>
          <w:rFonts w:ascii="Arial" w:hAnsi="Arial" w:cs="Arial"/>
        </w:rPr>
        <w:t>aboratorijsk</w:t>
      </w:r>
      <w:r w:rsidR="0082509C" w:rsidRPr="006B3AC9">
        <w:rPr>
          <w:rFonts w:ascii="Arial" w:hAnsi="Arial" w:cs="Arial"/>
        </w:rPr>
        <w:t>e</w:t>
      </w:r>
      <w:r w:rsidR="00B677DD" w:rsidRPr="006B3AC9">
        <w:rPr>
          <w:rFonts w:ascii="Arial" w:hAnsi="Arial" w:cs="Arial"/>
        </w:rPr>
        <w:t xml:space="preserve"> storitv</w:t>
      </w:r>
      <w:r w:rsidR="0082509C" w:rsidRPr="006B3AC9">
        <w:rPr>
          <w:rFonts w:ascii="Arial" w:hAnsi="Arial" w:cs="Arial"/>
        </w:rPr>
        <w:t>e</w:t>
      </w:r>
      <w:r w:rsidR="00B677DD" w:rsidRPr="006B3AC9">
        <w:rPr>
          <w:rFonts w:ascii="Arial" w:hAnsi="Arial" w:cs="Arial"/>
        </w:rPr>
        <w:t xml:space="preserve"> za obdobje 2 let«</w:t>
      </w:r>
      <w:r w:rsidR="006E701F" w:rsidRPr="006B3AC9">
        <w:rPr>
          <w:rFonts w:ascii="Arial" w:hAnsi="Arial" w:cs="Arial"/>
        </w:rPr>
        <w:t xml:space="preserve"> naročnika Zdravstveni dom Brežice</w:t>
      </w:r>
      <w:r w:rsidR="0077415C" w:rsidRPr="006B3AC9">
        <w:rPr>
          <w:rFonts w:ascii="Arial" w:hAnsi="Arial" w:cs="Arial"/>
        </w:rPr>
        <w:t>,</w:t>
      </w:r>
      <w:r w:rsidRPr="006B3AC9">
        <w:rPr>
          <w:rFonts w:ascii="Arial" w:hAnsi="Arial" w:cs="Arial"/>
        </w:rPr>
        <w:t xml:space="preserve"> izjavljamo, da smo (oziroma so subjekti, ki nastopajo v naši ponudbi) v zadnjih </w:t>
      </w:r>
      <w:r w:rsidR="006E701F" w:rsidRPr="006B3AC9">
        <w:rPr>
          <w:rFonts w:ascii="Arial" w:hAnsi="Arial" w:cs="Arial"/>
        </w:rPr>
        <w:t>treh</w:t>
      </w:r>
      <w:r w:rsidRPr="006B3AC9">
        <w:rPr>
          <w:rFonts w:ascii="Arial" w:hAnsi="Arial" w:cs="Arial"/>
        </w:rPr>
        <w:t xml:space="preserve"> letih, šteto od dneva objave obvestila o tem naročilu na Portalu javnih naročil, uspešno (to je časovno, količinsko in kakovostno v skladu z naročilom</w:t>
      </w:r>
      <w:r w:rsidR="00BC4DBF" w:rsidRPr="006B3AC9">
        <w:rPr>
          <w:rFonts w:ascii="Arial" w:hAnsi="Arial" w:cs="Arial"/>
        </w:rPr>
        <w:t xml:space="preserve"> oziroma</w:t>
      </w:r>
      <w:r w:rsidRPr="006B3AC9">
        <w:rPr>
          <w:rFonts w:ascii="Arial" w:hAnsi="Arial" w:cs="Arial"/>
        </w:rPr>
        <w:t xml:space="preserve"> pogodbo in veljavnimi predpisi) </w:t>
      </w:r>
      <w:r w:rsidR="00BC4DBF" w:rsidRPr="006B3AC9">
        <w:rPr>
          <w:rFonts w:ascii="Arial" w:hAnsi="Arial" w:cs="Arial"/>
        </w:rPr>
        <w:t xml:space="preserve">izpolnili vsaj eno naročilo </w:t>
      </w:r>
      <w:r w:rsidR="00214FC9" w:rsidRPr="006B3AC9">
        <w:rPr>
          <w:rFonts w:ascii="Arial" w:hAnsi="Arial" w:cs="Arial"/>
        </w:rPr>
        <w:t xml:space="preserve">za </w:t>
      </w:r>
      <w:r w:rsidR="00034DB6" w:rsidRPr="006B3AC9">
        <w:rPr>
          <w:rFonts w:ascii="Arial" w:hAnsi="Arial" w:cs="Arial"/>
        </w:rPr>
        <w:t>izvedbo storitev</w:t>
      </w:r>
      <w:r w:rsidR="00214FC9" w:rsidRPr="006B3AC9">
        <w:rPr>
          <w:rFonts w:ascii="Arial" w:hAnsi="Arial" w:cs="Arial"/>
        </w:rPr>
        <w:t>, istovrstn</w:t>
      </w:r>
      <w:r w:rsidR="00034DB6" w:rsidRPr="006B3AC9">
        <w:rPr>
          <w:rFonts w:ascii="Arial" w:hAnsi="Arial" w:cs="Arial"/>
        </w:rPr>
        <w:t>ih</w:t>
      </w:r>
      <w:r w:rsidR="00214FC9" w:rsidRPr="006B3AC9">
        <w:rPr>
          <w:rFonts w:ascii="Arial" w:hAnsi="Arial" w:cs="Arial"/>
        </w:rPr>
        <w:t xml:space="preserve"> </w:t>
      </w:r>
      <w:r w:rsidR="00034DB6" w:rsidRPr="006B3AC9">
        <w:rPr>
          <w:rFonts w:ascii="Arial" w:hAnsi="Arial" w:cs="Arial"/>
        </w:rPr>
        <w:t>storitvam</w:t>
      </w:r>
      <w:r w:rsidR="00214FC9" w:rsidRPr="006B3AC9">
        <w:rPr>
          <w:rFonts w:ascii="Arial" w:hAnsi="Arial" w:cs="Arial"/>
        </w:rPr>
        <w:t xml:space="preserve">, ki </w:t>
      </w:r>
      <w:r w:rsidR="00034DB6" w:rsidRPr="006B3AC9">
        <w:rPr>
          <w:rFonts w:ascii="Arial" w:hAnsi="Arial" w:cs="Arial"/>
        </w:rPr>
        <w:t xml:space="preserve">so </w:t>
      </w:r>
      <w:r w:rsidR="00214FC9" w:rsidRPr="006B3AC9">
        <w:rPr>
          <w:rFonts w:ascii="Arial" w:hAnsi="Arial" w:cs="Arial"/>
        </w:rPr>
        <w:t>predmet naročila v posameznem sklopu</w:t>
      </w:r>
      <w:r w:rsidRPr="006B3AC9">
        <w:rPr>
          <w:rFonts w:ascii="Arial" w:hAnsi="Arial" w:cs="Arial"/>
        </w:rPr>
        <w:t>, in sicer:</w:t>
      </w:r>
    </w:p>
    <w:p w14:paraId="002EC328" w14:textId="77777777" w:rsidR="005E68DC" w:rsidRDefault="005E68DC" w:rsidP="00111822">
      <w:pPr>
        <w:pStyle w:val="Standard"/>
        <w:widowControl w:val="0"/>
        <w:rPr>
          <w:rFonts w:ascii="Arial" w:hAnsi="Arial" w:cs="Arial"/>
        </w:rPr>
      </w:pPr>
    </w:p>
    <w:p w14:paraId="0ED06171" w14:textId="77777777" w:rsidR="005E68DC" w:rsidRPr="00A12B2B" w:rsidRDefault="005E68DC" w:rsidP="00111822">
      <w:pPr>
        <w:pStyle w:val="Standard"/>
        <w:widowControl w:val="0"/>
        <w:rPr>
          <w:rFonts w:ascii="Arial" w:hAnsi="Arial" w:cs="Arial"/>
        </w:rPr>
      </w:pPr>
    </w:p>
    <w:p w14:paraId="29C10760" w14:textId="1D2E667E" w:rsidR="00BC4DBF" w:rsidRPr="00F178AA" w:rsidRDefault="00BC4DBF" w:rsidP="00111822">
      <w:pPr>
        <w:pStyle w:val="Standard"/>
        <w:widowControl w:val="0"/>
        <w:rPr>
          <w:rFonts w:ascii="Arial" w:hAnsi="Arial" w:cs="Arial"/>
          <w:b/>
        </w:rPr>
      </w:pPr>
      <w:r w:rsidRPr="006B3AC9">
        <w:rPr>
          <w:rFonts w:ascii="Arial" w:hAnsi="Arial" w:cs="Arial"/>
          <w:b/>
        </w:rPr>
        <w:t xml:space="preserve">Sklop št. 1: </w:t>
      </w:r>
      <w:r w:rsidR="00B677DD" w:rsidRPr="006B3AC9">
        <w:rPr>
          <w:rFonts w:ascii="Arial" w:hAnsi="Arial" w:cs="Arial"/>
          <w:b/>
        </w:rPr>
        <w:t>Mikrobiološke in druge laboratorijske preiskave</w:t>
      </w:r>
    </w:p>
    <w:p w14:paraId="6D44C7DD" w14:textId="77777777" w:rsidR="0087567E" w:rsidRPr="00A12B2B" w:rsidRDefault="0087567E"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047CB5DD" w14:textId="77777777" w:rsidTr="006B3AC9">
        <w:tc>
          <w:tcPr>
            <w:tcW w:w="567" w:type="dxa"/>
            <w:shd w:val="clear" w:color="auto" w:fill="C5E0B3" w:themeFill="accent6" w:themeFillTint="66"/>
          </w:tcPr>
          <w:p w14:paraId="02B448E6" w14:textId="77777777" w:rsidR="008F2F3D" w:rsidRPr="00A12B2B" w:rsidRDefault="008F2F3D" w:rsidP="00D055B1">
            <w:pPr>
              <w:pStyle w:val="Standard"/>
              <w:widowControl w:val="0"/>
              <w:jc w:val="center"/>
              <w:rPr>
                <w:rFonts w:ascii="Arial" w:hAnsi="Arial" w:cs="Arial"/>
              </w:rPr>
            </w:pPr>
            <w:r w:rsidRPr="00A12B2B">
              <w:rPr>
                <w:rFonts w:ascii="Arial" w:hAnsi="Arial" w:cs="Arial"/>
              </w:rPr>
              <w:t>Št.</w:t>
            </w:r>
          </w:p>
        </w:tc>
        <w:tc>
          <w:tcPr>
            <w:tcW w:w="1985" w:type="dxa"/>
            <w:shd w:val="clear" w:color="auto" w:fill="C5E0B3" w:themeFill="accent6" w:themeFillTint="66"/>
          </w:tcPr>
          <w:p w14:paraId="595D4A56" w14:textId="1C5FF77C"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1444EF" w:rsidRPr="006B3AC9">
              <w:rPr>
                <w:rFonts w:ascii="Arial" w:hAnsi="Arial" w:cs="Arial"/>
              </w:rPr>
              <w:t xml:space="preserve"> (</w:t>
            </w:r>
            <w:r w:rsidR="00F27B86" w:rsidRPr="006B3AC9">
              <w:rPr>
                <w:rFonts w:ascii="Arial" w:hAnsi="Arial" w:cs="Arial"/>
              </w:rPr>
              <w:t>ponudnik/ podizvajalec</w:t>
            </w:r>
            <w:r w:rsidR="001444EF" w:rsidRPr="006B3AC9">
              <w:rPr>
                <w:rFonts w:ascii="Arial" w:hAnsi="Arial" w:cs="Arial"/>
              </w:rPr>
              <w:t>)</w:t>
            </w:r>
          </w:p>
        </w:tc>
        <w:tc>
          <w:tcPr>
            <w:tcW w:w="2693" w:type="dxa"/>
            <w:shd w:val="clear" w:color="auto" w:fill="C5E0B3" w:themeFill="accent6" w:themeFillTint="66"/>
          </w:tcPr>
          <w:p w14:paraId="6AF9BA94" w14:textId="77777777" w:rsidR="008F2F3D" w:rsidRPr="00A12B2B" w:rsidRDefault="008F2F3D" w:rsidP="00D055B1">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0977C1D8" w14:textId="77777777" w:rsidR="008F2F3D" w:rsidRPr="00A12B2B" w:rsidRDefault="008F2F3D" w:rsidP="00D055B1">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52543B88" w14:textId="181EBB61" w:rsidR="008F2F3D" w:rsidRPr="00A12B2B" w:rsidRDefault="008F2F3D" w:rsidP="00D055B1">
            <w:pPr>
              <w:pStyle w:val="Standard"/>
              <w:widowControl w:val="0"/>
              <w:jc w:val="center"/>
              <w:rPr>
                <w:rFonts w:ascii="Arial" w:hAnsi="Arial" w:cs="Arial"/>
              </w:rPr>
            </w:pPr>
            <w:r w:rsidRPr="006B3AC9">
              <w:rPr>
                <w:rFonts w:ascii="Arial" w:hAnsi="Arial" w:cs="Arial"/>
              </w:rPr>
              <w:t>Referenčni naročnik in kontakt</w:t>
            </w:r>
            <w:r w:rsidR="001444EF" w:rsidRPr="006B3AC9">
              <w:rPr>
                <w:rFonts w:ascii="Arial" w:hAnsi="Arial" w:cs="Arial"/>
              </w:rPr>
              <w:t>.</w:t>
            </w:r>
            <w:r w:rsidRPr="006B3AC9">
              <w:rPr>
                <w:rFonts w:ascii="Arial" w:hAnsi="Arial" w:cs="Arial"/>
              </w:rPr>
              <w:t xml:space="preserve"> oseba</w:t>
            </w:r>
          </w:p>
        </w:tc>
      </w:tr>
      <w:tr w:rsidR="008F2F3D" w:rsidRPr="00A12B2B" w14:paraId="63DDCFA1" w14:textId="77777777" w:rsidTr="006B3AC9">
        <w:tc>
          <w:tcPr>
            <w:tcW w:w="567" w:type="dxa"/>
          </w:tcPr>
          <w:p w14:paraId="3F599083" w14:textId="77777777" w:rsidR="008F2F3D" w:rsidRPr="00A12B2B" w:rsidRDefault="008F2F3D" w:rsidP="00111822">
            <w:pPr>
              <w:pStyle w:val="Standard"/>
              <w:widowControl w:val="0"/>
              <w:rPr>
                <w:rFonts w:ascii="Arial" w:hAnsi="Arial" w:cs="Arial"/>
              </w:rPr>
            </w:pPr>
            <w:r w:rsidRPr="006B3AC9">
              <w:rPr>
                <w:rFonts w:ascii="Arial" w:hAnsi="Arial" w:cs="Arial"/>
              </w:rPr>
              <w:t>1.</w:t>
            </w:r>
          </w:p>
        </w:tc>
        <w:tc>
          <w:tcPr>
            <w:tcW w:w="1985" w:type="dxa"/>
          </w:tcPr>
          <w:p w14:paraId="6A09D864" w14:textId="77777777" w:rsidR="008F2F3D" w:rsidRPr="00A12B2B" w:rsidRDefault="008F2F3D" w:rsidP="00111822">
            <w:pPr>
              <w:pStyle w:val="Standard"/>
              <w:widowControl w:val="0"/>
              <w:rPr>
                <w:rFonts w:ascii="Arial" w:hAnsi="Arial" w:cs="Arial"/>
              </w:rPr>
            </w:pPr>
          </w:p>
          <w:p w14:paraId="16BF5643" w14:textId="77777777" w:rsidR="008F2F3D" w:rsidRPr="00A12B2B" w:rsidRDefault="008F2F3D" w:rsidP="00111822">
            <w:pPr>
              <w:pStyle w:val="Standard"/>
              <w:widowControl w:val="0"/>
              <w:rPr>
                <w:rFonts w:ascii="Arial" w:hAnsi="Arial" w:cs="Arial"/>
              </w:rPr>
            </w:pPr>
          </w:p>
          <w:p w14:paraId="455D0B53" w14:textId="77777777" w:rsidR="008F2F3D" w:rsidRPr="00A12B2B" w:rsidRDefault="008F2F3D" w:rsidP="00111822">
            <w:pPr>
              <w:pStyle w:val="Standard"/>
              <w:widowControl w:val="0"/>
              <w:rPr>
                <w:rFonts w:ascii="Arial" w:hAnsi="Arial" w:cs="Arial"/>
              </w:rPr>
            </w:pPr>
          </w:p>
          <w:p w14:paraId="1D8857D4" w14:textId="77777777" w:rsidR="008F2F3D" w:rsidRPr="00A12B2B" w:rsidRDefault="008F2F3D" w:rsidP="00111822">
            <w:pPr>
              <w:pStyle w:val="Standard"/>
              <w:widowControl w:val="0"/>
              <w:rPr>
                <w:rFonts w:ascii="Arial" w:hAnsi="Arial" w:cs="Arial"/>
              </w:rPr>
            </w:pPr>
          </w:p>
          <w:p w14:paraId="129E3058" w14:textId="77777777" w:rsidR="008F2F3D" w:rsidRPr="00A12B2B" w:rsidRDefault="008F2F3D" w:rsidP="00111822">
            <w:pPr>
              <w:pStyle w:val="Standard"/>
              <w:widowControl w:val="0"/>
              <w:rPr>
                <w:rFonts w:ascii="Arial" w:hAnsi="Arial" w:cs="Arial"/>
              </w:rPr>
            </w:pPr>
          </w:p>
        </w:tc>
        <w:tc>
          <w:tcPr>
            <w:tcW w:w="2693" w:type="dxa"/>
          </w:tcPr>
          <w:p w14:paraId="59B148A7" w14:textId="77777777" w:rsidR="008F2F3D" w:rsidRPr="00A12B2B" w:rsidRDefault="008F2F3D" w:rsidP="00111822">
            <w:pPr>
              <w:pStyle w:val="Standard"/>
              <w:widowControl w:val="0"/>
              <w:rPr>
                <w:rFonts w:ascii="Arial" w:hAnsi="Arial" w:cs="Arial"/>
              </w:rPr>
            </w:pPr>
          </w:p>
        </w:tc>
        <w:tc>
          <w:tcPr>
            <w:tcW w:w="2126" w:type="dxa"/>
          </w:tcPr>
          <w:p w14:paraId="013D20B7" w14:textId="77777777" w:rsidR="008F2F3D" w:rsidRPr="00A12B2B" w:rsidRDefault="008F2F3D" w:rsidP="00111822">
            <w:pPr>
              <w:pStyle w:val="Standard"/>
              <w:widowControl w:val="0"/>
              <w:rPr>
                <w:rFonts w:ascii="Arial" w:hAnsi="Arial" w:cs="Arial"/>
              </w:rPr>
            </w:pPr>
          </w:p>
        </w:tc>
        <w:tc>
          <w:tcPr>
            <w:tcW w:w="1701" w:type="dxa"/>
          </w:tcPr>
          <w:p w14:paraId="211CAB21" w14:textId="77777777" w:rsidR="008F2F3D" w:rsidRPr="00A12B2B" w:rsidRDefault="008F2F3D" w:rsidP="00111822">
            <w:pPr>
              <w:pStyle w:val="Standard"/>
              <w:widowControl w:val="0"/>
              <w:rPr>
                <w:rFonts w:ascii="Arial" w:hAnsi="Arial" w:cs="Arial"/>
              </w:rPr>
            </w:pPr>
          </w:p>
        </w:tc>
      </w:tr>
    </w:tbl>
    <w:p w14:paraId="4F733322" w14:textId="77777777" w:rsidR="00111822" w:rsidRDefault="00111822" w:rsidP="00111822">
      <w:pPr>
        <w:pStyle w:val="Standard"/>
        <w:widowControl w:val="0"/>
        <w:rPr>
          <w:rFonts w:ascii="Arial" w:hAnsi="Arial" w:cs="Arial"/>
        </w:rPr>
      </w:pPr>
    </w:p>
    <w:p w14:paraId="14F8E8C6" w14:textId="77777777" w:rsidR="005E68DC" w:rsidRPr="00A12B2B" w:rsidRDefault="005E68DC" w:rsidP="00111822">
      <w:pPr>
        <w:pStyle w:val="Standard"/>
        <w:widowControl w:val="0"/>
        <w:rPr>
          <w:rFonts w:ascii="Arial" w:hAnsi="Arial" w:cs="Arial"/>
        </w:rPr>
      </w:pPr>
    </w:p>
    <w:p w14:paraId="17B8A64B" w14:textId="7BB7435E" w:rsidR="008F2F3D" w:rsidRPr="00A12B2B" w:rsidRDefault="008F2F3D" w:rsidP="008F2F3D">
      <w:pPr>
        <w:pStyle w:val="Standard"/>
        <w:widowControl w:val="0"/>
        <w:rPr>
          <w:rFonts w:ascii="Arial" w:hAnsi="Arial" w:cs="Arial"/>
          <w:b/>
        </w:rPr>
      </w:pPr>
      <w:r w:rsidRPr="006B3AC9">
        <w:rPr>
          <w:rFonts w:ascii="Arial" w:hAnsi="Arial" w:cs="Arial"/>
          <w:b/>
        </w:rPr>
        <w:t xml:space="preserve">Sklop št. 2: </w:t>
      </w:r>
      <w:r w:rsidR="00B677DD" w:rsidRPr="006B3AC9">
        <w:rPr>
          <w:rFonts w:ascii="Arial" w:hAnsi="Arial" w:cs="Arial"/>
          <w:b/>
        </w:rPr>
        <w:t>Preiskave s področja klinične kemije in biokemije</w:t>
      </w:r>
      <w:r w:rsidR="005E68DC">
        <w:rPr>
          <w:rFonts w:ascii="Arial" w:hAnsi="Arial" w:cs="Arial"/>
          <w:b/>
        </w:rPr>
        <w:t xml:space="preserve"> – prvi del</w:t>
      </w:r>
    </w:p>
    <w:p w14:paraId="21D03AE7"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291A3070" w14:textId="77777777" w:rsidTr="006B3AC9">
        <w:tc>
          <w:tcPr>
            <w:tcW w:w="567" w:type="dxa"/>
            <w:shd w:val="clear" w:color="auto" w:fill="C5E0B3" w:themeFill="accent6" w:themeFillTint="66"/>
          </w:tcPr>
          <w:p w14:paraId="4C707779"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11A448B5" w14:textId="18374BB4"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(ponudnik/ podizvajalec)</w:t>
            </w:r>
          </w:p>
        </w:tc>
        <w:tc>
          <w:tcPr>
            <w:tcW w:w="2693" w:type="dxa"/>
            <w:shd w:val="clear" w:color="auto" w:fill="C5E0B3" w:themeFill="accent6" w:themeFillTint="66"/>
          </w:tcPr>
          <w:p w14:paraId="668602DF" w14:textId="77777777" w:rsidR="008F2F3D" w:rsidRPr="00A12B2B" w:rsidRDefault="008F2F3D" w:rsidP="008F2F3D">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3E290AEA" w14:textId="77777777" w:rsidR="008F2F3D" w:rsidRPr="00A12B2B" w:rsidRDefault="008F2F3D" w:rsidP="00572B82">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47948E0C" w14:textId="25BA2AEB" w:rsidR="008F2F3D" w:rsidRPr="00A12B2B" w:rsidRDefault="008F2F3D" w:rsidP="00572B82">
            <w:pPr>
              <w:pStyle w:val="Standard"/>
              <w:widowControl w:val="0"/>
              <w:jc w:val="center"/>
              <w:rPr>
                <w:rFonts w:ascii="Arial" w:hAnsi="Arial" w:cs="Arial"/>
              </w:rPr>
            </w:pPr>
            <w:r w:rsidRPr="006B3AC9">
              <w:rPr>
                <w:rFonts w:ascii="Arial" w:hAnsi="Arial" w:cs="Arial"/>
              </w:rPr>
              <w:t>Referenčni naročnik in kontakt</w:t>
            </w:r>
            <w:r w:rsidR="001444EF" w:rsidRPr="006B3AC9">
              <w:rPr>
                <w:rFonts w:ascii="Arial" w:hAnsi="Arial" w:cs="Arial"/>
              </w:rPr>
              <w:t>.</w:t>
            </w:r>
            <w:r w:rsidRPr="006B3AC9">
              <w:rPr>
                <w:rFonts w:ascii="Arial" w:hAnsi="Arial" w:cs="Arial"/>
              </w:rPr>
              <w:t xml:space="preserve"> oseba</w:t>
            </w:r>
          </w:p>
        </w:tc>
      </w:tr>
      <w:tr w:rsidR="008F2F3D" w:rsidRPr="00A12B2B" w14:paraId="369B38AF" w14:textId="77777777" w:rsidTr="006B3AC9">
        <w:tc>
          <w:tcPr>
            <w:tcW w:w="567" w:type="dxa"/>
          </w:tcPr>
          <w:p w14:paraId="6CC0F680"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41BD8715" w14:textId="77777777" w:rsidR="008F2F3D" w:rsidRPr="00A12B2B" w:rsidRDefault="008F2F3D" w:rsidP="00572B82">
            <w:pPr>
              <w:pStyle w:val="Standard"/>
              <w:widowControl w:val="0"/>
              <w:rPr>
                <w:rFonts w:ascii="Arial" w:hAnsi="Arial" w:cs="Arial"/>
              </w:rPr>
            </w:pPr>
          </w:p>
          <w:p w14:paraId="1EF410C4" w14:textId="77777777" w:rsidR="008F2F3D" w:rsidRPr="00A12B2B" w:rsidRDefault="008F2F3D" w:rsidP="00572B82">
            <w:pPr>
              <w:pStyle w:val="Standard"/>
              <w:widowControl w:val="0"/>
              <w:rPr>
                <w:rFonts w:ascii="Arial" w:hAnsi="Arial" w:cs="Arial"/>
              </w:rPr>
            </w:pPr>
          </w:p>
          <w:p w14:paraId="1433E468" w14:textId="77777777" w:rsidR="008F2F3D" w:rsidRPr="00A12B2B" w:rsidRDefault="008F2F3D" w:rsidP="00572B82">
            <w:pPr>
              <w:pStyle w:val="Standard"/>
              <w:widowControl w:val="0"/>
              <w:rPr>
                <w:rFonts w:ascii="Arial" w:hAnsi="Arial" w:cs="Arial"/>
              </w:rPr>
            </w:pPr>
          </w:p>
          <w:p w14:paraId="25CE1BE9" w14:textId="77777777" w:rsidR="008F2F3D" w:rsidRPr="00A12B2B" w:rsidRDefault="008F2F3D" w:rsidP="00572B82">
            <w:pPr>
              <w:pStyle w:val="Standard"/>
              <w:widowControl w:val="0"/>
              <w:rPr>
                <w:rFonts w:ascii="Arial" w:hAnsi="Arial" w:cs="Arial"/>
              </w:rPr>
            </w:pPr>
          </w:p>
          <w:p w14:paraId="6F1180F9" w14:textId="77777777" w:rsidR="008F2F3D" w:rsidRPr="00A12B2B" w:rsidRDefault="008F2F3D" w:rsidP="00572B82">
            <w:pPr>
              <w:pStyle w:val="Standard"/>
              <w:widowControl w:val="0"/>
              <w:rPr>
                <w:rFonts w:ascii="Arial" w:hAnsi="Arial" w:cs="Arial"/>
              </w:rPr>
            </w:pPr>
          </w:p>
        </w:tc>
        <w:tc>
          <w:tcPr>
            <w:tcW w:w="2693" w:type="dxa"/>
          </w:tcPr>
          <w:p w14:paraId="0D8DCDAA" w14:textId="77777777" w:rsidR="008F2F3D" w:rsidRPr="00A12B2B" w:rsidRDefault="008F2F3D" w:rsidP="00572B82">
            <w:pPr>
              <w:pStyle w:val="Standard"/>
              <w:widowControl w:val="0"/>
              <w:rPr>
                <w:rFonts w:ascii="Arial" w:hAnsi="Arial" w:cs="Arial"/>
              </w:rPr>
            </w:pPr>
          </w:p>
        </w:tc>
        <w:tc>
          <w:tcPr>
            <w:tcW w:w="2126" w:type="dxa"/>
          </w:tcPr>
          <w:p w14:paraId="1417BA51" w14:textId="77777777" w:rsidR="008F2F3D" w:rsidRPr="00A12B2B" w:rsidRDefault="008F2F3D" w:rsidP="00572B82">
            <w:pPr>
              <w:pStyle w:val="Standard"/>
              <w:widowControl w:val="0"/>
              <w:rPr>
                <w:rFonts w:ascii="Arial" w:hAnsi="Arial" w:cs="Arial"/>
              </w:rPr>
            </w:pPr>
          </w:p>
        </w:tc>
        <w:tc>
          <w:tcPr>
            <w:tcW w:w="1701" w:type="dxa"/>
          </w:tcPr>
          <w:p w14:paraId="6D537ACF" w14:textId="77777777" w:rsidR="008F2F3D" w:rsidRPr="00A12B2B" w:rsidRDefault="008F2F3D" w:rsidP="00572B82">
            <w:pPr>
              <w:pStyle w:val="Standard"/>
              <w:widowControl w:val="0"/>
              <w:rPr>
                <w:rFonts w:ascii="Arial" w:hAnsi="Arial" w:cs="Arial"/>
              </w:rPr>
            </w:pPr>
          </w:p>
        </w:tc>
      </w:tr>
    </w:tbl>
    <w:p w14:paraId="7BDA512F" w14:textId="77777777" w:rsidR="008F2F3D" w:rsidRDefault="008F2F3D" w:rsidP="00111822">
      <w:pPr>
        <w:pStyle w:val="Standard"/>
        <w:widowControl w:val="0"/>
        <w:rPr>
          <w:rFonts w:ascii="Arial" w:hAnsi="Arial" w:cs="Arial"/>
        </w:rPr>
      </w:pPr>
    </w:p>
    <w:p w14:paraId="2C06C36E" w14:textId="77777777" w:rsidR="005E68DC" w:rsidRDefault="005E68DC" w:rsidP="00111822">
      <w:pPr>
        <w:pStyle w:val="Standard"/>
        <w:widowControl w:val="0"/>
        <w:rPr>
          <w:rFonts w:ascii="Arial" w:hAnsi="Arial" w:cs="Arial"/>
        </w:rPr>
      </w:pPr>
    </w:p>
    <w:p w14:paraId="2B7C34CE" w14:textId="79EC48B1" w:rsidR="005E68DC" w:rsidRPr="00A12B2B" w:rsidRDefault="005E68DC" w:rsidP="005E68DC">
      <w:pPr>
        <w:pStyle w:val="Standard"/>
        <w:widowControl w:val="0"/>
        <w:rPr>
          <w:rFonts w:ascii="Arial" w:hAnsi="Arial" w:cs="Arial"/>
          <w:b/>
        </w:rPr>
      </w:pPr>
      <w:r>
        <w:rPr>
          <w:rFonts w:ascii="Arial" w:hAnsi="Arial" w:cs="Arial"/>
          <w:b/>
        </w:rPr>
        <w:t>Sklop št. 3</w:t>
      </w:r>
      <w:r w:rsidRPr="006B3AC9">
        <w:rPr>
          <w:rFonts w:ascii="Arial" w:hAnsi="Arial" w:cs="Arial"/>
          <w:b/>
        </w:rPr>
        <w:t>: Preiskave s področja klinične kemije in biokemije</w:t>
      </w:r>
      <w:r>
        <w:rPr>
          <w:rFonts w:ascii="Arial" w:hAnsi="Arial" w:cs="Arial"/>
          <w:b/>
        </w:rPr>
        <w:t xml:space="preserve"> – drugi del</w:t>
      </w:r>
    </w:p>
    <w:p w14:paraId="57028898" w14:textId="77777777" w:rsidR="005E68DC" w:rsidRPr="00A12B2B" w:rsidRDefault="005E68DC" w:rsidP="005E68DC">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5E68DC" w:rsidRPr="00A12B2B" w14:paraId="3288BBBF" w14:textId="77777777" w:rsidTr="005E68DC">
        <w:tc>
          <w:tcPr>
            <w:tcW w:w="567" w:type="dxa"/>
            <w:shd w:val="clear" w:color="auto" w:fill="C5E0B3" w:themeFill="accent6" w:themeFillTint="66"/>
          </w:tcPr>
          <w:p w14:paraId="173F0D2F" w14:textId="77777777" w:rsidR="005E68DC" w:rsidRPr="00A12B2B" w:rsidRDefault="005E68DC" w:rsidP="005E68DC">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68E96F02" w14:textId="77777777" w:rsidR="005E68DC" w:rsidRPr="00A12B2B" w:rsidRDefault="005E68DC" w:rsidP="005E68DC">
            <w:pPr>
              <w:pStyle w:val="Standard"/>
              <w:widowControl w:val="0"/>
              <w:jc w:val="center"/>
              <w:rPr>
                <w:rFonts w:ascii="Arial" w:hAnsi="Arial" w:cs="Arial"/>
              </w:rPr>
            </w:pPr>
            <w:r w:rsidRPr="006B3AC9">
              <w:rPr>
                <w:rFonts w:ascii="Arial" w:hAnsi="Arial" w:cs="Arial"/>
              </w:rPr>
              <w:t>Imetnik reference (ponudnik/ podizvajalec)</w:t>
            </w:r>
          </w:p>
        </w:tc>
        <w:tc>
          <w:tcPr>
            <w:tcW w:w="2693" w:type="dxa"/>
            <w:shd w:val="clear" w:color="auto" w:fill="C5E0B3" w:themeFill="accent6" w:themeFillTint="66"/>
          </w:tcPr>
          <w:p w14:paraId="5E547CA3" w14:textId="77777777" w:rsidR="005E68DC" w:rsidRPr="00A12B2B" w:rsidRDefault="005E68DC" w:rsidP="005E68DC">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6A3E5C0B" w14:textId="77777777" w:rsidR="005E68DC" w:rsidRPr="00A12B2B" w:rsidRDefault="005E68DC" w:rsidP="005E68DC">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755E023C" w14:textId="77777777" w:rsidR="005E68DC" w:rsidRPr="00A12B2B" w:rsidRDefault="005E68DC" w:rsidP="005E68DC">
            <w:pPr>
              <w:pStyle w:val="Standard"/>
              <w:widowControl w:val="0"/>
              <w:jc w:val="center"/>
              <w:rPr>
                <w:rFonts w:ascii="Arial" w:hAnsi="Arial" w:cs="Arial"/>
              </w:rPr>
            </w:pPr>
            <w:r w:rsidRPr="006B3AC9">
              <w:rPr>
                <w:rFonts w:ascii="Arial" w:hAnsi="Arial" w:cs="Arial"/>
              </w:rPr>
              <w:t>Referenčni naročnik in kontakt. oseba</w:t>
            </w:r>
          </w:p>
        </w:tc>
      </w:tr>
      <w:tr w:rsidR="005E68DC" w:rsidRPr="00A12B2B" w14:paraId="6941F19E" w14:textId="77777777" w:rsidTr="005E68DC">
        <w:tc>
          <w:tcPr>
            <w:tcW w:w="567" w:type="dxa"/>
          </w:tcPr>
          <w:p w14:paraId="42976348" w14:textId="77777777" w:rsidR="005E68DC" w:rsidRPr="00A12B2B" w:rsidRDefault="005E68DC" w:rsidP="005E68DC">
            <w:pPr>
              <w:pStyle w:val="Standard"/>
              <w:widowControl w:val="0"/>
              <w:rPr>
                <w:rFonts w:ascii="Arial" w:hAnsi="Arial" w:cs="Arial"/>
              </w:rPr>
            </w:pPr>
            <w:r w:rsidRPr="006B3AC9">
              <w:rPr>
                <w:rFonts w:ascii="Arial" w:hAnsi="Arial" w:cs="Arial"/>
              </w:rPr>
              <w:t>1.</w:t>
            </w:r>
          </w:p>
        </w:tc>
        <w:tc>
          <w:tcPr>
            <w:tcW w:w="1985" w:type="dxa"/>
          </w:tcPr>
          <w:p w14:paraId="44C89347" w14:textId="77777777" w:rsidR="005E68DC" w:rsidRPr="00A12B2B" w:rsidRDefault="005E68DC" w:rsidP="005E68DC">
            <w:pPr>
              <w:pStyle w:val="Standard"/>
              <w:widowControl w:val="0"/>
              <w:rPr>
                <w:rFonts w:ascii="Arial" w:hAnsi="Arial" w:cs="Arial"/>
              </w:rPr>
            </w:pPr>
          </w:p>
          <w:p w14:paraId="5DC6E7A1" w14:textId="77777777" w:rsidR="005E68DC" w:rsidRPr="00A12B2B" w:rsidRDefault="005E68DC" w:rsidP="005E68DC">
            <w:pPr>
              <w:pStyle w:val="Standard"/>
              <w:widowControl w:val="0"/>
              <w:rPr>
                <w:rFonts w:ascii="Arial" w:hAnsi="Arial" w:cs="Arial"/>
              </w:rPr>
            </w:pPr>
          </w:p>
          <w:p w14:paraId="32B0E75A" w14:textId="77777777" w:rsidR="005E68DC" w:rsidRPr="00A12B2B" w:rsidRDefault="005E68DC" w:rsidP="005E68DC">
            <w:pPr>
              <w:pStyle w:val="Standard"/>
              <w:widowControl w:val="0"/>
              <w:rPr>
                <w:rFonts w:ascii="Arial" w:hAnsi="Arial" w:cs="Arial"/>
              </w:rPr>
            </w:pPr>
          </w:p>
          <w:p w14:paraId="47A835B2" w14:textId="77777777" w:rsidR="005E68DC" w:rsidRPr="00A12B2B" w:rsidRDefault="005E68DC" w:rsidP="005E68DC">
            <w:pPr>
              <w:pStyle w:val="Standard"/>
              <w:widowControl w:val="0"/>
              <w:rPr>
                <w:rFonts w:ascii="Arial" w:hAnsi="Arial" w:cs="Arial"/>
              </w:rPr>
            </w:pPr>
          </w:p>
          <w:p w14:paraId="1B20CAE1" w14:textId="77777777" w:rsidR="005E68DC" w:rsidRPr="00A12B2B" w:rsidRDefault="005E68DC" w:rsidP="005E68DC">
            <w:pPr>
              <w:pStyle w:val="Standard"/>
              <w:widowControl w:val="0"/>
              <w:rPr>
                <w:rFonts w:ascii="Arial" w:hAnsi="Arial" w:cs="Arial"/>
              </w:rPr>
            </w:pPr>
          </w:p>
        </w:tc>
        <w:tc>
          <w:tcPr>
            <w:tcW w:w="2693" w:type="dxa"/>
          </w:tcPr>
          <w:p w14:paraId="5413CBB7" w14:textId="77777777" w:rsidR="005E68DC" w:rsidRPr="00A12B2B" w:rsidRDefault="005E68DC" w:rsidP="005E68DC">
            <w:pPr>
              <w:pStyle w:val="Standard"/>
              <w:widowControl w:val="0"/>
              <w:rPr>
                <w:rFonts w:ascii="Arial" w:hAnsi="Arial" w:cs="Arial"/>
              </w:rPr>
            </w:pPr>
          </w:p>
        </w:tc>
        <w:tc>
          <w:tcPr>
            <w:tcW w:w="2126" w:type="dxa"/>
          </w:tcPr>
          <w:p w14:paraId="167B0B3E" w14:textId="77777777" w:rsidR="005E68DC" w:rsidRPr="00A12B2B" w:rsidRDefault="005E68DC" w:rsidP="005E68DC">
            <w:pPr>
              <w:pStyle w:val="Standard"/>
              <w:widowControl w:val="0"/>
              <w:rPr>
                <w:rFonts w:ascii="Arial" w:hAnsi="Arial" w:cs="Arial"/>
              </w:rPr>
            </w:pPr>
          </w:p>
        </w:tc>
        <w:tc>
          <w:tcPr>
            <w:tcW w:w="1701" w:type="dxa"/>
          </w:tcPr>
          <w:p w14:paraId="096B023F" w14:textId="77777777" w:rsidR="005E68DC" w:rsidRPr="00A12B2B" w:rsidRDefault="005E68DC" w:rsidP="005E68DC">
            <w:pPr>
              <w:pStyle w:val="Standard"/>
              <w:widowControl w:val="0"/>
              <w:rPr>
                <w:rFonts w:ascii="Arial" w:hAnsi="Arial" w:cs="Arial"/>
              </w:rPr>
            </w:pPr>
          </w:p>
        </w:tc>
      </w:tr>
    </w:tbl>
    <w:p w14:paraId="0D23A4F6" w14:textId="77777777" w:rsidR="005E68DC" w:rsidRDefault="005E68DC" w:rsidP="00111822">
      <w:pPr>
        <w:pStyle w:val="Standard"/>
        <w:widowControl w:val="0"/>
        <w:rPr>
          <w:rFonts w:ascii="Arial" w:hAnsi="Arial" w:cs="Arial"/>
        </w:rPr>
      </w:pPr>
    </w:p>
    <w:p w14:paraId="1A842216" w14:textId="77777777" w:rsidR="005E68DC" w:rsidRPr="00A12B2B" w:rsidRDefault="005E68DC" w:rsidP="00111822">
      <w:pPr>
        <w:pStyle w:val="Standard"/>
        <w:widowControl w:val="0"/>
        <w:rPr>
          <w:rFonts w:ascii="Arial" w:hAnsi="Arial" w:cs="Arial"/>
        </w:rPr>
      </w:pPr>
    </w:p>
    <w:p w14:paraId="47715F5E" w14:textId="77777777" w:rsidR="008F2F3D" w:rsidRPr="00F178AA" w:rsidRDefault="005E68DC" w:rsidP="008F2F3D">
      <w:pPr>
        <w:pStyle w:val="Standard"/>
        <w:widowControl w:val="0"/>
        <w:rPr>
          <w:rFonts w:ascii="Arial" w:hAnsi="Arial" w:cs="Arial"/>
          <w:b/>
        </w:rPr>
      </w:pPr>
      <w:r>
        <w:rPr>
          <w:rFonts w:ascii="Arial" w:hAnsi="Arial" w:cs="Arial"/>
          <w:b/>
        </w:rPr>
        <w:lastRenderedPageBreak/>
        <w:t>Sklop št. 4</w:t>
      </w:r>
      <w:r w:rsidR="008F2F3D" w:rsidRPr="006B3AC9">
        <w:rPr>
          <w:rFonts w:ascii="Arial" w:hAnsi="Arial" w:cs="Arial"/>
          <w:b/>
        </w:rPr>
        <w:t xml:space="preserve">: </w:t>
      </w:r>
      <w:proofErr w:type="spellStart"/>
      <w:r w:rsidR="00B677DD" w:rsidRPr="006B3AC9">
        <w:rPr>
          <w:rFonts w:ascii="Arial" w:hAnsi="Arial" w:cs="Arial"/>
          <w:b/>
        </w:rPr>
        <w:t>Alergološke</w:t>
      </w:r>
      <w:proofErr w:type="spellEnd"/>
      <w:r w:rsidR="00B677DD" w:rsidRPr="006B3AC9">
        <w:rPr>
          <w:rFonts w:ascii="Arial" w:hAnsi="Arial" w:cs="Arial"/>
          <w:b/>
        </w:rPr>
        <w:t xml:space="preserve"> preiskave</w:t>
      </w:r>
    </w:p>
    <w:p w14:paraId="63647DB4"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5D3625E0" w14:textId="77777777" w:rsidTr="006B3AC9">
        <w:tc>
          <w:tcPr>
            <w:tcW w:w="567" w:type="dxa"/>
            <w:shd w:val="clear" w:color="auto" w:fill="C5E0B3" w:themeFill="accent6" w:themeFillTint="66"/>
          </w:tcPr>
          <w:p w14:paraId="21373E8E"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5F679118" w14:textId="178659FF"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(ponudnik/ podizvajalec)</w:t>
            </w:r>
          </w:p>
        </w:tc>
        <w:tc>
          <w:tcPr>
            <w:tcW w:w="2693" w:type="dxa"/>
            <w:shd w:val="clear" w:color="auto" w:fill="C5E0B3" w:themeFill="accent6" w:themeFillTint="66"/>
          </w:tcPr>
          <w:p w14:paraId="233638D0" w14:textId="77777777" w:rsidR="008F2F3D" w:rsidRPr="00A12B2B" w:rsidRDefault="008F2F3D" w:rsidP="008F2F3D">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722E3709" w14:textId="77777777" w:rsidR="008F2F3D" w:rsidRPr="00A12B2B" w:rsidRDefault="008F2F3D" w:rsidP="00572B82">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72024C4D" w14:textId="03581AA4" w:rsidR="008F2F3D" w:rsidRPr="00A12B2B" w:rsidRDefault="008F2F3D" w:rsidP="00572B82">
            <w:pPr>
              <w:pStyle w:val="Standard"/>
              <w:widowControl w:val="0"/>
              <w:jc w:val="center"/>
              <w:rPr>
                <w:rFonts w:ascii="Arial" w:hAnsi="Arial" w:cs="Arial"/>
              </w:rPr>
            </w:pPr>
            <w:r w:rsidRPr="006B3AC9">
              <w:rPr>
                <w:rFonts w:ascii="Arial" w:hAnsi="Arial" w:cs="Arial"/>
              </w:rPr>
              <w:t>Referenčni naročnik in kontakt</w:t>
            </w:r>
            <w:r w:rsidR="001444EF" w:rsidRPr="006B3AC9">
              <w:rPr>
                <w:rFonts w:ascii="Arial" w:hAnsi="Arial" w:cs="Arial"/>
              </w:rPr>
              <w:t>.</w:t>
            </w:r>
            <w:r w:rsidRPr="006B3AC9">
              <w:rPr>
                <w:rFonts w:ascii="Arial" w:hAnsi="Arial" w:cs="Arial"/>
              </w:rPr>
              <w:t xml:space="preserve"> oseba</w:t>
            </w:r>
          </w:p>
        </w:tc>
      </w:tr>
      <w:tr w:rsidR="008F2F3D" w:rsidRPr="00A12B2B" w14:paraId="6D68ABAB" w14:textId="77777777" w:rsidTr="006B3AC9">
        <w:tc>
          <w:tcPr>
            <w:tcW w:w="567" w:type="dxa"/>
          </w:tcPr>
          <w:p w14:paraId="0157DE9E"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2303F784" w14:textId="77777777" w:rsidR="008F2F3D" w:rsidRPr="00A12B2B" w:rsidRDefault="008F2F3D" w:rsidP="00572B82">
            <w:pPr>
              <w:pStyle w:val="Standard"/>
              <w:widowControl w:val="0"/>
              <w:rPr>
                <w:rFonts w:ascii="Arial" w:hAnsi="Arial" w:cs="Arial"/>
              </w:rPr>
            </w:pPr>
          </w:p>
          <w:p w14:paraId="6A3B4B8F" w14:textId="77777777" w:rsidR="008F2F3D" w:rsidRPr="00A12B2B" w:rsidRDefault="008F2F3D" w:rsidP="00572B82">
            <w:pPr>
              <w:pStyle w:val="Standard"/>
              <w:widowControl w:val="0"/>
              <w:rPr>
                <w:rFonts w:ascii="Arial" w:hAnsi="Arial" w:cs="Arial"/>
              </w:rPr>
            </w:pPr>
          </w:p>
          <w:p w14:paraId="7FCE92A9" w14:textId="77777777" w:rsidR="008F2F3D" w:rsidRPr="00A12B2B" w:rsidRDefault="008F2F3D" w:rsidP="00572B82">
            <w:pPr>
              <w:pStyle w:val="Standard"/>
              <w:widowControl w:val="0"/>
              <w:rPr>
                <w:rFonts w:ascii="Arial" w:hAnsi="Arial" w:cs="Arial"/>
              </w:rPr>
            </w:pPr>
          </w:p>
          <w:p w14:paraId="32DD6085" w14:textId="77777777" w:rsidR="008F2F3D" w:rsidRPr="00A12B2B" w:rsidRDefault="008F2F3D" w:rsidP="00572B82">
            <w:pPr>
              <w:pStyle w:val="Standard"/>
              <w:widowControl w:val="0"/>
              <w:rPr>
                <w:rFonts w:ascii="Arial" w:hAnsi="Arial" w:cs="Arial"/>
              </w:rPr>
            </w:pPr>
          </w:p>
          <w:p w14:paraId="71CCA35B" w14:textId="77777777" w:rsidR="008F2F3D" w:rsidRPr="00A12B2B" w:rsidRDefault="008F2F3D" w:rsidP="00572B82">
            <w:pPr>
              <w:pStyle w:val="Standard"/>
              <w:widowControl w:val="0"/>
              <w:rPr>
                <w:rFonts w:ascii="Arial" w:hAnsi="Arial" w:cs="Arial"/>
              </w:rPr>
            </w:pPr>
          </w:p>
        </w:tc>
        <w:tc>
          <w:tcPr>
            <w:tcW w:w="2693" w:type="dxa"/>
          </w:tcPr>
          <w:p w14:paraId="52A3E07B" w14:textId="77777777" w:rsidR="008F2F3D" w:rsidRPr="00A12B2B" w:rsidRDefault="008F2F3D" w:rsidP="00572B82">
            <w:pPr>
              <w:pStyle w:val="Standard"/>
              <w:widowControl w:val="0"/>
              <w:rPr>
                <w:rFonts w:ascii="Arial" w:hAnsi="Arial" w:cs="Arial"/>
              </w:rPr>
            </w:pPr>
          </w:p>
        </w:tc>
        <w:tc>
          <w:tcPr>
            <w:tcW w:w="2126" w:type="dxa"/>
          </w:tcPr>
          <w:p w14:paraId="73E7A36D" w14:textId="77777777" w:rsidR="008F2F3D" w:rsidRPr="00A12B2B" w:rsidRDefault="008F2F3D" w:rsidP="00572B82">
            <w:pPr>
              <w:pStyle w:val="Standard"/>
              <w:widowControl w:val="0"/>
              <w:rPr>
                <w:rFonts w:ascii="Arial" w:hAnsi="Arial" w:cs="Arial"/>
              </w:rPr>
            </w:pPr>
          </w:p>
        </w:tc>
        <w:tc>
          <w:tcPr>
            <w:tcW w:w="1701" w:type="dxa"/>
          </w:tcPr>
          <w:p w14:paraId="18757726" w14:textId="77777777" w:rsidR="008F2F3D" w:rsidRPr="00A12B2B" w:rsidRDefault="008F2F3D" w:rsidP="00572B82">
            <w:pPr>
              <w:pStyle w:val="Standard"/>
              <w:widowControl w:val="0"/>
              <w:rPr>
                <w:rFonts w:ascii="Arial" w:hAnsi="Arial" w:cs="Arial"/>
              </w:rPr>
            </w:pPr>
          </w:p>
        </w:tc>
      </w:tr>
    </w:tbl>
    <w:p w14:paraId="638EA82B" w14:textId="77777777" w:rsidR="008F2F3D" w:rsidRDefault="008F2F3D" w:rsidP="00111822">
      <w:pPr>
        <w:pStyle w:val="Standard"/>
        <w:widowControl w:val="0"/>
        <w:rPr>
          <w:rFonts w:ascii="Arial" w:hAnsi="Arial" w:cs="Arial"/>
        </w:rPr>
      </w:pPr>
    </w:p>
    <w:p w14:paraId="5A1C78A3" w14:textId="77777777" w:rsidR="005E68DC" w:rsidRPr="00A12B2B" w:rsidRDefault="005E68DC" w:rsidP="00111822">
      <w:pPr>
        <w:pStyle w:val="Standard"/>
        <w:widowControl w:val="0"/>
        <w:rPr>
          <w:rFonts w:ascii="Arial" w:hAnsi="Arial" w:cs="Arial"/>
        </w:rPr>
      </w:pPr>
    </w:p>
    <w:p w14:paraId="271DFB92" w14:textId="57D8477C" w:rsidR="008F2F3D" w:rsidRPr="00F178AA" w:rsidRDefault="005E68DC" w:rsidP="008F2F3D">
      <w:pPr>
        <w:pStyle w:val="Standard"/>
        <w:widowControl w:val="0"/>
        <w:rPr>
          <w:rFonts w:ascii="Arial" w:hAnsi="Arial" w:cs="Arial"/>
          <w:b/>
        </w:rPr>
      </w:pPr>
      <w:r>
        <w:rPr>
          <w:rFonts w:ascii="Arial" w:hAnsi="Arial" w:cs="Arial"/>
          <w:b/>
        </w:rPr>
        <w:t>Sklop št. 5</w:t>
      </w:r>
      <w:r w:rsidR="008F2F3D" w:rsidRPr="006B3AC9">
        <w:rPr>
          <w:rFonts w:ascii="Arial" w:hAnsi="Arial" w:cs="Arial"/>
          <w:b/>
        </w:rPr>
        <w:t xml:space="preserve">: </w:t>
      </w:r>
      <w:r w:rsidR="00B677DD" w:rsidRPr="006B3AC9">
        <w:rPr>
          <w:rFonts w:ascii="Arial" w:hAnsi="Arial" w:cs="Arial"/>
          <w:b/>
        </w:rPr>
        <w:t xml:space="preserve">Imunološke preiskave, hormoni, tumorski </w:t>
      </w:r>
      <w:proofErr w:type="spellStart"/>
      <w:r w:rsidR="00B677DD" w:rsidRPr="006B3AC9">
        <w:rPr>
          <w:rFonts w:ascii="Arial" w:hAnsi="Arial" w:cs="Arial"/>
          <w:b/>
        </w:rPr>
        <w:t>markerji</w:t>
      </w:r>
      <w:proofErr w:type="spellEnd"/>
      <w:r>
        <w:rPr>
          <w:rFonts w:ascii="Arial" w:hAnsi="Arial" w:cs="Arial"/>
          <w:b/>
        </w:rPr>
        <w:t xml:space="preserve"> – prvi del</w:t>
      </w:r>
    </w:p>
    <w:p w14:paraId="4448D57F"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1E8F113D" w14:textId="77777777" w:rsidTr="006B3AC9">
        <w:tc>
          <w:tcPr>
            <w:tcW w:w="567" w:type="dxa"/>
            <w:shd w:val="clear" w:color="auto" w:fill="C5E0B3" w:themeFill="accent6" w:themeFillTint="66"/>
          </w:tcPr>
          <w:p w14:paraId="39335196"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00CDC947" w14:textId="579202E8"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(ponudnik/ podizvajalec)</w:t>
            </w:r>
          </w:p>
        </w:tc>
        <w:tc>
          <w:tcPr>
            <w:tcW w:w="2693" w:type="dxa"/>
            <w:shd w:val="clear" w:color="auto" w:fill="C5E0B3" w:themeFill="accent6" w:themeFillTint="66"/>
          </w:tcPr>
          <w:p w14:paraId="71AF5DD7" w14:textId="77777777" w:rsidR="008F2F3D" w:rsidRPr="00A12B2B" w:rsidRDefault="008F2F3D" w:rsidP="00572B82">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6FAFF205" w14:textId="77777777" w:rsidR="008F2F3D" w:rsidRPr="00A12B2B" w:rsidRDefault="008F2F3D" w:rsidP="00572B82">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4BE4AB5E" w14:textId="0F20BB2E" w:rsidR="008F2F3D" w:rsidRPr="00A12B2B" w:rsidRDefault="008F2F3D" w:rsidP="00572B82">
            <w:pPr>
              <w:pStyle w:val="Standard"/>
              <w:widowControl w:val="0"/>
              <w:jc w:val="center"/>
              <w:rPr>
                <w:rFonts w:ascii="Arial" w:hAnsi="Arial" w:cs="Arial"/>
              </w:rPr>
            </w:pPr>
            <w:r w:rsidRPr="006B3AC9">
              <w:rPr>
                <w:rFonts w:ascii="Arial" w:hAnsi="Arial" w:cs="Arial"/>
              </w:rPr>
              <w:t>Referenčni naročnik in kontakt</w:t>
            </w:r>
            <w:r w:rsidR="001444EF" w:rsidRPr="006B3AC9">
              <w:rPr>
                <w:rFonts w:ascii="Arial" w:hAnsi="Arial" w:cs="Arial"/>
              </w:rPr>
              <w:t>.</w:t>
            </w:r>
            <w:r w:rsidRPr="006B3AC9">
              <w:rPr>
                <w:rFonts w:ascii="Arial" w:hAnsi="Arial" w:cs="Arial"/>
              </w:rPr>
              <w:t xml:space="preserve"> oseba</w:t>
            </w:r>
          </w:p>
        </w:tc>
      </w:tr>
      <w:tr w:rsidR="008F2F3D" w:rsidRPr="00A12B2B" w14:paraId="5D2D219B" w14:textId="77777777" w:rsidTr="006B3AC9">
        <w:tc>
          <w:tcPr>
            <w:tcW w:w="567" w:type="dxa"/>
          </w:tcPr>
          <w:p w14:paraId="71950DB3"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7E3B833C" w14:textId="77777777" w:rsidR="008F2F3D" w:rsidRPr="00A12B2B" w:rsidRDefault="008F2F3D" w:rsidP="00572B82">
            <w:pPr>
              <w:pStyle w:val="Standard"/>
              <w:widowControl w:val="0"/>
              <w:rPr>
                <w:rFonts w:ascii="Arial" w:hAnsi="Arial" w:cs="Arial"/>
              </w:rPr>
            </w:pPr>
          </w:p>
          <w:p w14:paraId="4C2694B3" w14:textId="77777777" w:rsidR="008F2F3D" w:rsidRPr="00A12B2B" w:rsidRDefault="008F2F3D" w:rsidP="00572B82">
            <w:pPr>
              <w:pStyle w:val="Standard"/>
              <w:widowControl w:val="0"/>
              <w:rPr>
                <w:rFonts w:ascii="Arial" w:hAnsi="Arial" w:cs="Arial"/>
              </w:rPr>
            </w:pPr>
          </w:p>
          <w:p w14:paraId="7F237343" w14:textId="77777777" w:rsidR="008F2F3D" w:rsidRPr="00A12B2B" w:rsidRDefault="008F2F3D" w:rsidP="00572B82">
            <w:pPr>
              <w:pStyle w:val="Standard"/>
              <w:widowControl w:val="0"/>
              <w:rPr>
                <w:rFonts w:ascii="Arial" w:hAnsi="Arial" w:cs="Arial"/>
              </w:rPr>
            </w:pPr>
          </w:p>
          <w:p w14:paraId="0E09C22F" w14:textId="77777777" w:rsidR="008F2F3D" w:rsidRPr="00A12B2B" w:rsidRDefault="008F2F3D" w:rsidP="00572B82">
            <w:pPr>
              <w:pStyle w:val="Standard"/>
              <w:widowControl w:val="0"/>
              <w:rPr>
                <w:rFonts w:ascii="Arial" w:hAnsi="Arial" w:cs="Arial"/>
              </w:rPr>
            </w:pPr>
          </w:p>
          <w:p w14:paraId="276B4DD5" w14:textId="77777777" w:rsidR="008F2F3D" w:rsidRPr="00A12B2B" w:rsidRDefault="008F2F3D" w:rsidP="00572B82">
            <w:pPr>
              <w:pStyle w:val="Standard"/>
              <w:widowControl w:val="0"/>
              <w:rPr>
                <w:rFonts w:ascii="Arial" w:hAnsi="Arial" w:cs="Arial"/>
              </w:rPr>
            </w:pPr>
          </w:p>
        </w:tc>
        <w:tc>
          <w:tcPr>
            <w:tcW w:w="2693" w:type="dxa"/>
          </w:tcPr>
          <w:p w14:paraId="5A95A62A" w14:textId="77777777" w:rsidR="008F2F3D" w:rsidRPr="00A12B2B" w:rsidRDefault="008F2F3D" w:rsidP="00572B82">
            <w:pPr>
              <w:pStyle w:val="Standard"/>
              <w:widowControl w:val="0"/>
              <w:rPr>
                <w:rFonts w:ascii="Arial" w:hAnsi="Arial" w:cs="Arial"/>
              </w:rPr>
            </w:pPr>
          </w:p>
        </w:tc>
        <w:tc>
          <w:tcPr>
            <w:tcW w:w="2126" w:type="dxa"/>
          </w:tcPr>
          <w:p w14:paraId="3A148588" w14:textId="77777777" w:rsidR="008F2F3D" w:rsidRPr="00A12B2B" w:rsidRDefault="008F2F3D" w:rsidP="00572B82">
            <w:pPr>
              <w:pStyle w:val="Standard"/>
              <w:widowControl w:val="0"/>
              <w:rPr>
                <w:rFonts w:ascii="Arial" w:hAnsi="Arial" w:cs="Arial"/>
              </w:rPr>
            </w:pPr>
          </w:p>
        </w:tc>
        <w:tc>
          <w:tcPr>
            <w:tcW w:w="1701" w:type="dxa"/>
          </w:tcPr>
          <w:p w14:paraId="405377F1" w14:textId="77777777" w:rsidR="008F2F3D" w:rsidRPr="00A12B2B" w:rsidRDefault="008F2F3D" w:rsidP="00572B82">
            <w:pPr>
              <w:pStyle w:val="Standard"/>
              <w:widowControl w:val="0"/>
              <w:rPr>
                <w:rFonts w:ascii="Arial" w:hAnsi="Arial" w:cs="Arial"/>
              </w:rPr>
            </w:pPr>
          </w:p>
        </w:tc>
      </w:tr>
    </w:tbl>
    <w:p w14:paraId="276F14F9" w14:textId="77777777" w:rsidR="008F2F3D" w:rsidRDefault="008F2F3D" w:rsidP="00111822">
      <w:pPr>
        <w:pStyle w:val="Standard"/>
        <w:widowControl w:val="0"/>
        <w:rPr>
          <w:rFonts w:ascii="Arial" w:hAnsi="Arial" w:cs="Arial"/>
        </w:rPr>
      </w:pPr>
    </w:p>
    <w:p w14:paraId="114CEC78" w14:textId="77777777" w:rsidR="005E68DC" w:rsidRDefault="005E68DC" w:rsidP="00111822">
      <w:pPr>
        <w:pStyle w:val="Standard"/>
        <w:widowControl w:val="0"/>
        <w:rPr>
          <w:rFonts w:ascii="Arial" w:hAnsi="Arial" w:cs="Arial"/>
        </w:rPr>
      </w:pPr>
    </w:p>
    <w:p w14:paraId="0F026675" w14:textId="21FA525B" w:rsidR="005E68DC" w:rsidRPr="00F178AA" w:rsidRDefault="005E68DC" w:rsidP="005E68DC">
      <w:pPr>
        <w:pStyle w:val="Standard"/>
        <w:widowControl w:val="0"/>
        <w:rPr>
          <w:rFonts w:ascii="Arial" w:hAnsi="Arial" w:cs="Arial"/>
          <w:b/>
        </w:rPr>
      </w:pPr>
      <w:r>
        <w:rPr>
          <w:rFonts w:ascii="Arial" w:hAnsi="Arial" w:cs="Arial"/>
          <w:b/>
        </w:rPr>
        <w:t>Sklop št. 6</w:t>
      </w:r>
      <w:r w:rsidRPr="006B3AC9">
        <w:rPr>
          <w:rFonts w:ascii="Arial" w:hAnsi="Arial" w:cs="Arial"/>
          <w:b/>
        </w:rPr>
        <w:t xml:space="preserve">: Imunološke preiskave, hormoni, tumorski </w:t>
      </w:r>
      <w:proofErr w:type="spellStart"/>
      <w:r w:rsidRPr="006B3AC9">
        <w:rPr>
          <w:rFonts w:ascii="Arial" w:hAnsi="Arial" w:cs="Arial"/>
          <w:b/>
        </w:rPr>
        <w:t>markerji</w:t>
      </w:r>
      <w:proofErr w:type="spellEnd"/>
      <w:r>
        <w:rPr>
          <w:rFonts w:ascii="Arial" w:hAnsi="Arial" w:cs="Arial"/>
          <w:b/>
        </w:rPr>
        <w:t xml:space="preserve"> – drugi del</w:t>
      </w:r>
    </w:p>
    <w:p w14:paraId="6A21499A" w14:textId="77777777" w:rsidR="005E68DC" w:rsidRPr="00A12B2B" w:rsidRDefault="005E68DC" w:rsidP="005E68DC">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5E68DC" w:rsidRPr="00A12B2B" w14:paraId="212E70FD" w14:textId="77777777" w:rsidTr="005E68DC">
        <w:tc>
          <w:tcPr>
            <w:tcW w:w="567" w:type="dxa"/>
            <w:shd w:val="clear" w:color="auto" w:fill="C5E0B3" w:themeFill="accent6" w:themeFillTint="66"/>
          </w:tcPr>
          <w:p w14:paraId="1A119481" w14:textId="77777777" w:rsidR="005E68DC" w:rsidRPr="00A12B2B" w:rsidRDefault="005E68DC" w:rsidP="005E68DC">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2F7AE07F" w14:textId="77777777" w:rsidR="005E68DC" w:rsidRPr="00A12B2B" w:rsidRDefault="005E68DC" w:rsidP="005E68DC">
            <w:pPr>
              <w:pStyle w:val="Standard"/>
              <w:widowControl w:val="0"/>
              <w:jc w:val="center"/>
              <w:rPr>
                <w:rFonts w:ascii="Arial" w:hAnsi="Arial" w:cs="Arial"/>
              </w:rPr>
            </w:pPr>
            <w:r w:rsidRPr="006B3AC9">
              <w:rPr>
                <w:rFonts w:ascii="Arial" w:hAnsi="Arial" w:cs="Arial"/>
              </w:rPr>
              <w:t>Imetnik reference (ponudnik/ podizvajalec)</w:t>
            </w:r>
          </w:p>
        </w:tc>
        <w:tc>
          <w:tcPr>
            <w:tcW w:w="2693" w:type="dxa"/>
            <w:shd w:val="clear" w:color="auto" w:fill="C5E0B3" w:themeFill="accent6" w:themeFillTint="66"/>
          </w:tcPr>
          <w:p w14:paraId="1803347E" w14:textId="77777777" w:rsidR="005E68DC" w:rsidRPr="00A12B2B" w:rsidRDefault="005E68DC" w:rsidP="005E68DC">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4E017CC5" w14:textId="77777777" w:rsidR="005E68DC" w:rsidRPr="00A12B2B" w:rsidRDefault="005E68DC" w:rsidP="005E68DC">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2A1C77D8" w14:textId="77777777" w:rsidR="005E68DC" w:rsidRPr="00A12B2B" w:rsidRDefault="005E68DC" w:rsidP="005E68DC">
            <w:pPr>
              <w:pStyle w:val="Standard"/>
              <w:widowControl w:val="0"/>
              <w:jc w:val="center"/>
              <w:rPr>
                <w:rFonts w:ascii="Arial" w:hAnsi="Arial" w:cs="Arial"/>
              </w:rPr>
            </w:pPr>
            <w:r w:rsidRPr="006B3AC9">
              <w:rPr>
                <w:rFonts w:ascii="Arial" w:hAnsi="Arial" w:cs="Arial"/>
              </w:rPr>
              <w:t>Referenčni naročnik in kontakt. oseba</w:t>
            </w:r>
          </w:p>
        </w:tc>
      </w:tr>
      <w:tr w:rsidR="005E68DC" w:rsidRPr="00A12B2B" w14:paraId="40D4CC0C" w14:textId="77777777" w:rsidTr="005E68DC">
        <w:tc>
          <w:tcPr>
            <w:tcW w:w="567" w:type="dxa"/>
          </w:tcPr>
          <w:p w14:paraId="0DB15362" w14:textId="77777777" w:rsidR="005E68DC" w:rsidRPr="00A12B2B" w:rsidRDefault="005E68DC" w:rsidP="005E68DC">
            <w:pPr>
              <w:pStyle w:val="Standard"/>
              <w:widowControl w:val="0"/>
              <w:rPr>
                <w:rFonts w:ascii="Arial" w:hAnsi="Arial" w:cs="Arial"/>
              </w:rPr>
            </w:pPr>
            <w:r w:rsidRPr="006B3AC9">
              <w:rPr>
                <w:rFonts w:ascii="Arial" w:hAnsi="Arial" w:cs="Arial"/>
              </w:rPr>
              <w:t>1.</w:t>
            </w:r>
          </w:p>
        </w:tc>
        <w:tc>
          <w:tcPr>
            <w:tcW w:w="1985" w:type="dxa"/>
          </w:tcPr>
          <w:p w14:paraId="66D8964A" w14:textId="77777777" w:rsidR="005E68DC" w:rsidRPr="00A12B2B" w:rsidRDefault="005E68DC" w:rsidP="005E68DC">
            <w:pPr>
              <w:pStyle w:val="Standard"/>
              <w:widowControl w:val="0"/>
              <w:rPr>
                <w:rFonts w:ascii="Arial" w:hAnsi="Arial" w:cs="Arial"/>
              </w:rPr>
            </w:pPr>
          </w:p>
          <w:p w14:paraId="1E0A7DDC" w14:textId="77777777" w:rsidR="005E68DC" w:rsidRPr="00A12B2B" w:rsidRDefault="005E68DC" w:rsidP="005E68DC">
            <w:pPr>
              <w:pStyle w:val="Standard"/>
              <w:widowControl w:val="0"/>
              <w:rPr>
                <w:rFonts w:ascii="Arial" w:hAnsi="Arial" w:cs="Arial"/>
              </w:rPr>
            </w:pPr>
          </w:p>
          <w:p w14:paraId="138B26C2" w14:textId="77777777" w:rsidR="005E68DC" w:rsidRPr="00A12B2B" w:rsidRDefault="005E68DC" w:rsidP="005E68DC">
            <w:pPr>
              <w:pStyle w:val="Standard"/>
              <w:widowControl w:val="0"/>
              <w:rPr>
                <w:rFonts w:ascii="Arial" w:hAnsi="Arial" w:cs="Arial"/>
              </w:rPr>
            </w:pPr>
          </w:p>
          <w:p w14:paraId="5C5A9F0A" w14:textId="77777777" w:rsidR="005E68DC" w:rsidRPr="00A12B2B" w:rsidRDefault="005E68DC" w:rsidP="005E68DC">
            <w:pPr>
              <w:pStyle w:val="Standard"/>
              <w:widowControl w:val="0"/>
              <w:rPr>
                <w:rFonts w:ascii="Arial" w:hAnsi="Arial" w:cs="Arial"/>
              </w:rPr>
            </w:pPr>
          </w:p>
          <w:p w14:paraId="1B94362D" w14:textId="77777777" w:rsidR="005E68DC" w:rsidRPr="00A12B2B" w:rsidRDefault="005E68DC" w:rsidP="005E68DC">
            <w:pPr>
              <w:pStyle w:val="Standard"/>
              <w:widowControl w:val="0"/>
              <w:rPr>
                <w:rFonts w:ascii="Arial" w:hAnsi="Arial" w:cs="Arial"/>
              </w:rPr>
            </w:pPr>
          </w:p>
        </w:tc>
        <w:tc>
          <w:tcPr>
            <w:tcW w:w="2693" w:type="dxa"/>
          </w:tcPr>
          <w:p w14:paraId="1FEF1346" w14:textId="77777777" w:rsidR="005E68DC" w:rsidRPr="00A12B2B" w:rsidRDefault="005E68DC" w:rsidP="005E68DC">
            <w:pPr>
              <w:pStyle w:val="Standard"/>
              <w:widowControl w:val="0"/>
              <w:rPr>
                <w:rFonts w:ascii="Arial" w:hAnsi="Arial" w:cs="Arial"/>
              </w:rPr>
            </w:pPr>
          </w:p>
        </w:tc>
        <w:tc>
          <w:tcPr>
            <w:tcW w:w="2126" w:type="dxa"/>
          </w:tcPr>
          <w:p w14:paraId="31C31D60" w14:textId="77777777" w:rsidR="005E68DC" w:rsidRPr="00A12B2B" w:rsidRDefault="005E68DC" w:rsidP="005E68DC">
            <w:pPr>
              <w:pStyle w:val="Standard"/>
              <w:widowControl w:val="0"/>
              <w:rPr>
                <w:rFonts w:ascii="Arial" w:hAnsi="Arial" w:cs="Arial"/>
              </w:rPr>
            </w:pPr>
          </w:p>
        </w:tc>
        <w:tc>
          <w:tcPr>
            <w:tcW w:w="1701" w:type="dxa"/>
          </w:tcPr>
          <w:p w14:paraId="254AC784" w14:textId="77777777" w:rsidR="005E68DC" w:rsidRPr="00A12B2B" w:rsidRDefault="005E68DC" w:rsidP="005E68DC">
            <w:pPr>
              <w:pStyle w:val="Standard"/>
              <w:widowControl w:val="0"/>
              <w:rPr>
                <w:rFonts w:ascii="Arial" w:hAnsi="Arial" w:cs="Arial"/>
              </w:rPr>
            </w:pPr>
          </w:p>
        </w:tc>
      </w:tr>
    </w:tbl>
    <w:p w14:paraId="3A69FC57" w14:textId="77777777" w:rsidR="005E68DC" w:rsidRDefault="005E68DC" w:rsidP="00111822">
      <w:pPr>
        <w:pStyle w:val="Standard"/>
        <w:widowControl w:val="0"/>
        <w:rPr>
          <w:rFonts w:ascii="Arial" w:hAnsi="Arial" w:cs="Arial"/>
        </w:rPr>
      </w:pPr>
    </w:p>
    <w:p w14:paraId="4F18769C" w14:textId="77777777" w:rsidR="005E68DC" w:rsidRPr="00A12B2B" w:rsidRDefault="005E68DC" w:rsidP="00111822">
      <w:pPr>
        <w:pStyle w:val="Standard"/>
        <w:widowControl w:val="0"/>
        <w:rPr>
          <w:rFonts w:ascii="Arial" w:hAnsi="Arial" w:cs="Arial"/>
        </w:rPr>
      </w:pPr>
    </w:p>
    <w:p w14:paraId="4D132A22" w14:textId="552D7093" w:rsidR="008F2F3D" w:rsidRPr="00F178AA" w:rsidRDefault="005E68DC" w:rsidP="008F2F3D">
      <w:pPr>
        <w:pStyle w:val="Standard"/>
        <w:widowControl w:val="0"/>
        <w:rPr>
          <w:rFonts w:ascii="Arial" w:hAnsi="Arial" w:cs="Arial"/>
          <w:b/>
        </w:rPr>
      </w:pPr>
      <w:r>
        <w:rPr>
          <w:rFonts w:ascii="Arial" w:hAnsi="Arial" w:cs="Arial"/>
          <w:b/>
        </w:rPr>
        <w:t>Sklop št. 7</w:t>
      </w:r>
      <w:r w:rsidR="008F2F3D" w:rsidRPr="006B3AC9">
        <w:rPr>
          <w:rFonts w:ascii="Arial" w:hAnsi="Arial" w:cs="Arial"/>
          <w:b/>
        </w:rPr>
        <w:t xml:space="preserve">: </w:t>
      </w:r>
      <w:r w:rsidR="00B677DD" w:rsidRPr="006B3AC9">
        <w:rPr>
          <w:rFonts w:ascii="Arial" w:hAnsi="Arial" w:cs="Arial"/>
          <w:b/>
        </w:rPr>
        <w:t>Preiskave s področja transfuziologije</w:t>
      </w:r>
      <w:r>
        <w:rPr>
          <w:rFonts w:ascii="Arial" w:hAnsi="Arial" w:cs="Arial"/>
          <w:b/>
        </w:rPr>
        <w:t xml:space="preserve"> – prvi del</w:t>
      </w:r>
    </w:p>
    <w:p w14:paraId="73443BAE" w14:textId="1DA94BA1"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22B88F16" w14:textId="77777777" w:rsidTr="006B3AC9">
        <w:tc>
          <w:tcPr>
            <w:tcW w:w="567" w:type="dxa"/>
            <w:shd w:val="clear" w:color="auto" w:fill="C5E0B3" w:themeFill="accent6" w:themeFillTint="66"/>
          </w:tcPr>
          <w:p w14:paraId="1BB2808B"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29FA1190" w14:textId="62C9175C"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(ponudnik/ podizvajalec)</w:t>
            </w:r>
          </w:p>
        </w:tc>
        <w:tc>
          <w:tcPr>
            <w:tcW w:w="2693" w:type="dxa"/>
            <w:shd w:val="clear" w:color="auto" w:fill="C5E0B3" w:themeFill="accent6" w:themeFillTint="66"/>
          </w:tcPr>
          <w:p w14:paraId="79809C92" w14:textId="77777777" w:rsidR="008F2F3D" w:rsidRPr="00A12B2B" w:rsidRDefault="008F2F3D" w:rsidP="00572B82">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56039662" w14:textId="77777777" w:rsidR="008F2F3D" w:rsidRPr="00A12B2B" w:rsidRDefault="008F2F3D" w:rsidP="00572B82">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62AD057E" w14:textId="68255DE3" w:rsidR="008F2F3D" w:rsidRPr="00A12B2B" w:rsidRDefault="008F2F3D" w:rsidP="00572B82">
            <w:pPr>
              <w:pStyle w:val="Standard"/>
              <w:widowControl w:val="0"/>
              <w:jc w:val="center"/>
              <w:rPr>
                <w:rFonts w:ascii="Arial" w:hAnsi="Arial" w:cs="Arial"/>
              </w:rPr>
            </w:pPr>
            <w:r w:rsidRPr="006B3AC9">
              <w:rPr>
                <w:rFonts w:ascii="Arial" w:hAnsi="Arial" w:cs="Arial"/>
              </w:rPr>
              <w:t>Referenčni naročnik in kontakt</w:t>
            </w:r>
            <w:r w:rsidR="001444EF" w:rsidRPr="006B3AC9">
              <w:rPr>
                <w:rFonts w:ascii="Arial" w:hAnsi="Arial" w:cs="Arial"/>
              </w:rPr>
              <w:t>.</w:t>
            </w:r>
            <w:r w:rsidRPr="006B3AC9">
              <w:rPr>
                <w:rFonts w:ascii="Arial" w:hAnsi="Arial" w:cs="Arial"/>
              </w:rPr>
              <w:t xml:space="preserve"> oseba</w:t>
            </w:r>
          </w:p>
        </w:tc>
      </w:tr>
      <w:tr w:rsidR="008F2F3D" w:rsidRPr="00A12B2B" w14:paraId="0DA47770" w14:textId="77777777" w:rsidTr="006B3AC9">
        <w:tc>
          <w:tcPr>
            <w:tcW w:w="567" w:type="dxa"/>
          </w:tcPr>
          <w:p w14:paraId="1D561071"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09C1838A" w14:textId="77777777" w:rsidR="008F2F3D" w:rsidRPr="00A12B2B" w:rsidRDefault="008F2F3D" w:rsidP="00572B82">
            <w:pPr>
              <w:pStyle w:val="Standard"/>
              <w:widowControl w:val="0"/>
              <w:rPr>
                <w:rFonts w:ascii="Arial" w:hAnsi="Arial" w:cs="Arial"/>
              </w:rPr>
            </w:pPr>
          </w:p>
          <w:p w14:paraId="5FDFF95B" w14:textId="77777777" w:rsidR="008F2F3D" w:rsidRPr="00A12B2B" w:rsidRDefault="008F2F3D" w:rsidP="00572B82">
            <w:pPr>
              <w:pStyle w:val="Standard"/>
              <w:widowControl w:val="0"/>
              <w:rPr>
                <w:rFonts w:ascii="Arial" w:hAnsi="Arial" w:cs="Arial"/>
              </w:rPr>
            </w:pPr>
          </w:p>
          <w:p w14:paraId="2E6E090D" w14:textId="77777777" w:rsidR="008F2F3D" w:rsidRPr="00A12B2B" w:rsidRDefault="008F2F3D" w:rsidP="00572B82">
            <w:pPr>
              <w:pStyle w:val="Standard"/>
              <w:widowControl w:val="0"/>
              <w:rPr>
                <w:rFonts w:ascii="Arial" w:hAnsi="Arial" w:cs="Arial"/>
              </w:rPr>
            </w:pPr>
          </w:p>
          <w:p w14:paraId="4E5E0E44" w14:textId="77777777" w:rsidR="008F2F3D" w:rsidRPr="00A12B2B" w:rsidRDefault="008F2F3D" w:rsidP="00572B82">
            <w:pPr>
              <w:pStyle w:val="Standard"/>
              <w:widowControl w:val="0"/>
              <w:rPr>
                <w:rFonts w:ascii="Arial" w:hAnsi="Arial" w:cs="Arial"/>
              </w:rPr>
            </w:pPr>
          </w:p>
          <w:p w14:paraId="095618AE" w14:textId="77777777" w:rsidR="008F2F3D" w:rsidRPr="00A12B2B" w:rsidRDefault="008F2F3D" w:rsidP="00572B82">
            <w:pPr>
              <w:pStyle w:val="Standard"/>
              <w:widowControl w:val="0"/>
              <w:rPr>
                <w:rFonts w:ascii="Arial" w:hAnsi="Arial" w:cs="Arial"/>
              </w:rPr>
            </w:pPr>
          </w:p>
        </w:tc>
        <w:tc>
          <w:tcPr>
            <w:tcW w:w="2693" w:type="dxa"/>
          </w:tcPr>
          <w:p w14:paraId="46FD73BF" w14:textId="77777777" w:rsidR="008F2F3D" w:rsidRPr="00A12B2B" w:rsidRDefault="008F2F3D" w:rsidP="00572B82">
            <w:pPr>
              <w:pStyle w:val="Standard"/>
              <w:widowControl w:val="0"/>
              <w:rPr>
                <w:rFonts w:ascii="Arial" w:hAnsi="Arial" w:cs="Arial"/>
              </w:rPr>
            </w:pPr>
          </w:p>
        </w:tc>
        <w:tc>
          <w:tcPr>
            <w:tcW w:w="2126" w:type="dxa"/>
          </w:tcPr>
          <w:p w14:paraId="044E4A7F" w14:textId="77777777" w:rsidR="008F2F3D" w:rsidRPr="00A12B2B" w:rsidRDefault="008F2F3D" w:rsidP="00572B82">
            <w:pPr>
              <w:pStyle w:val="Standard"/>
              <w:widowControl w:val="0"/>
              <w:rPr>
                <w:rFonts w:ascii="Arial" w:hAnsi="Arial" w:cs="Arial"/>
              </w:rPr>
            </w:pPr>
          </w:p>
        </w:tc>
        <w:tc>
          <w:tcPr>
            <w:tcW w:w="1701" w:type="dxa"/>
          </w:tcPr>
          <w:p w14:paraId="4A8C9106" w14:textId="77777777" w:rsidR="008F2F3D" w:rsidRPr="00A12B2B" w:rsidRDefault="008F2F3D" w:rsidP="00572B82">
            <w:pPr>
              <w:pStyle w:val="Standard"/>
              <w:widowControl w:val="0"/>
              <w:rPr>
                <w:rFonts w:ascii="Arial" w:hAnsi="Arial" w:cs="Arial"/>
              </w:rPr>
            </w:pPr>
          </w:p>
        </w:tc>
      </w:tr>
    </w:tbl>
    <w:p w14:paraId="7986B882" w14:textId="77777777" w:rsidR="008F2F3D" w:rsidRDefault="008F2F3D" w:rsidP="00111822">
      <w:pPr>
        <w:pStyle w:val="Standard"/>
        <w:widowControl w:val="0"/>
        <w:rPr>
          <w:rFonts w:ascii="Arial" w:hAnsi="Arial" w:cs="Arial"/>
        </w:rPr>
      </w:pPr>
    </w:p>
    <w:p w14:paraId="788B0F4B" w14:textId="77777777" w:rsidR="005E68DC" w:rsidRDefault="005E68DC" w:rsidP="00111822">
      <w:pPr>
        <w:pStyle w:val="Standard"/>
        <w:widowControl w:val="0"/>
        <w:rPr>
          <w:rFonts w:ascii="Arial" w:hAnsi="Arial" w:cs="Arial"/>
        </w:rPr>
      </w:pPr>
    </w:p>
    <w:p w14:paraId="1472DF6E" w14:textId="5DEFAF23" w:rsidR="005E68DC" w:rsidRPr="00F178AA" w:rsidRDefault="005E68DC" w:rsidP="005E68DC">
      <w:pPr>
        <w:pStyle w:val="Standard"/>
        <w:widowControl w:val="0"/>
        <w:rPr>
          <w:rFonts w:ascii="Arial" w:hAnsi="Arial" w:cs="Arial"/>
          <w:b/>
        </w:rPr>
      </w:pPr>
      <w:r>
        <w:rPr>
          <w:rFonts w:ascii="Arial" w:hAnsi="Arial" w:cs="Arial"/>
          <w:b/>
        </w:rPr>
        <w:lastRenderedPageBreak/>
        <w:t>Sklop št. 8</w:t>
      </w:r>
      <w:r w:rsidRPr="006B3AC9">
        <w:rPr>
          <w:rFonts w:ascii="Arial" w:hAnsi="Arial" w:cs="Arial"/>
          <w:b/>
        </w:rPr>
        <w:t>: Preiskave s področja transfuziologije</w:t>
      </w:r>
      <w:r>
        <w:rPr>
          <w:rFonts w:ascii="Arial" w:hAnsi="Arial" w:cs="Arial"/>
          <w:b/>
        </w:rPr>
        <w:t xml:space="preserve"> – drugi del</w:t>
      </w:r>
    </w:p>
    <w:p w14:paraId="15F24300" w14:textId="77777777" w:rsidR="005E68DC" w:rsidRPr="00A12B2B" w:rsidRDefault="005E68DC" w:rsidP="005E68DC">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5E68DC" w:rsidRPr="00A12B2B" w14:paraId="4E8ED751" w14:textId="77777777" w:rsidTr="005E68DC">
        <w:tc>
          <w:tcPr>
            <w:tcW w:w="567" w:type="dxa"/>
            <w:shd w:val="clear" w:color="auto" w:fill="C5E0B3" w:themeFill="accent6" w:themeFillTint="66"/>
          </w:tcPr>
          <w:p w14:paraId="0A0107C8" w14:textId="77777777" w:rsidR="005E68DC" w:rsidRPr="00A12B2B" w:rsidRDefault="005E68DC" w:rsidP="005E68DC">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649440A5" w14:textId="77777777" w:rsidR="005E68DC" w:rsidRPr="00A12B2B" w:rsidRDefault="005E68DC" w:rsidP="005E68DC">
            <w:pPr>
              <w:pStyle w:val="Standard"/>
              <w:widowControl w:val="0"/>
              <w:jc w:val="center"/>
              <w:rPr>
                <w:rFonts w:ascii="Arial" w:hAnsi="Arial" w:cs="Arial"/>
              </w:rPr>
            </w:pPr>
            <w:r w:rsidRPr="006B3AC9">
              <w:rPr>
                <w:rFonts w:ascii="Arial" w:hAnsi="Arial" w:cs="Arial"/>
              </w:rPr>
              <w:t>Imetnik reference (ponudnik/ podizvajalec)</w:t>
            </w:r>
          </w:p>
        </w:tc>
        <w:tc>
          <w:tcPr>
            <w:tcW w:w="2693" w:type="dxa"/>
            <w:shd w:val="clear" w:color="auto" w:fill="C5E0B3" w:themeFill="accent6" w:themeFillTint="66"/>
          </w:tcPr>
          <w:p w14:paraId="2680F49A" w14:textId="77777777" w:rsidR="005E68DC" w:rsidRPr="00A12B2B" w:rsidRDefault="005E68DC" w:rsidP="005E68DC">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3C3478AF" w14:textId="77777777" w:rsidR="005E68DC" w:rsidRPr="00A12B2B" w:rsidRDefault="005E68DC" w:rsidP="005E68DC">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4406A904" w14:textId="77777777" w:rsidR="005E68DC" w:rsidRPr="00A12B2B" w:rsidRDefault="005E68DC" w:rsidP="005E68DC">
            <w:pPr>
              <w:pStyle w:val="Standard"/>
              <w:widowControl w:val="0"/>
              <w:jc w:val="center"/>
              <w:rPr>
                <w:rFonts w:ascii="Arial" w:hAnsi="Arial" w:cs="Arial"/>
              </w:rPr>
            </w:pPr>
            <w:r w:rsidRPr="006B3AC9">
              <w:rPr>
                <w:rFonts w:ascii="Arial" w:hAnsi="Arial" w:cs="Arial"/>
              </w:rPr>
              <w:t>Referenčni naročnik in kontakt. oseba</w:t>
            </w:r>
          </w:p>
        </w:tc>
      </w:tr>
      <w:tr w:rsidR="005E68DC" w:rsidRPr="00A12B2B" w14:paraId="3875AD85" w14:textId="77777777" w:rsidTr="005E68DC">
        <w:tc>
          <w:tcPr>
            <w:tcW w:w="567" w:type="dxa"/>
          </w:tcPr>
          <w:p w14:paraId="58E72899" w14:textId="77777777" w:rsidR="005E68DC" w:rsidRPr="00A12B2B" w:rsidRDefault="005E68DC" w:rsidP="005E68DC">
            <w:pPr>
              <w:pStyle w:val="Standard"/>
              <w:widowControl w:val="0"/>
              <w:rPr>
                <w:rFonts w:ascii="Arial" w:hAnsi="Arial" w:cs="Arial"/>
              </w:rPr>
            </w:pPr>
            <w:r w:rsidRPr="006B3AC9">
              <w:rPr>
                <w:rFonts w:ascii="Arial" w:hAnsi="Arial" w:cs="Arial"/>
              </w:rPr>
              <w:t>1.</w:t>
            </w:r>
          </w:p>
        </w:tc>
        <w:tc>
          <w:tcPr>
            <w:tcW w:w="1985" w:type="dxa"/>
          </w:tcPr>
          <w:p w14:paraId="370D5E2F" w14:textId="77777777" w:rsidR="005E68DC" w:rsidRPr="00A12B2B" w:rsidRDefault="005E68DC" w:rsidP="005E68DC">
            <w:pPr>
              <w:pStyle w:val="Standard"/>
              <w:widowControl w:val="0"/>
              <w:rPr>
                <w:rFonts w:ascii="Arial" w:hAnsi="Arial" w:cs="Arial"/>
              </w:rPr>
            </w:pPr>
          </w:p>
          <w:p w14:paraId="16E2FA6F" w14:textId="77777777" w:rsidR="005E68DC" w:rsidRPr="00A12B2B" w:rsidRDefault="005E68DC" w:rsidP="005E68DC">
            <w:pPr>
              <w:pStyle w:val="Standard"/>
              <w:widowControl w:val="0"/>
              <w:rPr>
                <w:rFonts w:ascii="Arial" w:hAnsi="Arial" w:cs="Arial"/>
              </w:rPr>
            </w:pPr>
          </w:p>
          <w:p w14:paraId="1CAE2122" w14:textId="77777777" w:rsidR="005E68DC" w:rsidRPr="00A12B2B" w:rsidRDefault="005E68DC" w:rsidP="005E68DC">
            <w:pPr>
              <w:pStyle w:val="Standard"/>
              <w:widowControl w:val="0"/>
              <w:rPr>
                <w:rFonts w:ascii="Arial" w:hAnsi="Arial" w:cs="Arial"/>
              </w:rPr>
            </w:pPr>
          </w:p>
          <w:p w14:paraId="5F39E0A7" w14:textId="77777777" w:rsidR="005E68DC" w:rsidRPr="00A12B2B" w:rsidRDefault="005E68DC" w:rsidP="005E68DC">
            <w:pPr>
              <w:pStyle w:val="Standard"/>
              <w:widowControl w:val="0"/>
              <w:rPr>
                <w:rFonts w:ascii="Arial" w:hAnsi="Arial" w:cs="Arial"/>
              </w:rPr>
            </w:pPr>
          </w:p>
          <w:p w14:paraId="4A6C5590" w14:textId="77777777" w:rsidR="005E68DC" w:rsidRPr="00A12B2B" w:rsidRDefault="005E68DC" w:rsidP="005E68DC">
            <w:pPr>
              <w:pStyle w:val="Standard"/>
              <w:widowControl w:val="0"/>
              <w:rPr>
                <w:rFonts w:ascii="Arial" w:hAnsi="Arial" w:cs="Arial"/>
              </w:rPr>
            </w:pPr>
          </w:p>
        </w:tc>
        <w:tc>
          <w:tcPr>
            <w:tcW w:w="2693" w:type="dxa"/>
          </w:tcPr>
          <w:p w14:paraId="391B488F" w14:textId="77777777" w:rsidR="005E68DC" w:rsidRPr="00A12B2B" w:rsidRDefault="005E68DC" w:rsidP="005E68DC">
            <w:pPr>
              <w:pStyle w:val="Standard"/>
              <w:widowControl w:val="0"/>
              <w:rPr>
                <w:rFonts w:ascii="Arial" w:hAnsi="Arial" w:cs="Arial"/>
              </w:rPr>
            </w:pPr>
          </w:p>
        </w:tc>
        <w:tc>
          <w:tcPr>
            <w:tcW w:w="2126" w:type="dxa"/>
          </w:tcPr>
          <w:p w14:paraId="66BB6838" w14:textId="77777777" w:rsidR="005E68DC" w:rsidRPr="00A12B2B" w:rsidRDefault="005E68DC" w:rsidP="005E68DC">
            <w:pPr>
              <w:pStyle w:val="Standard"/>
              <w:widowControl w:val="0"/>
              <w:rPr>
                <w:rFonts w:ascii="Arial" w:hAnsi="Arial" w:cs="Arial"/>
              </w:rPr>
            </w:pPr>
          </w:p>
        </w:tc>
        <w:tc>
          <w:tcPr>
            <w:tcW w:w="1701" w:type="dxa"/>
          </w:tcPr>
          <w:p w14:paraId="3E9A171E" w14:textId="77777777" w:rsidR="005E68DC" w:rsidRPr="00A12B2B" w:rsidRDefault="005E68DC" w:rsidP="005E68DC">
            <w:pPr>
              <w:pStyle w:val="Standard"/>
              <w:widowControl w:val="0"/>
              <w:rPr>
                <w:rFonts w:ascii="Arial" w:hAnsi="Arial" w:cs="Arial"/>
              </w:rPr>
            </w:pPr>
          </w:p>
        </w:tc>
      </w:tr>
    </w:tbl>
    <w:p w14:paraId="205C6A9D" w14:textId="77777777" w:rsidR="005E68DC" w:rsidRDefault="005E68DC" w:rsidP="00111822">
      <w:pPr>
        <w:pStyle w:val="Standard"/>
        <w:widowControl w:val="0"/>
        <w:rPr>
          <w:rFonts w:ascii="Arial" w:hAnsi="Arial" w:cs="Arial"/>
        </w:rPr>
      </w:pPr>
    </w:p>
    <w:p w14:paraId="09D69B2C" w14:textId="77777777" w:rsidR="005E68DC" w:rsidRPr="00A12B2B" w:rsidRDefault="005E68DC" w:rsidP="00111822">
      <w:pPr>
        <w:pStyle w:val="Standard"/>
        <w:widowControl w:val="0"/>
        <w:rPr>
          <w:rFonts w:ascii="Arial" w:hAnsi="Arial" w:cs="Arial"/>
        </w:rPr>
      </w:pPr>
    </w:p>
    <w:p w14:paraId="711DD0E1" w14:textId="3CF6CD36" w:rsidR="008F2F3D" w:rsidRPr="00F178AA" w:rsidRDefault="005E68DC" w:rsidP="008F2F3D">
      <w:pPr>
        <w:pStyle w:val="Standard"/>
        <w:widowControl w:val="0"/>
        <w:rPr>
          <w:rFonts w:ascii="Arial" w:hAnsi="Arial" w:cs="Arial"/>
          <w:b/>
        </w:rPr>
      </w:pPr>
      <w:r>
        <w:rPr>
          <w:rFonts w:ascii="Arial" w:hAnsi="Arial" w:cs="Arial"/>
          <w:b/>
        </w:rPr>
        <w:t>Sklop št. 9</w:t>
      </w:r>
      <w:r w:rsidR="008F2F3D" w:rsidRPr="006B3AC9">
        <w:rPr>
          <w:rFonts w:ascii="Arial" w:hAnsi="Arial" w:cs="Arial"/>
          <w:b/>
        </w:rPr>
        <w:t xml:space="preserve">: </w:t>
      </w:r>
      <w:r w:rsidR="00B677DD" w:rsidRPr="006B3AC9">
        <w:rPr>
          <w:rFonts w:ascii="Arial" w:hAnsi="Arial" w:cs="Arial"/>
          <w:b/>
        </w:rPr>
        <w:t>Preiskave blata</w:t>
      </w:r>
    </w:p>
    <w:p w14:paraId="1FE34313"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36CE3AF6" w14:textId="77777777" w:rsidTr="006B3AC9">
        <w:tc>
          <w:tcPr>
            <w:tcW w:w="567" w:type="dxa"/>
            <w:shd w:val="clear" w:color="auto" w:fill="C5E0B3" w:themeFill="accent6" w:themeFillTint="66"/>
          </w:tcPr>
          <w:p w14:paraId="6C90E2C7"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0D58D2F3" w14:textId="562BA0EA"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(ponudnik/ podizvajalec)</w:t>
            </w:r>
          </w:p>
        </w:tc>
        <w:tc>
          <w:tcPr>
            <w:tcW w:w="2693" w:type="dxa"/>
            <w:shd w:val="clear" w:color="auto" w:fill="C5E0B3" w:themeFill="accent6" w:themeFillTint="66"/>
          </w:tcPr>
          <w:p w14:paraId="23A16210" w14:textId="77777777" w:rsidR="008F2F3D" w:rsidRPr="00A12B2B" w:rsidRDefault="008F2F3D" w:rsidP="008F2F3D">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013BB29E" w14:textId="77777777" w:rsidR="008F2F3D" w:rsidRPr="00A12B2B" w:rsidRDefault="008F2F3D" w:rsidP="00572B82">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6A4010B7" w14:textId="2E9C26CD" w:rsidR="008F2F3D" w:rsidRPr="00A12B2B" w:rsidRDefault="008F2F3D" w:rsidP="00572B82">
            <w:pPr>
              <w:pStyle w:val="Standard"/>
              <w:widowControl w:val="0"/>
              <w:jc w:val="center"/>
              <w:rPr>
                <w:rFonts w:ascii="Arial" w:hAnsi="Arial" w:cs="Arial"/>
              </w:rPr>
            </w:pPr>
            <w:r w:rsidRPr="006B3AC9">
              <w:rPr>
                <w:rFonts w:ascii="Arial" w:hAnsi="Arial" w:cs="Arial"/>
              </w:rPr>
              <w:t>Referenčni naročnik in kontakt</w:t>
            </w:r>
            <w:r w:rsidR="001444EF" w:rsidRPr="006B3AC9">
              <w:rPr>
                <w:rFonts w:ascii="Arial" w:hAnsi="Arial" w:cs="Arial"/>
              </w:rPr>
              <w:t>.</w:t>
            </w:r>
            <w:r w:rsidRPr="006B3AC9">
              <w:rPr>
                <w:rFonts w:ascii="Arial" w:hAnsi="Arial" w:cs="Arial"/>
              </w:rPr>
              <w:t xml:space="preserve"> oseba</w:t>
            </w:r>
          </w:p>
        </w:tc>
      </w:tr>
      <w:tr w:rsidR="008F2F3D" w:rsidRPr="00A12B2B" w14:paraId="1AA601AC" w14:textId="77777777" w:rsidTr="006B3AC9">
        <w:tc>
          <w:tcPr>
            <w:tcW w:w="567" w:type="dxa"/>
          </w:tcPr>
          <w:p w14:paraId="20B8C5B0"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6B84AE00" w14:textId="77777777" w:rsidR="008F2F3D" w:rsidRPr="00A12B2B" w:rsidRDefault="008F2F3D" w:rsidP="00572B82">
            <w:pPr>
              <w:pStyle w:val="Standard"/>
              <w:widowControl w:val="0"/>
              <w:rPr>
                <w:rFonts w:ascii="Arial" w:hAnsi="Arial" w:cs="Arial"/>
              </w:rPr>
            </w:pPr>
          </w:p>
          <w:p w14:paraId="5C1437A0" w14:textId="77777777" w:rsidR="008F2F3D" w:rsidRPr="00A12B2B" w:rsidRDefault="008F2F3D" w:rsidP="00572B82">
            <w:pPr>
              <w:pStyle w:val="Standard"/>
              <w:widowControl w:val="0"/>
              <w:rPr>
                <w:rFonts w:ascii="Arial" w:hAnsi="Arial" w:cs="Arial"/>
              </w:rPr>
            </w:pPr>
          </w:p>
          <w:p w14:paraId="0EA6D842" w14:textId="77777777" w:rsidR="008F2F3D" w:rsidRPr="00A12B2B" w:rsidRDefault="008F2F3D" w:rsidP="00572B82">
            <w:pPr>
              <w:pStyle w:val="Standard"/>
              <w:widowControl w:val="0"/>
              <w:rPr>
                <w:rFonts w:ascii="Arial" w:hAnsi="Arial" w:cs="Arial"/>
              </w:rPr>
            </w:pPr>
          </w:p>
          <w:p w14:paraId="31C31B5E" w14:textId="77777777" w:rsidR="008F2F3D" w:rsidRPr="00A12B2B" w:rsidRDefault="008F2F3D" w:rsidP="00572B82">
            <w:pPr>
              <w:pStyle w:val="Standard"/>
              <w:widowControl w:val="0"/>
              <w:rPr>
                <w:rFonts w:ascii="Arial" w:hAnsi="Arial" w:cs="Arial"/>
              </w:rPr>
            </w:pPr>
          </w:p>
          <w:p w14:paraId="24FDB240" w14:textId="77777777" w:rsidR="008F2F3D" w:rsidRPr="00A12B2B" w:rsidRDefault="008F2F3D" w:rsidP="00572B82">
            <w:pPr>
              <w:pStyle w:val="Standard"/>
              <w:widowControl w:val="0"/>
              <w:rPr>
                <w:rFonts w:ascii="Arial" w:hAnsi="Arial" w:cs="Arial"/>
              </w:rPr>
            </w:pPr>
          </w:p>
        </w:tc>
        <w:tc>
          <w:tcPr>
            <w:tcW w:w="2693" w:type="dxa"/>
          </w:tcPr>
          <w:p w14:paraId="33AC1792" w14:textId="77777777" w:rsidR="008F2F3D" w:rsidRPr="00A12B2B" w:rsidRDefault="008F2F3D" w:rsidP="00572B82">
            <w:pPr>
              <w:pStyle w:val="Standard"/>
              <w:widowControl w:val="0"/>
              <w:rPr>
                <w:rFonts w:ascii="Arial" w:hAnsi="Arial" w:cs="Arial"/>
              </w:rPr>
            </w:pPr>
          </w:p>
        </w:tc>
        <w:tc>
          <w:tcPr>
            <w:tcW w:w="2126" w:type="dxa"/>
          </w:tcPr>
          <w:p w14:paraId="6C10F91A" w14:textId="77777777" w:rsidR="008F2F3D" w:rsidRPr="00A12B2B" w:rsidRDefault="008F2F3D" w:rsidP="00572B82">
            <w:pPr>
              <w:pStyle w:val="Standard"/>
              <w:widowControl w:val="0"/>
              <w:rPr>
                <w:rFonts w:ascii="Arial" w:hAnsi="Arial" w:cs="Arial"/>
              </w:rPr>
            </w:pPr>
          </w:p>
        </w:tc>
        <w:tc>
          <w:tcPr>
            <w:tcW w:w="1701" w:type="dxa"/>
          </w:tcPr>
          <w:p w14:paraId="62315C12" w14:textId="77777777" w:rsidR="008F2F3D" w:rsidRPr="00A12B2B" w:rsidRDefault="008F2F3D" w:rsidP="00572B82">
            <w:pPr>
              <w:pStyle w:val="Standard"/>
              <w:widowControl w:val="0"/>
              <w:rPr>
                <w:rFonts w:ascii="Arial" w:hAnsi="Arial" w:cs="Arial"/>
              </w:rPr>
            </w:pPr>
          </w:p>
        </w:tc>
      </w:tr>
    </w:tbl>
    <w:p w14:paraId="6D9AE2DF" w14:textId="77777777" w:rsidR="008F2F3D" w:rsidRDefault="008F2F3D" w:rsidP="00111822">
      <w:pPr>
        <w:pStyle w:val="Standard"/>
        <w:widowControl w:val="0"/>
        <w:rPr>
          <w:rFonts w:ascii="Arial" w:hAnsi="Arial" w:cs="Arial"/>
        </w:rPr>
      </w:pPr>
    </w:p>
    <w:p w14:paraId="090BA242" w14:textId="77777777" w:rsidR="005E68DC" w:rsidRPr="00A12B2B" w:rsidRDefault="005E68DC" w:rsidP="00111822">
      <w:pPr>
        <w:pStyle w:val="Standard"/>
        <w:widowControl w:val="0"/>
        <w:rPr>
          <w:rFonts w:ascii="Arial" w:hAnsi="Arial" w:cs="Arial"/>
        </w:rPr>
      </w:pPr>
    </w:p>
    <w:p w14:paraId="6260B6B6" w14:textId="5F0FAEFB" w:rsidR="008F2F3D" w:rsidRPr="00F178AA" w:rsidRDefault="005E68DC" w:rsidP="008F2F3D">
      <w:pPr>
        <w:pStyle w:val="Standard"/>
        <w:keepNext/>
        <w:widowControl w:val="0"/>
        <w:rPr>
          <w:rFonts w:ascii="Arial" w:hAnsi="Arial" w:cs="Arial"/>
          <w:b/>
        </w:rPr>
      </w:pPr>
      <w:r>
        <w:rPr>
          <w:rFonts w:ascii="Arial" w:hAnsi="Arial" w:cs="Arial"/>
          <w:b/>
        </w:rPr>
        <w:t>Sklop št. 10</w:t>
      </w:r>
      <w:r w:rsidR="008F2F3D" w:rsidRPr="006B3AC9">
        <w:rPr>
          <w:rFonts w:ascii="Arial" w:hAnsi="Arial" w:cs="Arial"/>
          <w:b/>
        </w:rPr>
        <w:t xml:space="preserve">: </w:t>
      </w:r>
      <w:r w:rsidR="00B677DD" w:rsidRPr="006B3AC9">
        <w:rPr>
          <w:rFonts w:ascii="Arial" w:hAnsi="Arial" w:cs="Arial"/>
          <w:b/>
        </w:rPr>
        <w:t>Citološke preiskave</w:t>
      </w:r>
      <w:r w:rsidR="00B677DD" w:rsidRPr="00A12B2B" w:rsidDel="00B677DD">
        <w:rPr>
          <w:rFonts w:ascii="Arial" w:hAnsi="Arial" w:cs="Arial"/>
          <w:b/>
        </w:rPr>
        <w:t xml:space="preserve"> </w:t>
      </w:r>
    </w:p>
    <w:p w14:paraId="334E4E84" w14:textId="77777777" w:rsidR="008F2F3D" w:rsidRPr="00A12B2B" w:rsidRDefault="008F2F3D" w:rsidP="008F2F3D">
      <w:pPr>
        <w:pStyle w:val="Standard"/>
        <w:keepNext/>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6E01074E" w14:textId="77777777" w:rsidTr="006B3AC9">
        <w:tc>
          <w:tcPr>
            <w:tcW w:w="567" w:type="dxa"/>
            <w:shd w:val="clear" w:color="auto" w:fill="C5E0B3" w:themeFill="accent6" w:themeFillTint="66"/>
          </w:tcPr>
          <w:p w14:paraId="5E26F518"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17957D14" w14:textId="303AADD5"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(ponudnik/ podizvajalec)</w:t>
            </w:r>
          </w:p>
        </w:tc>
        <w:tc>
          <w:tcPr>
            <w:tcW w:w="2693" w:type="dxa"/>
            <w:shd w:val="clear" w:color="auto" w:fill="C5E0B3" w:themeFill="accent6" w:themeFillTint="66"/>
          </w:tcPr>
          <w:p w14:paraId="5CEC1632" w14:textId="77777777" w:rsidR="008F2F3D" w:rsidRPr="00A12B2B" w:rsidRDefault="008F2F3D" w:rsidP="00572B82">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681C6343" w14:textId="77777777" w:rsidR="008F2F3D" w:rsidRPr="00A12B2B" w:rsidRDefault="008F2F3D" w:rsidP="00572B82">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2418FF25" w14:textId="2B4F3999" w:rsidR="008F2F3D" w:rsidRPr="00A12B2B" w:rsidRDefault="008F2F3D" w:rsidP="00572B82">
            <w:pPr>
              <w:pStyle w:val="Standard"/>
              <w:widowControl w:val="0"/>
              <w:jc w:val="center"/>
              <w:rPr>
                <w:rFonts w:ascii="Arial" w:hAnsi="Arial" w:cs="Arial"/>
              </w:rPr>
            </w:pPr>
            <w:r w:rsidRPr="006B3AC9">
              <w:rPr>
                <w:rFonts w:ascii="Arial" w:hAnsi="Arial" w:cs="Arial"/>
              </w:rPr>
              <w:t>Referenčni naročnik in kontakt</w:t>
            </w:r>
            <w:r w:rsidR="001444EF" w:rsidRPr="006B3AC9">
              <w:rPr>
                <w:rFonts w:ascii="Arial" w:hAnsi="Arial" w:cs="Arial"/>
              </w:rPr>
              <w:t>.</w:t>
            </w:r>
            <w:r w:rsidRPr="006B3AC9">
              <w:rPr>
                <w:rFonts w:ascii="Arial" w:hAnsi="Arial" w:cs="Arial"/>
              </w:rPr>
              <w:t xml:space="preserve"> oseba</w:t>
            </w:r>
          </w:p>
        </w:tc>
      </w:tr>
      <w:tr w:rsidR="008F2F3D" w:rsidRPr="00A12B2B" w14:paraId="736D6915" w14:textId="77777777" w:rsidTr="006B3AC9">
        <w:tc>
          <w:tcPr>
            <w:tcW w:w="567" w:type="dxa"/>
          </w:tcPr>
          <w:p w14:paraId="38822583"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73E5D4E6" w14:textId="77777777" w:rsidR="008F2F3D" w:rsidRPr="00A12B2B" w:rsidRDefault="008F2F3D" w:rsidP="00572B82">
            <w:pPr>
              <w:pStyle w:val="Standard"/>
              <w:widowControl w:val="0"/>
              <w:rPr>
                <w:rFonts w:ascii="Arial" w:hAnsi="Arial" w:cs="Arial"/>
              </w:rPr>
            </w:pPr>
          </w:p>
          <w:p w14:paraId="5325723E" w14:textId="77777777" w:rsidR="008F2F3D" w:rsidRPr="00A12B2B" w:rsidRDefault="008F2F3D" w:rsidP="00572B82">
            <w:pPr>
              <w:pStyle w:val="Standard"/>
              <w:widowControl w:val="0"/>
              <w:rPr>
                <w:rFonts w:ascii="Arial" w:hAnsi="Arial" w:cs="Arial"/>
              </w:rPr>
            </w:pPr>
          </w:p>
          <w:p w14:paraId="5E9C8392" w14:textId="77777777" w:rsidR="008F2F3D" w:rsidRPr="00A12B2B" w:rsidRDefault="008F2F3D" w:rsidP="00572B82">
            <w:pPr>
              <w:pStyle w:val="Standard"/>
              <w:widowControl w:val="0"/>
              <w:rPr>
                <w:rFonts w:ascii="Arial" w:hAnsi="Arial" w:cs="Arial"/>
              </w:rPr>
            </w:pPr>
          </w:p>
          <w:p w14:paraId="35706A15" w14:textId="77777777" w:rsidR="008F2F3D" w:rsidRPr="00A12B2B" w:rsidRDefault="008F2F3D" w:rsidP="00572B82">
            <w:pPr>
              <w:pStyle w:val="Standard"/>
              <w:widowControl w:val="0"/>
              <w:rPr>
                <w:rFonts w:ascii="Arial" w:hAnsi="Arial" w:cs="Arial"/>
              </w:rPr>
            </w:pPr>
          </w:p>
          <w:p w14:paraId="34A26CA4" w14:textId="77777777" w:rsidR="008F2F3D" w:rsidRPr="00A12B2B" w:rsidRDefault="008F2F3D" w:rsidP="00572B82">
            <w:pPr>
              <w:pStyle w:val="Standard"/>
              <w:widowControl w:val="0"/>
              <w:rPr>
                <w:rFonts w:ascii="Arial" w:hAnsi="Arial" w:cs="Arial"/>
              </w:rPr>
            </w:pPr>
          </w:p>
        </w:tc>
        <w:tc>
          <w:tcPr>
            <w:tcW w:w="2693" w:type="dxa"/>
          </w:tcPr>
          <w:p w14:paraId="562E8E38" w14:textId="77777777" w:rsidR="008F2F3D" w:rsidRPr="00A12B2B" w:rsidRDefault="008F2F3D" w:rsidP="00572B82">
            <w:pPr>
              <w:pStyle w:val="Standard"/>
              <w:widowControl w:val="0"/>
              <w:rPr>
                <w:rFonts w:ascii="Arial" w:hAnsi="Arial" w:cs="Arial"/>
              </w:rPr>
            </w:pPr>
          </w:p>
        </w:tc>
        <w:tc>
          <w:tcPr>
            <w:tcW w:w="2126" w:type="dxa"/>
          </w:tcPr>
          <w:p w14:paraId="5312CE7D" w14:textId="77777777" w:rsidR="008F2F3D" w:rsidRPr="00A12B2B" w:rsidRDefault="008F2F3D" w:rsidP="00572B82">
            <w:pPr>
              <w:pStyle w:val="Standard"/>
              <w:widowControl w:val="0"/>
              <w:rPr>
                <w:rFonts w:ascii="Arial" w:hAnsi="Arial" w:cs="Arial"/>
              </w:rPr>
            </w:pPr>
          </w:p>
        </w:tc>
        <w:tc>
          <w:tcPr>
            <w:tcW w:w="1701" w:type="dxa"/>
          </w:tcPr>
          <w:p w14:paraId="13886A94" w14:textId="77777777" w:rsidR="008F2F3D" w:rsidRPr="00A12B2B" w:rsidRDefault="008F2F3D" w:rsidP="00572B82">
            <w:pPr>
              <w:pStyle w:val="Standard"/>
              <w:widowControl w:val="0"/>
              <w:rPr>
                <w:rFonts w:ascii="Arial" w:hAnsi="Arial" w:cs="Arial"/>
              </w:rPr>
            </w:pPr>
          </w:p>
        </w:tc>
      </w:tr>
    </w:tbl>
    <w:p w14:paraId="4765491C" w14:textId="77777777" w:rsidR="008F2F3D" w:rsidRPr="00A12B2B" w:rsidRDefault="008F2F3D" w:rsidP="00111822">
      <w:pPr>
        <w:pStyle w:val="Standard"/>
        <w:widowControl w:val="0"/>
        <w:rPr>
          <w:rFonts w:ascii="Arial" w:hAnsi="Arial" w:cs="Arial"/>
        </w:rPr>
      </w:pPr>
    </w:p>
    <w:p w14:paraId="614DBA31" w14:textId="77777777" w:rsidR="00111822"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Ta izjava je dana pod </w:t>
      </w:r>
      <w:r w:rsidRPr="006B3AC9">
        <w:rPr>
          <w:rFonts w:ascii="Arial" w:hAnsi="Arial" w:cs="Arial"/>
        </w:rPr>
        <w:t>kazensko in materialno odgovornostjo.</w:t>
      </w:r>
    </w:p>
    <w:p w14:paraId="7DECCAFB" w14:textId="77777777" w:rsidR="0087567E" w:rsidRPr="00A12B2B" w:rsidRDefault="0087567E" w:rsidP="00111822">
      <w:pPr>
        <w:pStyle w:val="Standard"/>
        <w:widowControl w:val="0"/>
        <w:rPr>
          <w:rFonts w:ascii="Arial" w:hAnsi="Arial" w:cs="Arial"/>
        </w:rPr>
      </w:pPr>
    </w:p>
    <w:p w14:paraId="0033EF95" w14:textId="77777777" w:rsidR="0087567E" w:rsidRPr="00A12B2B" w:rsidRDefault="0087567E" w:rsidP="0087567E">
      <w:pPr>
        <w:pStyle w:val="Standard"/>
        <w:rPr>
          <w:rFonts w:ascii="Arial" w:hAnsi="Arial" w:cs="Arial"/>
          <w:i/>
        </w:rPr>
      </w:pPr>
      <w:r w:rsidRPr="00A12B2B">
        <w:rPr>
          <w:rFonts w:ascii="Arial" w:eastAsia="Times New Roman" w:hAnsi="Arial" w:cs="Arial"/>
          <w:i/>
          <w:lang w:eastAsia="sl-SI"/>
        </w:rPr>
        <w:t>Gospodarski subjekt lahko obrazec</w:t>
      </w:r>
      <w:r w:rsidR="00BE4086" w:rsidRPr="00A12B2B">
        <w:rPr>
          <w:rFonts w:ascii="Arial" w:eastAsia="Times New Roman" w:hAnsi="Arial" w:cs="Arial"/>
          <w:i/>
          <w:lang w:eastAsia="sl-SI"/>
        </w:rPr>
        <w:t xml:space="preserve"> in njegove posamezne vrstice</w:t>
      </w:r>
      <w:r w:rsidRPr="00A12B2B">
        <w:rPr>
          <w:rFonts w:ascii="Arial" w:eastAsia="Times New Roman" w:hAnsi="Arial" w:cs="Arial"/>
          <w:i/>
          <w:lang w:eastAsia="sl-SI"/>
        </w:rPr>
        <w:t xml:space="preserve"> po potrebi razširi.</w:t>
      </w:r>
    </w:p>
    <w:p w14:paraId="637AC5EC" w14:textId="77777777" w:rsidR="0087567E" w:rsidRDefault="0087567E" w:rsidP="00111822">
      <w:pPr>
        <w:pStyle w:val="Standard"/>
        <w:widowControl w:val="0"/>
        <w:rPr>
          <w:rFonts w:ascii="Arial" w:hAnsi="Arial" w:cs="Arial"/>
        </w:rPr>
      </w:pPr>
    </w:p>
    <w:p w14:paraId="1E5C6517" w14:textId="77777777" w:rsidR="005E68DC" w:rsidRDefault="005E68DC" w:rsidP="00111822">
      <w:pPr>
        <w:pStyle w:val="Standard"/>
        <w:widowControl w:val="0"/>
        <w:rPr>
          <w:rFonts w:ascii="Arial" w:hAnsi="Arial" w:cs="Arial"/>
        </w:rPr>
      </w:pPr>
    </w:p>
    <w:p w14:paraId="599EF626" w14:textId="77777777" w:rsidR="005E68DC" w:rsidRDefault="005E68DC" w:rsidP="00111822">
      <w:pPr>
        <w:pStyle w:val="Standard"/>
        <w:widowControl w:val="0"/>
        <w:rPr>
          <w:rFonts w:ascii="Arial" w:hAnsi="Arial" w:cs="Arial"/>
        </w:rPr>
      </w:pPr>
    </w:p>
    <w:p w14:paraId="790A6168" w14:textId="77777777" w:rsidR="005E68DC" w:rsidRPr="00A12B2B" w:rsidRDefault="005E68DC" w:rsidP="00111822">
      <w:pPr>
        <w:pStyle w:val="Standard"/>
        <w:widowControl w:val="0"/>
        <w:rPr>
          <w:rFonts w:ascii="Arial" w:hAnsi="Arial" w:cs="Arial"/>
        </w:rPr>
      </w:pPr>
    </w:p>
    <w:p w14:paraId="59F83BCA" w14:textId="77777777" w:rsidR="00111822" w:rsidRDefault="00111822" w:rsidP="00111822">
      <w:pPr>
        <w:pStyle w:val="Standard"/>
        <w:widowControl w:val="0"/>
        <w:rPr>
          <w:rFonts w:ascii="Arial" w:eastAsia="Times New Roman" w:hAnsi="Arial" w:cs="Arial"/>
          <w:lang w:eastAsia="sl-SI"/>
        </w:rPr>
      </w:pPr>
      <w:r w:rsidRPr="00A12B2B">
        <w:rPr>
          <w:rFonts w:ascii="Arial" w:eastAsia="Times New Roman" w:hAnsi="Arial" w:cs="Arial"/>
          <w:lang w:eastAsia="sl-SI"/>
        </w:rPr>
        <w:t>Datum:</w:t>
      </w:r>
      <w:r w:rsidR="00267C6F" w:rsidRPr="00A12B2B">
        <w:rPr>
          <w:rFonts w:ascii="Arial" w:eastAsia="Times New Roman" w:hAnsi="Arial" w:cs="Arial"/>
          <w:lang w:eastAsia="sl-SI"/>
        </w:rPr>
        <w:t xml:space="preserve"> </w:t>
      </w:r>
      <w:r w:rsidRPr="00A12B2B">
        <w:rPr>
          <w:rFonts w:ascii="Arial" w:eastAsia="Times New Roman" w:hAnsi="Arial" w:cs="Arial"/>
          <w:lang w:eastAsia="sl-SI"/>
        </w:rPr>
        <w:t>______</w:t>
      </w:r>
      <w:r w:rsidR="00267C6F" w:rsidRPr="00A12B2B">
        <w:rPr>
          <w:rFonts w:ascii="Arial" w:eastAsia="Times New Roman" w:hAnsi="Arial" w:cs="Arial"/>
          <w:lang w:eastAsia="sl-SI"/>
        </w:rPr>
        <w:t>_______________</w:t>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7B8BD21" w14:textId="77777777" w:rsidR="005E68DC" w:rsidRDefault="005E68DC" w:rsidP="00111822">
      <w:pPr>
        <w:pStyle w:val="Standard"/>
        <w:widowControl w:val="0"/>
        <w:rPr>
          <w:rFonts w:ascii="Arial" w:eastAsia="Times New Roman" w:hAnsi="Arial" w:cs="Arial"/>
          <w:lang w:eastAsia="sl-SI"/>
        </w:rPr>
      </w:pPr>
    </w:p>
    <w:p w14:paraId="053C950D" w14:textId="77777777" w:rsidR="005E68DC" w:rsidRPr="00A12B2B" w:rsidRDefault="005E68DC" w:rsidP="00111822">
      <w:pPr>
        <w:pStyle w:val="Standard"/>
        <w:widowControl w:val="0"/>
        <w:rPr>
          <w:rFonts w:ascii="Arial" w:hAnsi="Arial" w:cs="Arial"/>
        </w:rPr>
      </w:pPr>
    </w:p>
    <w:p w14:paraId="0595B1F1" w14:textId="77777777" w:rsidR="00F27B86" w:rsidRPr="00A12B2B" w:rsidRDefault="00F27B86" w:rsidP="00111822">
      <w:pPr>
        <w:pStyle w:val="Standard"/>
        <w:rPr>
          <w:rFonts w:ascii="Arial" w:eastAsia="Times New Roman" w:hAnsi="Arial" w:cs="Arial"/>
          <w:i/>
          <w:lang w:eastAsia="sl-SI"/>
        </w:rPr>
      </w:pPr>
    </w:p>
    <w:p w14:paraId="0DD027F4" w14:textId="42757504" w:rsidR="008F2F3D" w:rsidRPr="00A12B2B" w:rsidRDefault="00267C6F"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t>____________</w:t>
      </w:r>
      <w:r w:rsidR="00111822" w:rsidRPr="00A12B2B">
        <w:rPr>
          <w:rFonts w:ascii="Arial" w:eastAsia="Times New Roman" w:hAnsi="Arial" w:cs="Arial"/>
          <w:i/>
          <w:lang w:eastAsia="sl-SI"/>
        </w:rPr>
        <w:t>______________________</w:t>
      </w:r>
      <w:r w:rsidR="008F2F3D" w:rsidRPr="00A12B2B">
        <w:rPr>
          <w:rFonts w:ascii="Arial" w:eastAsia="Times New Roman" w:hAnsi="Arial" w:cs="Arial"/>
          <w:i/>
          <w:lang w:eastAsia="sl-SI"/>
        </w:rPr>
        <w:br w:type="page"/>
      </w:r>
    </w:p>
    <w:p w14:paraId="05996BAC" w14:textId="77777777" w:rsidR="00086DB8" w:rsidRPr="00A12B2B"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48127540"/>
      <w:r w:rsidRPr="006B3AC9">
        <w:rPr>
          <w:rFonts w:ascii="Arial" w:hAnsi="Arial" w:cs="Arial"/>
          <w:sz w:val="26"/>
          <w:szCs w:val="26"/>
          <w:u w:val="none"/>
        </w:rPr>
        <w:lastRenderedPageBreak/>
        <w:t>REFERENČNO POTRDILO</w:t>
      </w:r>
      <w:bookmarkEnd w:id="50"/>
    </w:p>
    <w:p w14:paraId="69C46984" w14:textId="77777777" w:rsidR="00086DB8" w:rsidRPr="00A12B2B" w:rsidRDefault="00086DB8" w:rsidP="00086DB8">
      <w:pPr>
        <w:spacing w:after="0" w:line="276" w:lineRule="auto"/>
        <w:rPr>
          <w:rFonts w:ascii="Arial" w:eastAsia="Times New Roman" w:hAnsi="Arial" w:cs="Arial"/>
          <w:b/>
          <w:color w:val="000000"/>
          <w:lang w:eastAsia="sl-SI"/>
        </w:rPr>
      </w:pPr>
    </w:p>
    <w:p w14:paraId="2F10EA76" w14:textId="77777777" w:rsidR="00086DB8" w:rsidRPr="00A12B2B" w:rsidRDefault="00086DB8" w:rsidP="00086DB8">
      <w:pPr>
        <w:spacing w:after="0" w:line="276" w:lineRule="auto"/>
        <w:rPr>
          <w:rFonts w:ascii="Arial" w:eastAsia="Times New Roman" w:hAnsi="Arial" w:cs="Arial"/>
          <w:b/>
          <w:color w:val="000000"/>
          <w:lang w:eastAsia="sl-SI"/>
        </w:rPr>
      </w:pPr>
    </w:p>
    <w:p w14:paraId="36FF6DDC" w14:textId="77777777" w:rsidR="00086DB8" w:rsidRPr="00A12B2B" w:rsidRDefault="00086DB8" w:rsidP="00086DB8">
      <w:pPr>
        <w:pStyle w:val="Standard"/>
        <w:rPr>
          <w:rFonts w:ascii="Arial" w:hAnsi="Arial" w:cs="Arial"/>
        </w:rPr>
      </w:pPr>
      <w:r w:rsidRPr="00A12B2B">
        <w:rPr>
          <w:rFonts w:ascii="Arial" w:eastAsia="Times New Roman" w:hAnsi="Arial" w:cs="Arial"/>
          <w:lang w:eastAsia="sl-SI"/>
        </w:rPr>
        <w:t>Referenčni naročnik:</w:t>
      </w:r>
      <w:r w:rsidR="008F2F3D" w:rsidRPr="006B3AC9">
        <w:rPr>
          <w:rFonts w:ascii="Arial" w:hAnsi="Arial" w:cs="Arial"/>
        </w:rPr>
        <w:t xml:space="preserve"> ___________________</w:t>
      </w:r>
      <w:r w:rsidRPr="006B3AC9">
        <w:rPr>
          <w:rFonts w:ascii="Arial" w:hAnsi="Arial" w:cs="Arial"/>
        </w:rPr>
        <w:t>______________________________________</w:t>
      </w:r>
    </w:p>
    <w:p w14:paraId="00266538" w14:textId="77777777" w:rsidR="00086DB8" w:rsidRPr="00A12B2B" w:rsidRDefault="00086DB8" w:rsidP="00086DB8">
      <w:pPr>
        <w:pStyle w:val="Standard"/>
        <w:rPr>
          <w:rFonts w:ascii="Arial" w:hAnsi="Arial" w:cs="Arial"/>
        </w:rPr>
      </w:pPr>
    </w:p>
    <w:p w14:paraId="5C05D615" w14:textId="77777777" w:rsidR="00086DB8" w:rsidRPr="00A12B2B" w:rsidRDefault="00086DB8" w:rsidP="00086DB8">
      <w:pPr>
        <w:pStyle w:val="Standard"/>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________________________</w:t>
      </w:r>
    </w:p>
    <w:p w14:paraId="66F2BB12" w14:textId="77777777" w:rsidR="008F2F3D" w:rsidRPr="00A12B2B" w:rsidRDefault="008F2F3D" w:rsidP="00086DB8">
      <w:pPr>
        <w:pStyle w:val="Standard"/>
        <w:rPr>
          <w:rFonts w:ascii="Arial" w:hAnsi="Arial" w:cs="Arial"/>
        </w:rPr>
      </w:pPr>
    </w:p>
    <w:p w14:paraId="08FF88CB" w14:textId="77777777" w:rsidR="00086DB8" w:rsidRPr="00A12B2B" w:rsidRDefault="0007793F" w:rsidP="00086DB8">
      <w:pPr>
        <w:pStyle w:val="Standard"/>
        <w:widowControl w:val="0"/>
        <w:rPr>
          <w:rFonts w:ascii="Arial" w:hAnsi="Arial" w:cs="Arial"/>
        </w:rPr>
      </w:pPr>
      <w:r w:rsidRPr="006B3AC9">
        <w:rPr>
          <w:rFonts w:ascii="Arial" w:hAnsi="Arial" w:cs="Arial"/>
        </w:rPr>
        <w:t>p</w:t>
      </w:r>
      <w:r w:rsidR="00086DB8" w:rsidRPr="006B3AC9">
        <w:rPr>
          <w:rFonts w:ascii="Arial" w:hAnsi="Arial" w:cs="Arial"/>
        </w:rPr>
        <w:t xml:space="preserve">od kazensko in materialno odgovornostjo daje to referenčno potrdilo o dobro opravljenem delu, s katerim </w:t>
      </w:r>
      <w:r w:rsidRPr="006B3AC9">
        <w:rPr>
          <w:rFonts w:ascii="Arial" w:hAnsi="Arial" w:cs="Arial"/>
        </w:rPr>
        <w:t>izjavlja</w:t>
      </w:r>
      <w:r w:rsidR="00086DB8" w:rsidRPr="006B3AC9">
        <w:rPr>
          <w:rFonts w:ascii="Arial" w:hAnsi="Arial" w:cs="Arial"/>
        </w:rPr>
        <w:t xml:space="preserve">, da je spodaj navedeni gospodarski subjekt uspešno (to je časovno, količinsko in </w:t>
      </w:r>
      <w:r w:rsidR="007740F2" w:rsidRPr="006B3AC9">
        <w:rPr>
          <w:rFonts w:ascii="Arial" w:hAnsi="Arial" w:cs="Arial"/>
        </w:rPr>
        <w:t>kakovostno v skladu z naročilom oziroma</w:t>
      </w:r>
      <w:r w:rsidR="00086DB8" w:rsidRPr="006B3AC9">
        <w:rPr>
          <w:rFonts w:ascii="Arial" w:hAnsi="Arial" w:cs="Arial"/>
        </w:rPr>
        <w:t xml:space="preserve"> pogodbo in veljavnimi predpisi) izvedel spodaj navedeni posel.</w:t>
      </w:r>
    </w:p>
    <w:p w14:paraId="4E2F92C3" w14:textId="77777777" w:rsidR="005F156F" w:rsidRPr="00A12B2B" w:rsidRDefault="005F156F" w:rsidP="00086DB8">
      <w:pPr>
        <w:pStyle w:val="Standard"/>
        <w:widowControl w:val="0"/>
        <w:rPr>
          <w:rFonts w:ascii="Arial" w:hAnsi="Arial" w:cs="Arial"/>
        </w:rPr>
      </w:pPr>
    </w:p>
    <w:p w14:paraId="121E1377" w14:textId="77777777" w:rsidR="005F156F" w:rsidRPr="00A12B2B" w:rsidRDefault="005F156F" w:rsidP="00086DB8">
      <w:pPr>
        <w:pStyle w:val="Standard"/>
        <w:widowControl w:val="0"/>
        <w:rPr>
          <w:rFonts w:ascii="Arial" w:hAnsi="Arial" w:cs="Arial"/>
        </w:rPr>
      </w:pPr>
      <w:r w:rsidRPr="006B3AC9">
        <w:rPr>
          <w:rFonts w:ascii="Arial" w:hAnsi="Arial" w:cs="Arial"/>
        </w:rPr>
        <w:t>Gospodarski subjekt, ki je izvedel referenčni p</w:t>
      </w:r>
      <w:r w:rsidR="008F2F3D" w:rsidRPr="006B3AC9">
        <w:rPr>
          <w:rFonts w:ascii="Arial" w:hAnsi="Arial" w:cs="Arial"/>
        </w:rPr>
        <w:t>osel: __________________</w:t>
      </w:r>
      <w:r w:rsidRPr="006B3AC9">
        <w:rPr>
          <w:rFonts w:ascii="Arial" w:hAnsi="Arial" w:cs="Arial"/>
        </w:rPr>
        <w:t>_______________</w:t>
      </w:r>
    </w:p>
    <w:p w14:paraId="26DD80CB" w14:textId="77777777" w:rsidR="005F156F" w:rsidRPr="00A12B2B" w:rsidRDefault="005F156F" w:rsidP="00086DB8">
      <w:pPr>
        <w:pStyle w:val="Standard"/>
        <w:widowControl w:val="0"/>
        <w:rPr>
          <w:rFonts w:ascii="Arial" w:hAnsi="Arial" w:cs="Arial"/>
        </w:rPr>
      </w:pPr>
    </w:p>
    <w:p w14:paraId="1AA2A6F1" w14:textId="77777777" w:rsidR="005F156F" w:rsidRPr="00A12B2B" w:rsidRDefault="005F156F" w:rsidP="00086DB8">
      <w:pPr>
        <w:pStyle w:val="Standard"/>
        <w:widowControl w:val="0"/>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w:t>
      </w:r>
      <w:r w:rsidRPr="006B3AC9">
        <w:rPr>
          <w:rFonts w:ascii="Arial" w:hAnsi="Arial" w:cs="Arial"/>
        </w:rPr>
        <w:t>.</w:t>
      </w:r>
    </w:p>
    <w:p w14:paraId="6CEB320E" w14:textId="77777777" w:rsidR="0007793F" w:rsidRPr="00A12B2B" w:rsidRDefault="0007793F" w:rsidP="00086DB8">
      <w:pPr>
        <w:pStyle w:val="Standard"/>
        <w:widowControl w:val="0"/>
        <w:rPr>
          <w:rFonts w:ascii="Arial" w:hAnsi="Arial" w:cs="Arial"/>
        </w:rPr>
      </w:pPr>
    </w:p>
    <w:p w14:paraId="15EC405E" w14:textId="77777777" w:rsidR="005F156F" w:rsidRPr="00A12B2B" w:rsidRDefault="005F156F" w:rsidP="00086DB8">
      <w:pPr>
        <w:pStyle w:val="Standard"/>
        <w:widowControl w:val="0"/>
        <w:rPr>
          <w:rFonts w:ascii="Arial" w:hAnsi="Arial" w:cs="Arial"/>
        </w:rPr>
      </w:pPr>
    </w:p>
    <w:p w14:paraId="236E249A" w14:textId="77777777" w:rsidR="005F156F" w:rsidRPr="00A12B2B" w:rsidRDefault="007740F2" w:rsidP="00086DB8">
      <w:pPr>
        <w:pStyle w:val="Standard"/>
        <w:widowControl w:val="0"/>
        <w:rPr>
          <w:rFonts w:ascii="Arial" w:hAnsi="Arial" w:cs="Arial"/>
        </w:rPr>
      </w:pPr>
      <w:r w:rsidRPr="006B3AC9">
        <w:rPr>
          <w:rFonts w:ascii="Arial" w:hAnsi="Arial" w:cs="Arial"/>
        </w:rPr>
        <w:t>Naziv oziroma</w:t>
      </w:r>
      <w:r w:rsidR="005F156F" w:rsidRPr="006B3AC9">
        <w:rPr>
          <w:rFonts w:ascii="Arial" w:hAnsi="Arial" w:cs="Arial"/>
        </w:rPr>
        <w:t xml:space="preserve"> opis referenčnega posla: _</w:t>
      </w:r>
      <w:r w:rsidRPr="006B3AC9">
        <w:rPr>
          <w:rFonts w:ascii="Arial" w:hAnsi="Arial" w:cs="Arial"/>
        </w:rPr>
        <w:t>____________________</w:t>
      </w:r>
      <w:r w:rsidR="005F156F" w:rsidRPr="006B3AC9">
        <w:rPr>
          <w:rFonts w:ascii="Arial" w:hAnsi="Arial" w:cs="Arial"/>
        </w:rPr>
        <w:t>____________________</w:t>
      </w:r>
    </w:p>
    <w:p w14:paraId="537EE23D" w14:textId="77777777" w:rsidR="005F156F" w:rsidRPr="00A12B2B" w:rsidRDefault="005F156F" w:rsidP="00086DB8">
      <w:pPr>
        <w:pStyle w:val="Standard"/>
        <w:widowControl w:val="0"/>
        <w:rPr>
          <w:rFonts w:ascii="Arial" w:hAnsi="Arial" w:cs="Arial"/>
        </w:rPr>
      </w:pPr>
    </w:p>
    <w:p w14:paraId="45BA2423" w14:textId="77777777" w:rsidR="006F00F3" w:rsidRPr="00A12B2B" w:rsidRDefault="006F00F3" w:rsidP="00086DB8">
      <w:pPr>
        <w:pStyle w:val="Standard"/>
        <w:widowControl w:val="0"/>
        <w:rPr>
          <w:rFonts w:ascii="Arial" w:hAnsi="Arial" w:cs="Arial"/>
        </w:rPr>
      </w:pPr>
      <w:r w:rsidRPr="006B3AC9">
        <w:rPr>
          <w:rFonts w:ascii="Arial" w:hAnsi="Arial" w:cs="Arial"/>
        </w:rPr>
        <w:t>____________</w:t>
      </w:r>
      <w:r w:rsidR="007740F2" w:rsidRPr="006B3AC9">
        <w:rPr>
          <w:rFonts w:ascii="Arial" w:hAnsi="Arial" w:cs="Arial"/>
        </w:rPr>
        <w:t>________________________</w:t>
      </w:r>
      <w:r w:rsidRPr="006B3AC9">
        <w:rPr>
          <w:rFonts w:ascii="Arial" w:hAnsi="Arial" w:cs="Arial"/>
        </w:rPr>
        <w:t>______________________________________</w:t>
      </w:r>
    </w:p>
    <w:p w14:paraId="110934B9" w14:textId="77777777" w:rsidR="005F156F" w:rsidRPr="00A12B2B" w:rsidRDefault="005F156F" w:rsidP="00086DB8">
      <w:pPr>
        <w:pStyle w:val="Standard"/>
        <w:widowControl w:val="0"/>
        <w:rPr>
          <w:rFonts w:ascii="Arial" w:hAnsi="Arial" w:cs="Arial"/>
        </w:rPr>
      </w:pPr>
    </w:p>
    <w:p w14:paraId="2938672A" w14:textId="77777777" w:rsidR="005F156F" w:rsidRPr="00A12B2B" w:rsidRDefault="007740F2" w:rsidP="00086DB8">
      <w:pPr>
        <w:pStyle w:val="Standard"/>
        <w:widowControl w:val="0"/>
        <w:rPr>
          <w:rFonts w:ascii="Arial" w:hAnsi="Arial" w:cs="Arial"/>
        </w:rPr>
      </w:pPr>
      <w:r w:rsidRPr="006B3AC9">
        <w:rPr>
          <w:rFonts w:ascii="Arial" w:hAnsi="Arial" w:cs="Arial"/>
        </w:rPr>
        <w:t>________</w:t>
      </w:r>
      <w:r w:rsidR="005F156F" w:rsidRPr="006B3AC9">
        <w:rPr>
          <w:rFonts w:ascii="Arial" w:hAnsi="Arial" w:cs="Arial"/>
        </w:rPr>
        <w:t>_________________________________________________________________.</w:t>
      </w:r>
    </w:p>
    <w:p w14:paraId="73DA7472" w14:textId="77777777" w:rsidR="00EA7146" w:rsidRPr="00A12B2B" w:rsidRDefault="00EA7146" w:rsidP="00086DB8">
      <w:pPr>
        <w:pStyle w:val="Standard"/>
        <w:widowControl w:val="0"/>
        <w:rPr>
          <w:rFonts w:ascii="Arial" w:hAnsi="Arial" w:cs="Arial"/>
        </w:rPr>
      </w:pPr>
    </w:p>
    <w:p w14:paraId="1EB2307A" w14:textId="77777777" w:rsidR="007740F2" w:rsidRPr="00A12B2B" w:rsidRDefault="007740F2" w:rsidP="00086DB8">
      <w:pPr>
        <w:pStyle w:val="Standard"/>
        <w:widowControl w:val="0"/>
        <w:rPr>
          <w:rFonts w:ascii="Arial" w:hAnsi="Arial" w:cs="Arial"/>
        </w:rPr>
      </w:pPr>
    </w:p>
    <w:p w14:paraId="34FA83ED" w14:textId="77777777" w:rsidR="00EA7146" w:rsidRPr="00A12B2B" w:rsidRDefault="00EA7146" w:rsidP="00086DB8">
      <w:pPr>
        <w:pStyle w:val="Standard"/>
        <w:widowControl w:val="0"/>
        <w:rPr>
          <w:rFonts w:ascii="Arial" w:hAnsi="Arial" w:cs="Arial"/>
        </w:rPr>
      </w:pPr>
      <w:r w:rsidRPr="006B3AC9">
        <w:rPr>
          <w:rFonts w:ascii="Arial" w:hAnsi="Arial" w:cs="Arial"/>
        </w:rPr>
        <w:t>Naziv oziroma številka ter da</w:t>
      </w:r>
      <w:r w:rsidR="007740F2" w:rsidRPr="006B3AC9">
        <w:rPr>
          <w:rFonts w:ascii="Arial" w:hAnsi="Arial" w:cs="Arial"/>
        </w:rPr>
        <w:t>tum pogodbe</w:t>
      </w:r>
      <w:r w:rsidR="00263849" w:rsidRPr="006B3AC9">
        <w:rPr>
          <w:rFonts w:ascii="Arial" w:hAnsi="Arial" w:cs="Arial"/>
        </w:rPr>
        <w:t>/naročila</w:t>
      </w:r>
      <w:r w:rsidR="007740F2" w:rsidRPr="006B3AC9">
        <w:rPr>
          <w:rFonts w:ascii="Arial" w:hAnsi="Arial" w:cs="Arial"/>
        </w:rPr>
        <w:t xml:space="preserve">: </w:t>
      </w:r>
      <w:r w:rsidR="00263849" w:rsidRPr="006B3AC9">
        <w:rPr>
          <w:rFonts w:ascii="Arial" w:hAnsi="Arial" w:cs="Arial"/>
        </w:rPr>
        <w:t>__</w:t>
      </w:r>
      <w:r w:rsidR="007740F2" w:rsidRPr="006B3AC9">
        <w:rPr>
          <w:rFonts w:ascii="Arial" w:hAnsi="Arial" w:cs="Arial"/>
        </w:rPr>
        <w:t>___________</w:t>
      </w:r>
      <w:r w:rsidR="00263849" w:rsidRPr="006B3AC9">
        <w:rPr>
          <w:rFonts w:ascii="Arial" w:hAnsi="Arial" w:cs="Arial"/>
        </w:rPr>
        <w:t>___________________</w:t>
      </w:r>
    </w:p>
    <w:p w14:paraId="09A3D924" w14:textId="77777777" w:rsidR="00EA7146" w:rsidRPr="00A12B2B" w:rsidRDefault="00EA7146" w:rsidP="00086DB8">
      <w:pPr>
        <w:pStyle w:val="Standard"/>
        <w:widowControl w:val="0"/>
        <w:rPr>
          <w:rFonts w:ascii="Arial" w:hAnsi="Arial" w:cs="Arial"/>
        </w:rPr>
      </w:pPr>
    </w:p>
    <w:p w14:paraId="6DCDFCD6" w14:textId="77777777" w:rsidR="00EA7146" w:rsidRPr="00A12B2B" w:rsidRDefault="007740F2" w:rsidP="00086DB8">
      <w:pPr>
        <w:pStyle w:val="Standard"/>
        <w:widowControl w:val="0"/>
        <w:rPr>
          <w:rFonts w:ascii="Arial" w:hAnsi="Arial" w:cs="Arial"/>
        </w:rPr>
      </w:pPr>
      <w:r w:rsidRPr="006B3AC9">
        <w:rPr>
          <w:rFonts w:ascii="Arial" w:hAnsi="Arial" w:cs="Arial"/>
        </w:rPr>
        <w:t>___________________</w:t>
      </w:r>
      <w:r w:rsidR="00EA7146" w:rsidRPr="006B3AC9">
        <w:rPr>
          <w:rFonts w:ascii="Arial" w:hAnsi="Arial" w:cs="Arial"/>
        </w:rPr>
        <w:t>______________________________________________________.</w:t>
      </w:r>
    </w:p>
    <w:p w14:paraId="126997E1" w14:textId="77777777" w:rsidR="005F156F" w:rsidRPr="00A12B2B" w:rsidRDefault="005F156F" w:rsidP="00086DB8">
      <w:pPr>
        <w:pStyle w:val="Standard"/>
        <w:widowControl w:val="0"/>
        <w:rPr>
          <w:rFonts w:ascii="Arial" w:hAnsi="Arial" w:cs="Arial"/>
        </w:rPr>
      </w:pPr>
    </w:p>
    <w:p w14:paraId="77F44935" w14:textId="77777777" w:rsidR="007740F2" w:rsidRPr="00A12B2B" w:rsidRDefault="007740F2" w:rsidP="00086DB8">
      <w:pPr>
        <w:pStyle w:val="Standard"/>
        <w:widowControl w:val="0"/>
        <w:rPr>
          <w:rFonts w:ascii="Arial" w:hAnsi="Arial" w:cs="Arial"/>
        </w:rPr>
      </w:pPr>
    </w:p>
    <w:p w14:paraId="71A9787A" w14:textId="77777777" w:rsidR="005F156F" w:rsidRPr="00A12B2B" w:rsidRDefault="005F156F" w:rsidP="00086DB8">
      <w:pPr>
        <w:pStyle w:val="Standard"/>
        <w:widowControl w:val="0"/>
        <w:rPr>
          <w:rFonts w:ascii="Arial" w:hAnsi="Arial" w:cs="Arial"/>
        </w:rPr>
      </w:pPr>
      <w:r w:rsidRPr="006B3AC9">
        <w:rPr>
          <w:rFonts w:ascii="Arial" w:hAnsi="Arial" w:cs="Arial"/>
        </w:rPr>
        <w:t>Datum začetka in končanja referenčnega posla: _______</w:t>
      </w:r>
      <w:r w:rsidR="007740F2" w:rsidRPr="006B3AC9">
        <w:rPr>
          <w:rFonts w:ascii="Arial" w:hAnsi="Arial" w:cs="Arial"/>
        </w:rPr>
        <w:t>________________________</w:t>
      </w:r>
      <w:r w:rsidRPr="006B3AC9">
        <w:rPr>
          <w:rFonts w:ascii="Arial" w:hAnsi="Arial" w:cs="Arial"/>
        </w:rPr>
        <w:t>____.</w:t>
      </w:r>
    </w:p>
    <w:p w14:paraId="0D7FD4D6" w14:textId="77777777" w:rsidR="005F156F" w:rsidRPr="00A12B2B" w:rsidRDefault="005F156F" w:rsidP="00086DB8">
      <w:pPr>
        <w:pStyle w:val="Standard"/>
        <w:widowControl w:val="0"/>
        <w:rPr>
          <w:rFonts w:ascii="Arial" w:hAnsi="Arial" w:cs="Arial"/>
        </w:rPr>
      </w:pPr>
    </w:p>
    <w:p w14:paraId="7C14DA99" w14:textId="77777777" w:rsidR="005F156F" w:rsidRPr="00A12B2B" w:rsidRDefault="005F156F" w:rsidP="00086DB8">
      <w:pPr>
        <w:pStyle w:val="Standard"/>
        <w:widowControl w:val="0"/>
        <w:rPr>
          <w:rFonts w:ascii="Arial" w:hAnsi="Arial" w:cs="Arial"/>
        </w:rPr>
      </w:pPr>
    </w:p>
    <w:p w14:paraId="47131D03" w14:textId="77777777" w:rsidR="005F156F" w:rsidRPr="00A12B2B" w:rsidRDefault="005F156F" w:rsidP="00086DB8">
      <w:pPr>
        <w:pStyle w:val="Standard"/>
        <w:widowControl w:val="0"/>
        <w:rPr>
          <w:rFonts w:ascii="Arial" w:hAnsi="Arial" w:cs="Arial"/>
        </w:rPr>
      </w:pPr>
      <w:r w:rsidRPr="006B3AC9">
        <w:rPr>
          <w:rFonts w:ascii="Arial" w:hAnsi="Arial" w:cs="Arial"/>
        </w:rPr>
        <w:t xml:space="preserve">Kontaktna oseba referenčnega naročnika (ime, priimek, elektronski naslov in telefonska številka): </w:t>
      </w:r>
    </w:p>
    <w:p w14:paraId="434CD8A0" w14:textId="77777777" w:rsidR="005F156F" w:rsidRPr="00A12B2B" w:rsidRDefault="005F156F" w:rsidP="00086DB8">
      <w:pPr>
        <w:pStyle w:val="Standard"/>
        <w:widowControl w:val="0"/>
        <w:rPr>
          <w:rFonts w:ascii="Arial" w:hAnsi="Arial" w:cs="Arial"/>
        </w:rPr>
      </w:pPr>
    </w:p>
    <w:p w14:paraId="761F5879" w14:textId="77777777" w:rsidR="005F156F" w:rsidRPr="00A12B2B" w:rsidRDefault="007740F2" w:rsidP="00086DB8">
      <w:pPr>
        <w:pStyle w:val="Standard"/>
        <w:widowControl w:val="0"/>
        <w:rPr>
          <w:rFonts w:ascii="Arial" w:hAnsi="Arial" w:cs="Arial"/>
        </w:rPr>
      </w:pPr>
      <w:r w:rsidRPr="006B3AC9">
        <w:rPr>
          <w:rFonts w:ascii="Arial" w:hAnsi="Arial" w:cs="Arial"/>
        </w:rPr>
        <w:t>____________</w:t>
      </w:r>
      <w:r w:rsidR="005F156F" w:rsidRPr="006B3AC9">
        <w:rPr>
          <w:rFonts w:ascii="Arial" w:hAnsi="Arial" w:cs="Arial"/>
        </w:rPr>
        <w:t>_____________________________________________________________.</w:t>
      </w:r>
    </w:p>
    <w:p w14:paraId="2B921ECE" w14:textId="77777777" w:rsidR="005F156F" w:rsidRPr="00A12B2B" w:rsidRDefault="005F156F" w:rsidP="00086DB8">
      <w:pPr>
        <w:pStyle w:val="Standard"/>
        <w:widowControl w:val="0"/>
        <w:rPr>
          <w:rFonts w:ascii="Arial" w:hAnsi="Arial" w:cs="Arial"/>
        </w:rPr>
      </w:pPr>
    </w:p>
    <w:p w14:paraId="1FB4A0A0" w14:textId="77777777" w:rsidR="007740F2" w:rsidRPr="00A12B2B" w:rsidRDefault="007740F2" w:rsidP="00086DB8">
      <w:pPr>
        <w:pStyle w:val="Standard"/>
        <w:widowControl w:val="0"/>
        <w:rPr>
          <w:rFonts w:ascii="Arial" w:hAnsi="Arial" w:cs="Arial"/>
        </w:rPr>
      </w:pPr>
    </w:p>
    <w:p w14:paraId="6F82E128" w14:textId="77777777" w:rsidR="0021231A" w:rsidRPr="00A12B2B" w:rsidRDefault="0021231A" w:rsidP="00086DB8">
      <w:pPr>
        <w:pStyle w:val="Standard"/>
        <w:widowControl w:val="0"/>
        <w:rPr>
          <w:rFonts w:ascii="Arial" w:hAnsi="Arial" w:cs="Arial"/>
        </w:rPr>
      </w:pPr>
    </w:p>
    <w:p w14:paraId="59AC9531" w14:textId="77777777" w:rsidR="00034DB6" w:rsidRPr="00A12B2B" w:rsidRDefault="00034DB6" w:rsidP="00086DB8">
      <w:pPr>
        <w:pStyle w:val="Standard"/>
        <w:widowControl w:val="0"/>
        <w:rPr>
          <w:rFonts w:ascii="Arial" w:hAnsi="Arial" w:cs="Arial"/>
        </w:rPr>
      </w:pPr>
    </w:p>
    <w:p w14:paraId="0B049CDE" w14:textId="77777777" w:rsidR="0021231A" w:rsidRPr="00A12B2B" w:rsidRDefault="0021231A" w:rsidP="00086DB8">
      <w:pPr>
        <w:pStyle w:val="Standard"/>
        <w:widowControl w:val="0"/>
        <w:rPr>
          <w:rFonts w:ascii="Arial" w:hAnsi="Arial" w:cs="Arial"/>
        </w:rPr>
      </w:pPr>
    </w:p>
    <w:p w14:paraId="4B02A253" w14:textId="77777777" w:rsidR="0021231A" w:rsidRPr="00A12B2B" w:rsidRDefault="0021231A" w:rsidP="00086DB8">
      <w:pPr>
        <w:pStyle w:val="Standard"/>
        <w:widowControl w:val="0"/>
        <w:rPr>
          <w:rFonts w:ascii="Arial" w:hAnsi="Arial" w:cs="Arial"/>
        </w:rPr>
      </w:pPr>
    </w:p>
    <w:p w14:paraId="3F1A3467" w14:textId="77777777" w:rsidR="0007793F" w:rsidRPr="00A12B2B" w:rsidRDefault="007740F2" w:rsidP="0007793F">
      <w:pPr>
        <w:pStyle w:val="Standard"/>
        <w:widowControl w:val="0"/>
        <w:rPr>
          <w:rFonts w:ascii="Arial" w:hAnsi="Arial" w:cs="Arial"/>
        </w:rPr>
      </w:pPr>
      <w:r w:rsidRPr="00A12B2B">
        <w:rPr>
          <w:rFonts w:ascii="Arial" w:eastAsia="Times New Roman" w:hAnsi="Arial" w:cs="Arial"/>
          <w:lang w:eastAsia="sl-SI"/>
        </w:rPr>
        <w:t xml:space="preserve">Datum: </w:t>
      </w:r>
      <w:r w:rsidR="0007793F"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0007793F" w:rsidRPr="00A12B2B">
        <w:rPr>
          <w:rFonts w:ascii="Arial" w:eastAsia="Times New Roman" w:hAnsi="Arial" w:cs="Arial"/>
          <w:lang w:eastAsia="sl-SI"/>
        </w:rPr>
        <w:t>Žig in podpis odgovorne osebe ref. naročnika:</w:t>
      </w:r>
    </w:p>
    <w:p w14:paraId="6B591C9F" w14:textId="77777777" w:rsidR="0007793F" w:rsidRPr="00A12B2B" w:rsidRDefault="0007793F" w:rsidP="0007793F">
      <w:pPr>
        <w:pStyle w:val="Standard"/>
        <w:rPr>
          <w:rFonts w:ascii="Arial" w:eastAsia="Times New Roman" w:hAnsi="Arial" w:cs="Arial"/>
          <w:i/>
          <w:lang w:eastAsia="sl-SI"/>
        </w:rPr>
      </w:pPr>
    </w:p>
    <w:p w14:paraId="54ABEB5C" w14:textId="77777777" w:rsidR="0007793F" w:rsidRPr="00A12B2B" w:rsidRDefault="0007793F" w:rsidP="0007793F">
      <w:pPr>
        <w:pStyle w:val="Standard"/>
        <w:rPr>
          <w:rFonts w:ascii="Arial" w:eastAsia="Times New Roman" w:hAnsi="Arial" w:cs="Arial"/>
          <w:i/>
          <w:lang w:eastAsia="sl-SI"/>
        </w:rPr>
      </w:pPr>
    </w:p>
    <w:p w14:paraId="6270FBF7" w14:textId="77777777" w:rsidR="0007793F" w:rsidRPr="00A12B2B" w:rsidRDefault="0007793F" w:rsidP="0007793F">
      <w:pPr>
        <w:pStyle w:val="Standard"/>
        <w:rPr>
          <w:rFonts w:ascii="Arial" w:eastAsia="Times New Roman" w:hAnsi="Arial" w:cs="Arial"/>
          <w:i/>
          <w:lang w:eastAsia="sl-SI"/>
        </w:rPr>
      </w:pPr>
    </w:p>
    <w:p w14:paraId="237F20E1" w14:textId="77777777" w:rsidR="007740F2" w:rsidRPr="00A12B2B" w:rsidRDefault="007740F2" w:rsidP="0007793F">
      <w:pPr>
        <w:pStyle w:val="Standard"/>
        <w:rPr>
          <w:rFonts w:ascii="Arial" w:eastAsia="Times New Roman" w:hAnsi="Arial" w:cs="Arial"/>
          <w:i/>
          <w:lang w:eastAsia="sl-SI"/>
        </w:rPr>
      </w:pPr>
    </w:p>
    <w:p w14:paraId="5F1D0BA9" w14:textId="77777777" w:rsidR="00831C40" w:rsidRPr="00A12B2B" w:rsidRDefault="007740F2" w:rsidP="0007793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t>____________________________</w:t>
      </w:r>
      <w:r w:rsidR="0021231A" w:rsidRPr="00A12B2B">
        <w:rPr>
          <w:rFonts w:ascii="Arial" w:eastAsia="Times New Roman" w:hAnsi="Arial" w:cs="Arial"/>
          <w:i/>
          <w:lang w:eastAsia="sl-SI"/>
        </w:rPr>
        <w:t>_</w:t>
      </w:r>
      <w:r w:rsidR="005305A2" w:rsidRPr="00A12B2B">
        <w:rPr>
          <w:rFonts w:ascii="Arial" w:eastAsia="Times New Roman" w:hAnsi="Arial" w:cs="Arial"/>
          <w:i/>
          <w:lang w:eastAsia="sl-SI"/>
        </w:rPr>
        <w:t>_</w:t>
      </w:r>
      <w:r w:rsidR="0007793F" w:rsidRPr="00A12B2B">
        <w:rPr>
          <w:rFonts w:ascii="Arial" w:eastAsia="Times New Roman" w:hAnsi="Arial" w:cs="Arial"/>
          <w:i/>
          <w:lang w:eastAsia="sl-SI"/>
        </w:rPr>
        <w:t>_________</w:t>
      </w:r>
      <w:r w:rsidR="00831C40" w:rsidRPr="00A12B2B">
        <w:rPr>
          <w:rFonts w:ascii="Arial" w:eastAsia="Times New Roman" w:hAnsi="Arial" w:cs="Arial"/>
          <w:b/>
          <w:color w:val="000000"/>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48127541"/>
      <w:r w:rsidRPr="006B3AC9">
        <w:rPr>
          <w:rFonts w:ascii="Arial" w:hAnsi="Arial" w:cs="Arial"/>
          <w:sz w:val="26"/>
          <w:szCs w:val="26"/>
          <w:u w:val="none"/>
        </w:rPr>
        <w:lastRenderedPageBreak/>
        <w:t>PODIZVAJALCI</w:t>
      </w:r>
      <w:bookmarkEnd w:id="51"/>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48B2C3CE"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82509C" w:rsidRPr="006B3AC9">
        <w:rPr>
          <w:rFonts w:ascii="Arial" w:hAnsi="Arial" w:cs="Arial"/>
        </w:rPr>
        <w:t>L</w:t>
      </w:r>
      <w:r w:rsidR="00B677DD" w:rsidRPr="006B3AC9">
        <w:rPr>
          <w:rFonts w:ascii="Arial" w:hAnsi="Arial" w:cs="Arial"/>
        </w:rPr>
        <w:t>aboratorijsk</w:t>
      </w:r>
      <w:r w:rsidR="0082509C" w:rsidRPr="006B3AC9">
        <w:rPr>
          <w:rFonts w:ascii="Arial" w:hAnsi="Arial" w:cs="Arial"/>
        </w:rPr>
        <w:t>e</w:t>
      </w:r>
      <w:r w:rsidR="00B677DD" w:rsidRPr="006B3AC9">
        <w:rPr>
          <w:rFonts w:ascii="Arial" w:hAnsi="Arial" w:cs="Arial"/>
        </w:rPr>
        <w:t xml:space="preserve"> storitv</w:t>
      </w:r>
      <w:r w:rsidR="0082509C" w:rsidRPr="006B3AC9">
        <w:rPr>
          <w:rFonts w:ascii="Arial" w:hAnsi="Arial" w:cs="Arial"/>
        </w:rPr>
        <w:t>e</w:t>
      </w:r>
      <w:r w:rsidR="00B677DD" w:rsidRPr="006B3AC9">
        <w:rPr>
          <w:rFonts w:ascii="Arial" w:hAnsi="Arial" w:cs="Arial"/>
        </w:rPr>
        <w:t xml:space="preserve"> za obdobje 2 let«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omo javno naročilo izvedli s sledečimi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w:t>
            </w:r>
            <w:proofErr w:type="spellStart"/>
            <w:r w:rsidRPr="006B3AC9">
              <w:rPr>
                <w:rFonts w:ascii="Arial" w:hAnsi="Arial" w:cs="Arial"/>
              </w:rPr>
              <w:t>mail</w:t>
            </w:r>
            <w:proofErr w:type="spellEnd"/>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7CA9651B" w14:textId="77777777" w:rsidR="0092535B" w:rsidRPr="00A12B2B" w:rsidRDefault="0092535B">
      <w:pPr>
        <w:pStyle w:val="Standard"/>
        <w:rPr>
          <w:rFonts w:ascii="Arial" w:hAnsi="Arial" w:cs="Arial"/>
        </w:rPr>
      </w:pPr>
    </w:p>
    <w:p w14:paraId="478FFD55" w14:textId="77777777" w:rsidR="00F27B86" w:rsidRPr="00A12B2B" w:rsidRDefault="00F27B86">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Pr="00A12B2B" w:rsidRDefault="00BE3B8D"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48127542"/>
      <w:r w:rsidRPr="006B3AC9">
        <w:rPr>
          <w:rFonts w:ascii="Arial" w:hAnsi="Arial" w:cs="Arial"/>
          <w:sz w:val="26"/>
          <w:szCs w:val="26"/>
          <w:u w:val="none"/>
        </w:rPr>
        <w:lastRenderedPageBreak/>
        <w:t>IZJAVA PODIZVAJALCA O NEPOSREDNIH PLAČILIH</w:t>
      </w:r>
      <w:bookmarkEnd w:id="52"/>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42C8081C"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2509C" w:rsidRPr="006B3AC9">
        <w:rPr>
          <w:rFonts w:ascii="Arial" w:hAnsi="Arial" w:cs="Arial"/>
        </w:rPr>
        <w:t>L</w:t>
      </w:r>
      <w:r w:rsidR="00107430" w:rsidRPr="006B3AC9">
        <w:rPr>
          <w:rFonts w:ascii="Arial" w:hAnsi="Arial" w:cs="Arial"/>
        </w:rPr>
        <w:t>aboratorijsk</w:t>
      </w:r>
      <w:r w:rsidR="0082509C" w:rsidRPr="006B3AC9">
        <w:rPr>
          <w:rFonts w:ascii="Arial" w:hAnsi="Arial" w:cs="Arial"/>
        </w:rPr>
        <w:t>e</w:t>
      </w:r>
      <w:r w:rsidR="00107430" w:rsidRPr="006B3AC9">
        <w:rPr>
          <w:rFonts w:ascii="Arial" w:hAnsi="Arial" w:cs="Arial"/>
        </w:rPr>
        <w:t xml:space="preserve"> storitv</w:t>
      </w:r>
      <w:r w:rsidR="0082509C" w:rsidRPr="006B3AC9">
        <w:rPr>
          <w:rFonts w:ascii="Arial" w:hAnsi="Arial" w:cs="Arial"/>
        </w:rPr>
        <w:t>e</w:t>
      </w:r>
      <w:r w:rsidR="00107430" w:rsidRPr="006B3AC9">
        <w:rPr>
          <w:rFonts w:ascii="Arial" w:hAnsi="Arial" w:cs="Arial"/>
        </w:rPr>
        <w:t xml:space="preserve"> za obdobje 2 let«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69141B45" w14:textId="77777777" w:rsidR="001E5C0F" w:rsidRPr="00A12B2B" w:rsidRDefault="001E5C0F" w:rsidP="005B4D82">
      <w:pPr>
        <w:spacing w:after="0" w:line="276" w:lineRule="auto"/>
        <w:jc w:val="both"/>
        <w:rPr>
          <w:rFonts w:ascii="Arial" w:eastAsia="Calibri" w:hAnsi="Arial" w:cs="Arial"/>
          <w:color w:val="000000" w:themeColor="text1"/>
          <w:lang w:eastAsia="zh-CN"/>
        </w:rPr>
      </w:pP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0688D128" w14:textId="77777777" w:rsidR="00F27B86" w:rsidRPr="00A12B2B" w:rsidRDefault="00F27B86" w:rsidP="005B4D82">
      <w:pPr>
        <w:spacing w:after="0" w:line="276" w:lineRule="auto"/>
        <w:jc w:val="both"/>
        <w:rPr>
          <w:rFonts w:ascii="Arial" w:hAnsi="Arial" w:cs="Arial"/>
          <w:color w:val="000000" w:themeColor="text1"/>
        </w:rPr>
      </w:pPr>
    </w:p>
    <w:p w14:paraId="49CC8ED2" w14:textId="77777777" w:rsidR="00F27B86" w:rsidRPr="00A12B2B" w:rsidRDefault="00F27B86"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Pr="00A12B2B" w:rsidRDefault="001E5C0F"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48127543"/>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53"/>
    </w:p>
    <w:p w14:paraId="46FF57A6" w14:textId="77777777" w:rsidR="00A00185" w:rsidRPr="00A12B2B" w:rsidRDefault="00A00185" w:rsidP="00272E41">
      <w:pPr>
        <w:pStyle w:val="Standard"/>
        <w:jc w:val="left"/>
        <w:rPr>
          <w:rFonts w:ascii="Arial" w:hAnsi="Arial" w:cs="Arial"/>
          <w:sz w:val="23"/>
          <w:szCs w:val="23"/>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3EB1403D" w14:textId="77777777" w:rsidR="00272E41" w:rsidRPr="00A12B2B" w:rsidRDefault="00272E41" w:rsidP="00272E41">
      <w:pPr>
        <w:pStyle w:val="Standard"/>
        <w:rPr>
          <w:rFonts w:ascii="Arial" w:hAnsi="Arial" w:cs="Arial"/>
        </w:rPr>
      </w:pPr>
    </w:p>
    <w:p w14:paraId="30FA44AB" w14:textId="77777777" w:rsidR="00272E41" w:rsidRPr="00A12B2B" w:rsidRDefault="006E701F" w:rsidP="00272E41">
      <w:pPr>
        <w:pStyle w:val="Standard"/>
        <w:rPr>
          <w:rFonts w:ascii="Arial" w:hAnsi="Arial" w:cs="Arial"/>
        </w:rPr>
      </w:pPr>
      <w:r w:rsidRPr="006B3AC9">
        <w:rPr>
          <w:rFonts w:ascii="Arial" w:hAnsi="Arial" w:cs="Arial"/>
        </w:rPr>
        <w:t>______________</w:t>
      </w:r>
      <w:r w:rsidR="00272E41" w:rsidRPr="006B3AC9">
        <w:rPr>
          <w:rFonts w:ascii="Arial" w:hAnsi="Arial" w:cs="Arial"/>
        </w:rPr>
        <w:t>____________________________________________________________</w:t>
      </w:r>
    </w:p>
    <w:p w14:paraId="0C292C2A" w14:textId="77777777" w:rsidR="00272E41" w:rsidRPr="00A12B2B" w:rsidRDefault="00272E41" w:rsidP="00272E41">
      <w:pPr>
        <w:pStyle w:val="Standard"/>
        <w:rPr>
          <w:rFonts w:ascii="Arial" w:eastAsia="Times New Roman" w:hAnsi="Arial" w:cs="Arial"/>
          <w:lang w:eastAsia="sl-SI"/>
        </w:rPr>
      </w:pPr>
    </w:p>
    <w:p w14:paraId="22900B25" w14:textId="59DECA01"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2509C" w:rsidRPr="006B3AC9">
        <w:rPr>
          <w:rFonts w:ascii="Arial" w:hAnsi="Arial" w:cs="Arial"/>
        </w:rPr>
        <w:t>L</w:t>
      </w:r>
      <w:r w:rsidR="00107430" w:rsidRPr="006B3AC9">
        <w:rPr>
          <w:rFonts w:ascii="Arial" w:hAnsi="Arial" w:cs="Arial"/>
        </w:rPr>
        <w:t>aboratorijsk</w:t>
      </w:r>
      <w:r w:rsidR="0082509C" w:rsidRPr="006B3AC9">
        <w:rPr>
          <w:rFonts w:ascii="Arial" w:hAnsi="Arial" w:cs="Arial"/>
        </w:rPr>
        <w:t>e</w:t>
      </w:r>
      <w:r w:rsidR="00107430" w:rsidRPr="006B3AC9">
        <w:rPr>
          <w:rFonts w:ascii="Arial" w:hAnsi="Arial" w:cs="Arial"/>
        </w:rPr>
        <w:t xml:space="preserve"> storitv</w:t>
      </w:r>
      <w:r w:rsidR="0082509C" w:rsidRPr="006B3AC9">
        <w:rPr>
          <w:rFonts w:ascii="Arial" w:hAnsi="Arial" w:cs="Arial"/>
        </w:rPr>
        <w:t>e</w:t>
      </w:r>
      <w:r w:rsidR="00107430" w:rsidRPr="006B3AC9">
        <w:rPr>
          <w:rFonts w:ascii="Arial" w:hAnsi="Arial" w:cs="Arial"/>
        </w:rPr>
        <w:t xml:space="preserve"> za obdobje 2 let«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izjavljamo,</w:t>
      </w:r>
      <w:r w:rsidR="003F2025" w:rsidRPr="006B3AC9">
        <w:rPr>
          <w:rFonts w:ascii="Arial" w:hAnsi="Arial" w:cs="Arial"/>
        </w:rPr>
        <w:t xml:space="preserve"> da 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podpisano in žigosano bianko menico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 xml:space="preserve">ki jo bomo predložili naročniku v primeru sklenitve Pogodbe </w:t>
      </w:r>
      <w:r w:rsidR="0082509C" w:rsidRPr="006B3AC9">
        <w:rPr>
          <w:rFonts w:ascii="Arial" w:hAnsi="Arial" w:cs="Arial"/>
        </w:rPr>
        <w:t>o izvajanju</w:t>
      </w:r>
      <w:r w:rsidR="00107430" w:rsidRPr="006B3AC9">
        <w:rPr>
          <w:rFonts w:ascii="Arial" w:hAnsi="Arial" w:cs="Arial"/>
        </w:rPr>
        <w:t xml:space="preserve"> laboratorijskih storitev za obdobje 2 let,</w:t>
      </w:r>
      <w:r w:rsidR="0021231A" w:rsidRPr="006B3AC9">
        <w:rPr>
          <w:rFonts w:ascii="Arial" w:hAnsi="Arial" w:cs="Arial"/>
        </w:rPr>
        <w:t xml:space="preserve"> </w:t>
      </w:r>
      <w:r w:rsidR="003F2025" w:rsidRPr="006B3AC9">
        <w:rPr>
          <w:rFonts w:ascii="Arial" w:hAnsi="Arial" w:cs="Arial"/>
        </w:rPr>
        <w:t xml:space="preserve">in sicer do zneska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vključno </w:t>
      </w:r>
      <w:r w:rsidR="0021231A" w:rsidRPr="006B3AC9">
        <w:rPr>
          <w:rFonts w:ascii="Arial" w:hAnsi="Arial" w:cs="Arial"/>
        </w:rPr>
        <w:t xml:space="preserve">dneva sklenitve Pogodbe plus </w:t>
      </w:r>
      <w:r w:rsidR="00E97E1E" w:rsidRPr="006B3AC9">
        <w:rPr>
          <w:rFonts w:ascii="Arial" w:hAnsi="Arial" w:cs="Arial"/>
        </w:rPr>
        <w:t>25 mesecev</w:t>
      </w:r>
      <w:r w:rsidR="00CD0C06" w:rsidRPr="006B3AC9">
        <w:rPr>
          <w:rFonts w:ascii="Arial" w:hAnsi="Arial" w:cs="Arial"/>
        </w:rPr>
        <w:t>.</w:t>
      </w:r>
    </w:p>
    <w:p w14:paraId="0B0853A6" w14:textId="77777777" w:rsidR="00272E41" w:rsidRPr="00A12B2B" w:rsidRDefault="00272E41" w:rsidP="00272E41">
      <w:pPr>
        <w:pStyle w:val="Standard"/>
        <w:jc w:val="left"/>
        <w:rPr>
          <w:rFonts w:ascii="Arial" w:hAnsi="Arial" w:cs="Arial"/>
        </w:rPr>
      </w:pPr>
    </w:p>
    <w:p w14:paraId="597DCC8A" w14:textId="77777777"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bianko menico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4A1C9DAD"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 xml:space="preserve">izvajalec ne prične </w:t>
      </w:r>
      <w:r w:rsidR="00DE5460" w:rsidRPr="006B3AC9">
        <w:rPr>
          <w:rFonts w:ascii="Arial" w:hAnsi="Arial" w:cs="Arial"/>
        </w:rPr>
        <w:t>izpolnjeva</w:t>
      </w:r>
      <w:r w:rsidRPr="006B3AC9">
        <w:rPr>
          <w:rFonts w:ascii="Arial" w:hAnsi="Arial" w:cs="Arial"/>
        </w:rPr>
        <w:t>ti svojih pogodbenih obveznosti v roku</w:t>
      </w:r>
      <w:r w:rsidR="006E701F" w:rsidRPr="006B3AC9">
        <w:rPr>
          <w:rFonts w:ascii="Arial" w:hAnsi="Arial" w:cs="Arial"/>
        </w:rPr>
        <w:t xml:space="preserve"> in v skladu z določili pogodbe; ali</w:t>
      </w:r>
    </w:p>
    <w:p w14:paraId="46D9E3FE"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preneha izpolnjevati svoje pogodbene obveznost</w:t>
      </w:r>
      <w:r w:rsidR="006E701F" w:rsidRPr="006B3AC9">
        <w:rPr>
          <w:rFonts w:ascii="Arial" w:hAnsi="Arial" w:cs="Arial"/>
        </w:rPr>
        <w:t>i v skladu z določili pogodbe; ali</w:t>
      </w:r>
    </w:p>
    <w:p w14:paraId="300C6190"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svojih obveznosti ne izpolni skladno s pogodbo, v dogovorjeni kakovosti, obsegu ali rokih (tj. razlog neizpolnitve, nepravočasne izpoln</w:t>
      </w:r>
      <w:r w:rsidR="006E701F" w:rsidRPr="006B3AC9">
        <w:rPr>
          <w:rFonts w:ascii="Arial" w:hAnsi="Arial" w:cs="Arial"/>
        </w:rPr>
        <w:t>itve ali nepravilne izpolnitve); ali</w:t>
      </w:r>
    </w:p>
    <w:p w14:paraId="06EAE982" w14:textId="6D1134FE" w:rsidR="00F27B86" w:rsidRPr="00A12B2B" w:rsidRDefault="00F27B86" w:rsidP="00F27B86">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naročnik med izvajanjem storitev ugotovi, da storitve dejansko izvaja subjekt, ki ni izvajalec, priglašeni podizvajalec ali partner v skupnem nastopu; ali</w:t>
      </w:r>
    </w:p>
    <w:p w14:paraId="6607A66E" w14:textId="77777777" w:rsidR="006E701F" w:rsidRPr="00A12B2B" w:rsidRDefault="006E701F"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odstopi od pogodbe brez utemeljenega razloga, ki bi izviral iz sfere naročnika; ali</w:t>
      </w:r>
    </w:p>
    <w:p w14:paraId="4E88B0FD" w14:textId="77777777" w:rsidR="006E701F" w:rsidRPr="00A12B2B" w:rsidRDefault="006E701F"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naročnik odstopi od pogodbe iz utemeljenega razloga, ki izvira iz sfere izvajalca; ali</w:t>
      </w:r>
    </w:p>
    <w:p w14:paraId="6CFAAA61"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naročniku povzroči škodo, ki je ne povrne v</w:t>
      </w:r>
      <w:r w:rsidR="006E701F" w:rsidRPr="006B3AC9">
        <w:rPr>
          <w:rFonts w:ascii="Arial" w:hAnsi="Arial" w:cs="Arial"/>
        </w:rPr>
        <w:t xml:space="preserve"> roku 8 dni po pozivu naročnika; ali</w:t>
      </w:r>
    </w:p>
    <w:p w14:paraId="67674E96"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naročniku poda zavajajoče ali lažne izjave, podatke oziroma dokumente</w:t>
      </w:r>
      <w:r w:rsidR="006E701F" w:rsidRPr="006B3AC9">
        <w:rPr>
          <w:rFonts w:ascii="Arial" w:hAnsi="Arial" w:cs="Arial"/>
        </w:rPr>
        <w:t>; ali</w:t>
      </w:r>
    </w:p>
    <w:p w14:paraId="013EBA5F"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v roku, ki ga določi naročnik, ne odpravi morebitnih pomanjkljivosti ali napak</w:t>
      </w:r>
      <w:r w:rsidR="006E701F" w:rsidRPr="006B3AC9">
        <w:rPr>
          <w:rFonts w:ascii="Arial" w:hAnsi="Arial" w:cs="Arial"/>
        </w:rPr>
        <w:t xml:space="preserve"> na izvedenem predmetu naročila; ali</w:t>
      </w:r>
    </w:p>
    <w:p w14:paraId="5E8074E0" w14:textId="52F878C1"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naročniku skladno z njegovim pozivom ne izroči novega, podaljšanega oziroma spremenjenega finančnega zavarovanja za dobro izvedbo pogodben</w:t>
      </w:r>
      <w:r w:rsidR="0019040C" w:rsidRPr="006B3AC9">
        <w:rPr>
          <w:rFonts w:ascii="Arial" w:hAnsi="Arial" w:cs="Arial"/>
        </w:rPr>
        <w:t>ih obveznosti</w:t>
      </w:r>
      <w:r w:rsidR="004B0259" w:rsidRPr="006B3AC9">
        <w:rPr>
          <w:rFonts w:ascii="Arial" w:hAnsi="Arial" w:cs="Arial"/>
        </w:rPr>
        <w:t>, ki bi bilo potrebno zaradi spremembe trajanja veljavnosti pogodbe ali vrednosti predmeta naročila.</w:t>
      </w:r>
    </w:p>
    <w:p w14:paraId="01108F38" w14:textId="77777777" w:rsidR="0021231A" w:rsidRPr="00A12B2B" w:rsidRDefault="0021231A" w:rsidP="00DB0334">
      <w:pPr>
        <w:pStyle w:val="Standard"/>
        <w:rPr>
          <w:rFonts w:ascii="Arial" w:hAnsi="Arial" w:cs="Arial"/>
        </w:rPr>
      </w:pPr>
    </w:p>
    <w:p w14:paraId="73530E1D" w14:textId="77777777" w:rsidR="00A00185" w:rsidRPr="00A12B2B" w:rsidRDefault="00370BA0">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Pr="006B3AC9">
        <w:rPr>
          <w:rFonts w:ascii="Arial" w:hAnsi="Arial" w:cs="Arial"/>
        </w:rPr>
        <w:t xml:space="preserve">izpolnjeno </w:t>
      </w:r>
      <w:r w:rsidR="00235B3F" w:rsidRPr="006B3AC9">
        <w:rPr>
          <w:rFonts w:ascii="Arial" w:hAnsi="Arial" w:cs="Arial"/>
        </w:rPr>
        <w:t>menico</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6B3AC9">
        <w:rPr>
          <w:rFonts w:ascii="Arial" w:hAnsi="Arial" w:cs="Arial"/>
        </w:rPr>
        <w:t xml:space="preserve">. </w:t>
      </w:r>
      <w:r w:rsidR="00CD0C06" w:rsidRPr="006B3AC9">
        <w:rPr>
          <w:rFonts w:ascii="Arial" w:hAnsi="Arial" w:cs="Arial"/>
        </w:rPr>
        <w:t>V času oddaje ponudbe imamo odprte sledeče transakcijske r</w:t>
      </w:r>
      <w:r w:rsidR="0091519B" w:rsidRPr="006B3AC9">
        <w:rPr>
          <w:rFonts w:ascii="Arial" w:hAnsi="Arial" w:cs="Arial"/>
        </w:rPr>
        <w:t>a</w:t>
      </w:r>
      <w:r w:rsidR="00CD0C06" w:rsidRPr="006B3AC9">
        <w:rPr>
          <w:rFonts w:ascii="Arial" w:hAnsi="Arial" w:cs="Arial"/>
        </w:rPr>
        <w:t>čune</w:t>
      </w:r>
      <w:r w:rsidR="00235B3F" w:rsidRPr="006B3AC9">
        <w:rPr>
          <w:rFonts w:ascii="Arial" w:hAnsi="Arial" w:cs="Arial"/>
        </w:rPr>
        <w:t>:</w:t>
      </w:r>
    </w:p>
    <w:p w14:paraId="54516645" w14:textId="77777777" w:rsidR="007740F2" w:rsidRPr="00A12B2B" w:rsidRDefault="007740F2">
      <w:pPr>
        <w:pStyle w:val="Standard"/>
        <w:rPr>
          <w:rFonts w:ascii="Arial" w:hAnsi="Arial" w:cs="Arial"/>
        </w:rPr>
      </w:pPr>
    </w:p>
    <w:p w14:paraId="51CD547C" w14:textId="77777777" w:rsidR="00A00185" w:rsidRPr="00A12B2B" w:rsidRDefault="006E701F" w:rsidP="00CD6BE5">
      <w:pPr>
        <w:pStyle w:val="Standard"/>
        <w:numPr>
          <w:ilvl w:val="0"/>
          <w:numId w:val="74"/>
        </w:numPr>
        <w:rPr>
          <w:rFonts w:ascii="Arial" w:hAnsi="Arial" w:cs="Arial"/>
        </w:rPr>
      </w:pPr>
      <w:r w:rsidRPr="006B3AC9">
        <w:rPr>
          <w:rFonts w:ascii="Arial" w:hAnsi="Arial" w:cs="Arial"/>
        </w:rPr>
        <w:t>TRR št. _____________</w:t>
      </w:r>
      <w:r w:rsidR="00370BA0" w:rsidRPr="006B3AC9">
        <w:rPr>
          <w:rFonts w:ascii="Arial" w:hAnsi="Arial" w:cs="Arial"/>
        </w:rPr>
        <w:t>________________, odpr</w:t>
      </w:r>
      <w:r w:rsidRPr="006B3AC9">
        <w:rPr>
          <w:rFonts w:ascii="Arial" w:hAnsi="Arial" w:cs="Arial"/>
        </w:rPr>
        <w:t>t pri: _____________________</w:t>
      </w:r>
      <w:r w:rsidR="00370BA0" w:rsidRPr="006B3AC9">
        <w:rPr>
          <w:rFonts w:ascii="Arial" w:hAnsi="Arial" w:cs="Arial"/>
        </w:rPr>
        <w:t>__;</w:t>
      </w:r>
    </w:p>
    <w:p w14:paraId="4D2EF6B5" w14:textId="77777777" w:rsidR="00A00185" w:rsidRPr="00A12B2B" w:rsidRDefault="00A00185">
      <w:pPr>
        <w:pStyle w:val="Standard"/>
        <w:rPr>
          <w:rFonts w:ascii="Arial" w:hAnsi="Arial" w:cs="Arial"/>
        </w:rPr>
      </w:pPr>
    </w:p>
    <w:p w14:paraId="1DBB598B"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lastRenderedPageBreak/>
        <w:t>TRR št. _____________________________, odprt pri: _______________________;</w:t>
      </w:r>
    </w:p>
    <w:p w14:paraId="3766F087" w14:textId="77777777" w:rsidR="006E701F" w:rsidRPr="00A12B2B" w:rsidRDefault="006E701F">
      <w:pPr>
        <w:pStyle w:val="Standard"/>
        <w:rPr>
          <w:rFonts w:ascii="Arial" w:hAnsi="Arial" w:cs="Arial"/>
        </w:rPr>
      </w:pPr>
    </w:p>
    <w:p w14:paraId="03264C61"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t>TRR št. _____________________________, odprt pri: _______________________;</w:t>
      </w:r>
    </w:p>
    <w:p w14:paraId="6F4CD6D7" w14:textId="77777777" w:rsidR="006E701F" w:rsidRPr="00A12B2B" w:rsidRDefault="006E701F">
      <w:pPr>
        <w:pStyle w:val="Standard"/>
        <w:rPr>
          <w:rFonts w:ascii="Arial" w:hAnsi="Arial" w:cs="Arial"/>
        </w:rPr>
      </w:pPr>
    </w:p>
    <w:p w14:paraId="71DAD963"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t>TRR št. _____________________________, odprt pri: _______________________.</w:t>
      </w:r>
    </w:p>
    <w:p w14:paraId="73D28F4A" w14:textId="77777777" w:rsidR="006E701F" w:rsidRPr="00A12B2B" w:rsidRDefault="006E701F">
      <w:pPr>
        <w:pStyle w:val="Standard"/>
        <w:rPr>
          <w:rFonts w:ascii="Arial" w:hAnsi="Arial" w:cs="Arial"/>
        </w:rPr>
      </w:pPr>
    </w:p>
    <w:p w14:paraId="6FD01279" w14:textId="77777777" w:rsidR="0006055F" w:rsidRPr="00A12B2B" w:rsidRDefault="00CD0C06" w:rsidP="0006055F">
      <w:pPr>
        <w:pStyle w:val="Standard"/>
        <w:rPr>
          <w:rFonts w:ascii="Arial" w:hAnsi="Arial" w:cs="Arial"/>
        </w:rPr>
      </w:pPr>
      <w:r w:rsidRPr="006B3AC9">
        <w:rPr>
          <w:rFonts w:ascii="Arial" w:hAnsi="Arial" w:cs="Arial"/>
        </w:rPr>
        <w:t xml:space="preserve">Zgornje pooblastilo naročniku </w:t>
      </w:r>
      <w:r w:rsidR="0091519B" w:rsidRPr="006B3AC9">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sidRPr="006B3AC9">
        <w:rPr>
          <w:rFonts w:ascii="Arial" w:hAnsi="Arial" w:cs="Arial"/>
        </w:rPr>
        <w:t>, ne glede na to, da v predmetni izjavi niso izrecno navedeni</w:t>
      </w:r>
      <w:r w:rsidR="0091519B" w:rsidRPr="006B3AC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1C61B142" w14:textId="77777777" w:rsidR="0091519B" w:rsidRPr="00A12B2B" w:rsidRDefault="0091519B" w:rsidP="00370BA0">
      <w:pPr>
        <w:pStyle w:val="Standard"/>
        <w:rPr>
          <w:rFonts w:ascii="Arial" w:eastAsia="Times New Roman" w:hAnsi="Arial" w:cs="Arial"/>
          <w:i/>
          <w:lang w:eastAsia="sl-SI"/>
        </w:rPr>
      </w:pPr>
    </w:p>
    <w:p w14:paraId="6AD9E9D8" w14:textId="77777777" w:rsidR="00370BA0" w:rsidRPr="00A12B2B" w:rsidRDefault="00370BA0" w:rsidP="00370BA0">
      <w:pPr>
        <w:pStyle w:val="Standard"/>
        <w:rPr>
          <w:rFonts w:ascii="Arial" w:hAnsi="Arial" w:cs="Arial"/>
          <w:i/>
        </w:rPr>
      </w:pPr>
      <w:r w:rsidRPr="00A12B2B">
        <w:rPr>
          <w:rFonts w:ascii="Arial" w:eastAsia="Times New Roman" w:hAnsi="Arial" w:cs="Arial"/>
          <w:i/>
          <w:lang w:eastAsia="sl-SI"/>
        </w:rPr>
        <w:t xml:space="preserve">Gospodarski subjekt lahko obrazec po potrebi razširi z navedbami </w:t>
      </w:r>
      <w:r w:rsidR="009361F9" w:rsidRPr="00A12B2B">
        <w:rPr>
          <w:rFonts w:ascii="Arial" w:eastAsia="Times New Roman" w:hAnsi="Arial" w:cs="Arial"/>
          <w:i/>
          <w:lang w:eastAsia="sl-SI"/>
        </w:rPr>
        <w:t xml:space="preserve">dodatnih </w:t>
      </w:r>
      <w:r w:rsidRPr="00A12B2B">
        <w:rPr>
          <w:rFonts w:ascii="Arial" w:eastAsia="Times New Roman" w:hAnsi="Arial" w:cs="Arial"/>
          <w:i/>
          <w:lang w:eastAsia="sl-SI"/>
        </w:rPr>
        <w:t>TRR računov.</w:t>
      </w:r>
    </w:p>
    <w:p w14:paraId="44ECFE80" w14:textId="77777777" w:rsidR="00A00185" w:rsidRPr="00A12B2B" w:rsidRDefault="00A00185">
      <w:pPr>
        <w:pStyle w:val="Standard"/>
        <w:rPr>
          <w:rFonts w:ascii="Arial" w:hAnsi="Arial" w:cs="Arial"/>
        </w:rPr>
      </w:pPr>
    </w:p>
    <w:p w14:paraId="52EC583B" w14:textId="77777777" w:rsidR="007740F2" w:rsidRPr="00A12B2B" w:rsidRDefault="007740F2">
      <w:pPr>
        <w:pStyle w:val="Standard"/>
        <w:rPr>
          <w:rFonts w:ascii="Arial" w:hAnsi="Arial" w:cs="Arial"/>
        </w:rPr>
      </w:pPr>
    </w:p>
    <w:p w14:paraId="5001A035" w14:textId="77777777" w:rsidR="0021231A" w:rsidRPr="00A12B2B" w:rsidRDefault="0021231A">
      <w:pPr>
        <w:pStyle w:val="Standard"/>
        <w:rPr>
          <w:rFonts w:ascii="Arial" w:hAnsi="Arial" w:cs="Arial"/>
        </w:rPr>
      </w:pPr>
    </w:p>
    <w:p w14:paraId="696BE3BF" w14:textId="77777777" w:rsidR="0021231A" w:rsidRPr="00A12B2B" w:rsidRDefault="0021231A">
      <w:pPr>
        <w:pStyle w:val="Standard"/>
        <w:rPr>
          <w:rFonts w:ascii="Arial" w:hAnsi="Arial" w:cs="Arial"/>
        </w:rPr>
      </w:pPr>
    </w:p>
    <w:p w14:paraId="6B0D1610" w14:textId="77777777" w:rsidR="0021231A" w:rsidRPr="00A12B2B" w:rsidRDefault="0021231A">
      <w:pPr>
        <w:pStyle w:val="Standard"/>
        <w:rPr>
          <w:rFonts w:ascii="Arial" w:hAnsi="Arial" w:cs="Arial"/>
        </w:rPr>
      </w:pPr>
    </w:p>
    <w:p w14:paraId="7014516E" w14:textId="77777777" w:rsidR="0021231A" w:rsidRPr="00A12B2B" w:rsidRDefault="0021231A">
      <w:pPr>
        <w:pStyle w:val="Standard"/>
        <w:rPr>
          <w:rFonts w:ascii="Arial" w:hAnsi="Arial" w:cs="Arial"/>
        </w:rPr>
      </w:pPr>
    </w:p>
    <w:p w14:paraId="5684DF46" w14:textId="77777777" w:rsidR="0021231A" w:rsidRPr="00A12B2B" w:rsidRDefault="0021231A">
      <w:pPr>
        <w:pStyle w:val="Standard"/>
        <w:rPr>
          <w:rFonts w:ascii="Arial" w:hAnsi="Arial" w:cs="Arial"/>
        </w:rPr>
      </w:pPr>
    </w:p>
    <w:p w14:paraId="42765313" w14:textId="77777777" w:rsidR="0021231A" w:rsidRPr="00A12B2B" w:rsidRDefault="0021231A">
      <w:pPr>
        <w:pStyle w:val="Standard"/>
        <w:rPr>
          <w:rFonts w:ascii="Arial" w:hAnsi="Arial" w:cs="Arial"/>
        </w:rPr>
      </w:pPr>
    </w:p>
    <w:p w14:paraId="505DE727" w14:textId="77777777" w:rsidR="0021231A" w:rsidRPr="00A12B2B" w:rsidRDefault="0021231A">
      <w:pPr>
        <w:pStyle w:val="Standard"/>
        <w:rPr>
          <w:rFonts w:ascii="Arial" w:hAnsi="Arial" w:cs="Arial"/>
        </w:rPr>
      </w:pPr>
    </w:p>
    <w:p w14:paraId="3D79A88C" w14:textId="77777777" w:rsidR="0021231A" w:rsidRPr="00A12B2B" w:rsidRDefault="0021231A">
      <w:pPr>
        <w:pStyle w:val="Standard"/>
        <w:rPr>
          <w:rFonts w:ascii="Arial" w:hAnsi="Arial" w:cs="Arial"/>
        </w:rPr>
      </w:pPr>
    </w:p>
    <w:p w14:paraId="7F43D37B" w14:textId="77777777" w:rsidR="0021231A" w:rsidRPr="00A12B2B" w:rsidRDefault="0021231A">
      <w:pPr>
        <w:pStyle w:val="Standard"/>
        <w:rPr>
          <w:rFonts w:ascii="Arial" w:hAnsi="Arial" w:cs="Arial"/>
        </w:rPr>
      </w:pPr>
    </w:p>
    <w:p w14:paraId="6815009B" w14:textId="77777777" w:rsidR="0021231A" w:rsidRPr="00A12B2B" w:rsidRDefault="0021231A">
      <w:pPr>
        <w:pStyle w:val="Standard"/>
        <w:rPr>
          <w:rFonts w:ascii="Arial" w:hAnsi="Arial" w:cs="Arial"/>
        </w:rPr>
      </w:pPr>
    </w:p>
    <w:p w14:paraId="08C51BF2" w14:textId="77777777" w:rsidR="0021231A" w:rsidRPr="00A12B2B" w:rsidRDefault="0021231A">
      <w:pPr>
        <w:pStyle w:val="Standard"/>
        <w:rPr>
          <w:rFonts w:ascii="Arial" w:hAnsi="Arial" w:cs="Arial"/>
        </w:rPr>
      </w:pPr>
    </w:p>
    <w:p w14:paraId="0CCDBA08" w14:textId="77777777" w:rsidR="0021231A" w:rsidRPr="00A12B2B" w:rsidRDefault="0021231A">
      <w:pPr>
        <w:pStyle w:val="Standard"/>
        <w:rPr>
          <w:rFonts w:ascii="Arial" w:hAnsi="Arial" w:cs="Arial"/>
        </w:rPr>
      </w:pPr>
    </w:p>
    <w:p w14:paraId="4B667157" w14:textId="77777777" w:rsidR="0021231A" w:rsidRPr="00A12B2B" w:rsidRDefault="0021231A">
      <w:pPr>
        <w:pStyle w:val="Standard"/>
        <w:rPr>
          <w:rFonts w:ascii="Arial" w:hAnsi="Arial" w:cs="Arial"/>
        </w:rPr>
      </w:pPr>
    </w:p>
    <w:p w14:paraId="3416E56E" w14:textId="77777777" w:rsidR="0021231A" w:rsidRPr="00A12B2B" w:rsidRDefault="0021231A">
      <w:pPr>
        <w:pStyle w:val="Standard"/>
        <w:rPr>
          <w:rFonts w:ascii="Arial" w:hAnsi="Arial" w:cs="Arial"/>
        </w:rPr>
      </w:pPr>
    </w:p>
    <w:p w14:paraId="6D6C8A18" w14:textId="77777777" w:rsidR="0021231A" w:rsidRPr="00A12B2B" w:rsidRDefault="0021231A">
      <w:pPr>
        <w:pStyle w:val="Standard"/>
        <w:rPr>
          <w:rFonts w:ascii="Arial" w:hAnsi="Arial" w:cs="Arial"/>
        </w:rPr>
      </w:pPr>
    </w:p>
    <w:p w14:paraId="77FAB273" w14:textId="77777777" w:rsidR="0021231A" w:rsidRPr="00A12B2B" w:rsidRDefault="0021231A">
      <w:pPr>
        <w:pStyle w:val="Standard"/>
        <w:rPr>
          <w:rFonts w:ascii="Arial" w:hAnsi="Arial" w:cs="Arial"/>
        </w:rPr>
      </w:pPr>
    </w:p>
    <w:p w14:paraId="679CF02B" w14:textId="77777777" w:rsidR="0021231A" w:rsidRPr="00A12B2B" w:rsidRDefault="0021231A">
      <w:pPr>
        <w:pStyle w:val="Standard"/>
        <w:rPr>
          <w:rFonts w:ascii="Arial" w:hAnsi="Arial" w:cs="Arial"/>
        </w:rPr>
      </w:pPr>
    </w:p>
    <w:p w14:paraId="0AB68E58" w14:textId="77777777" w:rsidR="0021231A" w:rsidRPr="00A12B2B" w:rsidRDefault="0021231A">
      <w:pPr>
        <w:pStyle w:val="Standard"/>
        <w:rPr>
          <w:rFonts w:ascii="Arial" w:hAnsi="Arial" w:cs="Arial"/>
        </w:rPr>
      </w:pPr>
    </w:p>
    <w:p w14:paraId="2592C801" w14:textId="77777777" w:rsidR="0021231A" w:rsidRPr="00A12B2B" w:rsidRDefault="0021231A">
      <w:pPr>
        <w:pStyle w:val="Standard"/>
        <w:rPr>
          <w:rFonts w:ascii="Arial" w:hAnsi="Arial" w:cs="Arial"/>
        </w:rPr>
      </w:pPr>
    </w:p>
    <w:p w14:paraId="0B0F9506" w14:textId="77777777" w:rsidR="0021231A" w:rsidRPr="00A12B2B" w:rsidRDefault="0021231A">
      <w:pPr>
        <w:pStyle w:val="Standard"/>
        <w:rPr>
          <w:rFonts w:ascii="Arial" w:hAnsi="Arial" w:cs="Arial"/>
        </w:rPr>
      </w:pPr>
    </w:p>
    <w:p w14:paraId="6FD4C5AB" w14:textId="77777777" w:rsidR="0021231A" w:rsidRPr="00A12B2B" w:rsidRDefault="0021231A">
      <w:pPr>
        <w:pStyle w:val="Standard"/>
        <w:rPr>
          <w:rFonts w:ascii="Arial" w:hAnsi="Arial" w:cs="Arial"/>
        </w:rPr>
      </w:pPr>
    </w:p>
    <w:p w14:paraId="50B01DB1" w14:textId="77777777" w:rsidR="007754B2" w:rsidRPr="00A12B2B" w:rsidRDefault="007754B2">
      <w:pPr>
        <w:pStyle w:val="Standard"/>
        <w:rPr>
          <w:rFonts w:ascii="Arial" w:hAnsi="Arial" w:cs="Arial"/>
        </w:rPr>
      </w:pPr>
    </w:p>
    <w:p w14:paraId="0F6FF0C9" w14:textId="77777777" w:rsidR="007754B2" w:rsidRPr="00A12B2B" w:rsidRDefault="007754B2">
      <w:pPr>
        <w:pStyle w:val="Standard"/>
        <w:rPr>
          <w:rFonts w:ascii="Arial" w:hAnsi="Arial" w:cs="Arial"/>
        </w:rPr>
      </w:pPr>
    </w:p>
    <w:p w14:paraId="54750E8F" w14:textId="77777777" w:rsidR="0021231A" w:rsidRPr="00A12B2B" w:rsidRDefault="0021231A">
      <w:pPr>
        <w:pStyle w:val="Standard"/>
        <w:rPr>
          <w:rFonts w:ascii="Arial" w:hAnsi="Arial" w:cs="Arial"/>
        </w:rPr>
      </w:pPr>
    </w:p>
    <w:p w14:paraId="29BC5EFD" w14:textId="77777777" w:rsidR="0021231A" w:rsidRPr="00A12B2B" w:rsidRDefault="0021231A">
      <w:pPr>
        <w:pStyle w:val="Standard"/>
        <w:rPr>
          <w:rFonts w:ascii="Arial" w:hAnsi="Arial" w:cs="Arial"/>
        </w:rPr>
      </w:pPr>
    </w:p>
    <w:p w14:paraId="3A94DDFC" w14:textId="77777777" w:rsidR="0021231A" w:rsidRPr="00A12B2B" w:rsidRDefault="0021231A" w:rsidP="003F2025">
      <w:pPr>
        <w:pStyle w:val="Standard"/>
        <w:widowControl w:val="0"/>
        <w:rPr>
          <w:rFonts w:ascii="Arial" w:eastAsia="Times New Roman" w:hAnsi="Arial" w:cs="Arial"/>
          <w:lang w:eastAsia="sl-SI"/>
        </w:rPr>
      </w:pPr>
    </w:p>
    <w:p w14:paraId="7C14F0B9" w14:textId="77777777" w:rsidR="0021231A" w:rsidRPr="00A12B2B" w:rsidRDefault="0021231A" w:rsidP="003F2025">
      <w:pPr>
        <w:pStyle w:val="Standard"/>
        <w:widowControl w:val="0"/>
        <w:rPr>
          <w:rFonts w:ascii="Arial" w:eastAsia="Times New Roman" w:hAnsi="Arial" w:cs="Arial"/>
          <w:lang w:eastAsia="sl-SI"/>
        </w:rPr>
      </w:pPr>
    </w:p>
    <w:p w14:paraId="4A63E3CA" w14:textId="77777777" w:rsidR="0021231A" w:rsidRPr="00A12B2B" w:rsidRDefault="0021231A" w:rsidP="003F2025">
      <w:pPr>
        <w:pStyle w:val="Standard"/>
        <w:widowControl w:val="0"/>
        <w:rPr>
          <w:rFonts w:ascii="Arial" w:eastAsia="Times New Roman" w:hAnsi="Arial" w:cs="Arial"/>
          <w:lang w:eastAsia="sl-SI"/>
        </w:rPr>
      </w:pPr>
    </w:p>
    <w:p w14:paraId="75269C83" w14:textId="77777777" w:rsidR="003F2025" w:rsidRPr="00A12B2B" w:rsidRDefault="007740F2" w:rsidP="003F2025">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654F4F83" w14:textId="77777777" w:rsidR="0091519B" w:rsidRPr="00A12B2B" w:rsidRDefault="0091519B" w:rsidP="003F2025">
      <w:pPr>
        <w:pStyle w:val="Standard"/>
        <w:rPr>
          <w:rFonts w:ascii="Arial" w:eastAsia="Times New Roman" w:hAnsi="Arial" w:cs="Arial"/>
          <w:i/>
          <w:lang w:eastAsia="sl-SI"/>
        </w:rPr>
      </w:pPr>
    </w:p>
    <w:p w14:paraId="2EAA5398" w14:textId="77777777" w:rsidR="003F2025" w:rsidRPr="00A12B2B" w:rsidRDefault="003F2025" w:rsidP="003F2025">
      <w:pPr>
        <w:pStyle w:val="Standard"/>
        <w:rPr>
          <w:rFonts w:ascii="Arial" w:eastAsia="Times New Roman" w:hAnsi="Arial" w:cs="Arial"/>
          <w:i/>
          <w:lang w:eastAsia="sl-SI"/>
        </w:rPr>
      </w:pPr>
    </w:p>
    <w:p w14:paraId="5755C37C" w14:textId="77777777" w:rsidR="0091519B" w:rsidRPr="00A12B2B" w:rsidRDefault="0091519B" w:rsidP="003F2025">
      <w:pPr>
        <w:pStyle w:val="Standard"/>
        <w:rPr>
          <w:rFonts w:ascii="Arial" w:eastAsia="Times New Roman" w:hAnsi="Arial" w:cs="Arial"/>
          <w:i/>
          <w:lang w:eastAsia="sl-SI"/>
        </w:rPr>
      </w:pPr>
    </w:p>
    <w:p w14:paraId="10396103" w14:textId="77777777" w:rsidR="00A229E7" w:rsidRPr="00A12B2B" w:rsidRDefault="007740F2" w:rsidP="00A30248">
      <w:pPr>
        <w:pStyle w:val="Standard"/>
        <w:jc w:val="right"/>
        <w:rPr>
          <w:rFonts w:ascii="Arial" w:hAnsi="Arial" w:cs="Arial"/>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r w:rsidR="00A229E7" w:rsidRPr="006B3AC9">
        <w:rPr>
          <w:rFonts w:ascii="Arial" w:hAnsi="Arial" w:cs="Arial"/>
        </w:rPr>
        <w:br w:type="page"/>
      </w:r>
    </w:p>
    <w:p w14:paraId="044B7853" w14:textId="77777777"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48127544"/>
      <w:bookmarkStart w:id="55" w:name="__RefHeading__2431_470512651"/>
      <w:bookmarkStart w:id="56" w:name="_Toc516472423"/>
      <w:r w:rsidRPr="006B3AC9">
        <w:rPr>
          <w:rFonts w:ascii="Arial" w:hAnsi="Arial" w:cs="Arial"/>
          <w:sz w:val="26"/>
          <w:szCs w:val="26"/>
          <w:u w:val="none"/>
        </w:rPr>
        <w:lastRenderedPageBreak/>
        <w:t>IZJAVA O UDELEŽBI V LASTNIŠTVU PONUDNIKA IN O POVEZANIH DRUŽBAH</w:t>
      </w:r>
      <w:bookmarkEnd w:id="54"/>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4DE75A6F" w14:textId="77777777" w:rsidR="00C30B55" w:rsidRPr="00A12B2B" w:rsidRDefault="00C30B55" w:rsidP="00C30B55">
      <w:pPr>
        <w:pStyle w:val="Standard"/>
        <w:rPr>
          <w:rFonts w:ascii="Arial" w:hAnsi="Arial" w:cs="Arial"/>
        </w:rPr>
      </w:pPr>
      <w:r w:rsidRPr="00A12B2B">
        <w:rPr>
          <w:rFonts w:ascii="Arial" w:eastAsia="Times New Roman" w:hAnsi="Arial" w:cs="Arial"/>
          <w:lang w:eastAsia="sl-SI"/>
        </w:rPr>
        <w:t>Ponudnik:</w:t>
      </w:r>
      <w:r w:rsidR="00DB0334" w:rsidRPr="006B3AC9">
        <w:rPr>
          <w:rFonts w:ascii="Arial" w:hAnsi="Arial" w:cs="Arial"/>
        </w:rPr>
        <w:t xml:space="preserve"> __</w:t>
      </w:r>
      <w:r w:rsidRPr="006B3AC9">
        <w:rPr>
          <w:rFonts w:ascii="Arial" w:hAnsi="Arial" w:cs="Arial"/>
        </w:rPr>
        <w:t>_______________________________________________________________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2901B9FC"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82509C" w:rsidRPr="006B3AC9">
        <w:rPr>
          <w:rFonts w:ascii="Arial" w:hAnsi="Arial" w:cs="Arial"/>
        </w:rPr>
        <w:t>L</w:t>
      </w:r>
      <w:r w:rsidR="00EE635E" w:rsidRPr="006B3AC9">
        <w:rPr>
          <w:rFonts w:ascii="Arial" w:hAnsi="Arial" w:cs="Arial"/>
        </w:rPr>
        <w:t>aboratorijsk</w:t>
      </w:r>
      <w:r w:rsidR="0082509C" w:rsidRPr="006B3AC9">
        <w:rPr>
          <w:rFonts w:ascii="Arial" w:hAnsi="Arial" w:cs="Arial"/>
        </w:rPr>
        <w:t>e</w:t>
      </w:r>
      <w:r w:rsidR="00EE635E" w:rsidRPr="006B3AC9">
        <w:rPr>
          <w:rFonts w:ascii="Arial" w:hAnsi="Arial" w:cs="Arial"/>
        </w:rPr>
        <w:t xml:space="preserve"> storitv</w:t>
      </w:r>
      <w:r w:rsidR="0082509C" w:rsidRPr="006B3AC9">
        <w:rPr>
          <w:rFonts w:ascii="Arial" w:hAnsi="Arial" w:cs="Arial"/>
        </w:rPr>
        <w:t>e</w:t>
      </w:r>
      <w:r w:rsidR="00EE635E" w:rsidRPr="006B3AC9">
        <w:rPr>
          <w:rFonts w:ascii="Arial" w:hAnsi="Arial" w:cs="Arial"/>
        </w:rPr>
        <w:t xml:space="preserve"> za obdobje 2 let«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podajamo sledečo izjavo o udeležbi v lastništvu ponudnika in o povezanih osebah.</w:t>
      </w:r>
    </w:p>
    <w:p w14:paraId="315212DF" w14:textId="77777777" w:rsidR="00C30B55" w:rsidRPr="00A12B2B" w:rsidRDefault="00C30B55" w:rsidP="00C30B55">
      <w:pPr>
        <w:pStyle w:val="Standard"/>
        <w:ind w:right="-1"/>
        <w:rPr>
          <w:rFonts w:ascii="Arial" w:hAnsi="Arial" w:cs="Arial"/>
        </w:rPr>
      </w:pPr>
    </w:p>
    <w:p w14:paraId="34AACA82" w14:textId="77777777"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ponudnika so udeležene sledeče osebe, kot ustanovitelji, družbeniki, vključno s tihimi družbeniki, delničarji, </w:t>
      </w:r>
      <w:proofErr w:type="spellStart"/>
      <w:r w:rsidRPr="00A12B2B">
        <w:rPr>
          <w:rFonts w:ascii="Arial" w:hAnsi="Arial" w:cs="Arial"/>
        </w:rPr>
        <w:t>komanditisti</w:t>
      </w:r>
      <w:proofErr w:type="spellEnd"/>
      <w:r w:rsidRPr="00A12B2B">
        <w:rPr>
          <w:rFonts w:ascii="Arial" w:hAnsi="Arial" w:cs="Arial"/>
        </w:rPr>
        <w:t xml:space="preserve">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574D6226"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Gospodarski subjekti, za katere se glede na določbe zakona, ki ureja gospodarske družbe, šteje, da so s ponudnikom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31C8E753" w14:textId="77777777" w:rsidTr="00DB0334">
        <w:tc>
          <w:tcPr>
            <w:tcW w:w="456" w:type="dxa"/>
            <w:shd w:val="clear" w:color="auto" w:fill="C5E0B3" w:themeFill="accent6" w:themeFillTint="66"/>
          </w:tcPr>
          <w:p w14:paraId="61C0CC4D"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3C6A9E3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3686" w:type="dxa"/>
            <w:shd w:val="clear" w:color="auto" w:fill="C5E0B3" w:themeFill="accent6" w:themeFillTint="66"/>
          </w:tcPr>
          <w:p w14:paraId="61452BBA"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35AB66C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Matična št.</w:t>
            </w:r>
          </w:p>
          <w:p w14:paraId="0B936CFD" w14:textId="77777777" w:rsidR="00DB0334" w:rsidRPr="00A12B2B" w:rsidRDefault="00DB0334" w:rsidP="00D858CF">
            <w:pPr>
              <w:autoSpaceDN/>
              <w:spacing w:after="160" w:line="256" w:lineRule="auto"/>
              <w:contextualSpacing/>
              <w:jc w:val="center"/>
              <w:textAlignment w:val="auto"/>
              <w:rPr>
                <w:rFonts w:ascii="Arial" w:hAnsi="Arial" w:cs="Arial"/>
              </w:rPr>
            </w:pPr>
          </w:p>
        </w:tc>
      </w:tr>
      <w:tr w:rsidR="00C30B55" w:rsidRPr="00A12B2B" w14:paraId="5723034B" w14:textId="77777777" w:rsidTr="00D858CF">
        <w:tc>
          <w:tcPr>
            <w:tcW w:w="456" w:type="dxa"/>
          </w:tcPr>
          <w:p w14:paraId="035F249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6EFA183F"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B81184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28E461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81BC451" w14:textId="77777777" w:rsidTr="00D858CF">
        <w:tc>
          <w:tcPr>
            <w:tcW w:w="456" w:type="dxa"/>
          </w:tcPr>
          <w:p w14:paraId="75423DAB"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C71038E"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6A23BF3"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18E2993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DAD620C" w14:textId="77777777" w:rsidTr="00D858CF">
        <w:tc>
          <w:tcPr>
            <w:tcW w:w="456" w:type="dxa"/>
          </w:tcPr>
          <w:p w14:paraId="6C473742"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74D686AA"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4F921E4"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4961B9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7071E3D4" w14:textId="77777777" w:rsidTr="00D858CF">
        <w:tc>
          <w:tcPr>
            <w:tcW w:w="456" w:type="dxa"/>
          </w:tcPr>
          <w:p w14:paraId="0F97394F"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1BA8DF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CE581F0"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3BB6D764" w14:textId="77777777" w:rsidR="00C30B55" w:rsidRPr="00A12B2B" w:rsidRDefault="00C30B55"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501F2361" w14:textId="61E5B009" w:rsidR="00C30B55" w:rsidRPr="00A12B2B"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r w:rsidRPr="00A12B2B">
        <w:rPr>
          <w:rFonts w:ascii="Arial" w:eastAsia="Times New Roman" w:hAnsi="Arial" w:cs="Arial"/>
          <w:i/>
          <w:lang w:eastAsia="sl-SI"/>
        </w:rPr>
        <w:br w:type="page"/>
      </w:r>
    </w:p>
    <w:p w14:paraId="08A4CFEE" w14:textId="4860932A" w:rsidR="008A3348" w:rsidRPr="00A12B2B" w:rsidRDefault="00A229E7" w:rsidP="00EE635E">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57" w:name="_Toc48127545"/>
      <w:r w:rsidRPr="006B3AC9">
        <w:rPr>
          <w:rFonts w:ascii="Arial" w:hAnsi="Arial" w:cs="Arial"/>
          <w:sz w:val="26"/>
          <w:szCs w:val="26"/>
          <w:u w:val="none"/>
        </w:rPr>
        <w:lastRenderedPageBreak/>
        <w:t>POGODBA</w:t>
      </w:r>
      <w:r w:rsidR="00E161D8" w:rsidRPr="006B3AC9">
        <w:rPr>
          <w:rFonts w:ascii="Arial" w:hAnsi="Arial" w:cs="Arial"/>
          <w:sz w:val="26"/>
          <w:szCs w:val="26"/>
          <w:u w:val="none"/>
        </w:rPr>
        <w:t xml:space="preserve"> </w:t>
      </w:r>
      <w:r w:rsidR="0082509C" w:rsidRPr="006B3AC9">
        <w:rPr>
          <w:rFonts w:ascii="Arial" w:hAnsi="Arial" w:cs="Arial"/>
          <w:sz w:val="26"/>
          <w:szCs w:val="26"/>
          <w:u w:val="none"/>
        </w:rPr>
        <w:t>O IZVAJANJU</w:t>
      </w:r>
      <w:r w:rsidR="00EE635E" w:rsidRPr="006B3AC9">
        <w:rPr>
          <w:rFonts w:ascii="Arial" w:hAnsi="Arial" w:cs="Arial"/>
          <w:sz w:val="26"/>
          <w:szCs w:val="26"/>
          <w:u w:val="none"/>
        </w:rPr>
        <w:t xml:space="preserve"> LABORATORIJSKIH STORITEV ZA OBDOBJE 2 LET</w:t>
      </w:r>
      <w:bookmarkEnd w:id="55"/>
      <w:bookmarkEnd w:id="56"/>
      <w:bookmarkEnd w:id="57"/>
    </w:p>
    <w:p w14:paraId="35C99881" w14:textId="67BCC78C" w:rsidR="00782E8E" w:rsidRPr="00A12B2B" w:rsidRDefault="00782E8E" w:rsidP="00FD71EF">
      <w:pPr>
        <w:pStyle w:val="Standard"/>
        <w:rPr>
          <w:rFonts w:ascii="Arial" w:hAnsi="Arial" w:cs="Arial"/>
        </w:rPr>
      </w:pPr>
    </w:p>
    <w:p w14:paraId="35F05045" w14:textId="77777777" w:rsidR="00FD71EF" w:rsidRPr="00A12B2B" w:rsidRDefault="00FD71EF" w:rsidP="00FD71EF">
      <w:pPr>
        <w:pStyle w:val="Standard"/>
        <w:rPr>
          <w:rFonts w:ascii="Arial" w:hAnsi="Arial" w:cs="Arial"/>
        </w:rPr>
      </w:pPr>
    </w:p>
    <w:p w14:paraId="5F4434C4" w14:textId="77777777" w:rsidR="00A00185" w:rsidRPr="00B35AB1" w:rsidRDefault="00A55AEE" w:rsidP="00FD71EF">
      <w:pPr>
        <w:pStyle w:val="Standard"/>
        <w:rPr>
          <w:rFonts w:ascii="Arial" w:hAnsi="Arial" w:cs="Arial"/>
        </w:rPr>
      </w:pPr>
      <w:r w:rsidRPr="00B35AB1">
        <w:rPr>
          <w:rFonts w:ascii="Arial" w:hAnsi="Arial" w:cs="Arial"/>
        </w:rPr>
        <w:t>k</w:t>
      </w:r>
      <w:r w:rsidR="00FD71EF" w:rsidRPr="00B35AB1">
        <w:rPr>
          <w:rFonts w:ascii="Arial" w:hAnsi="Arial" w:cs="Arial"/>
        </w:rPr>
        <w:t>i jo sklepata</w:t>
      </w:r>
      <w:r w:rsidR="00782E8E" w:rsidRPr="00B35AB1">
        <w:rPr>
          <w:rFonts w:ascii="Arial" w:hAnsi="Arial" w:cs="Arial"/>
        </w:rPr>
        <w:t>:</w:t>
      </w:r>
    </w:p>
    <w:p w14:paraId="56A92AE7" w14:textId="77777777" w:rsidR="00A00185" w:rsidRPr="00B35AB1" w:rsidRDefault="00A00185" w:rsidP="00FD71EF">
      <w:pPr>
        <w:pStyle w:val="Standard"/>
        <w:rPr>
          <w:rFonts w:ascii="Arial" w:hAnsi="Arial" w:cs="Arial"/>
        </w:rPr>
      </w:pPr>
    </w:p>
    <w:p w14:paraId="32DFC8BE" w14:textId="77777777" w:rsidR="00F40FFD" w:rsidRPr="00B35AB1" w:rsidRDefault="00F40FFD" w:rsidP="00F40FFD">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4E24FF48"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w:t>
      </w:r>
      <w:proofErr w:type="spellStart"/>
      <w:r w:rsidRPr="00B35AB1">
        <w:rPr>
          <w:rFonts w:ascii="Arial" w:hAnsi="Arial" w:cs="Arial"/>
        </w:rPr>
        <w:t>Levojević</w:t>
      </w:r>
      <w:proofErr w:type="spellEnd"/>
      <w:r w:rsidRPr="00B35AB1">
        <w:rPr>
          <w:rFonts w:ascii="Arial" w:hAnsi="Arial" w:cs="Arial"/>
        </w:rPr>
        <w:t xml:space="preserve"> </w:t>
      </w:r>
    </w:p>
    <w:p w14:paraId="7C625A53"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643014F1" w14:textId="77777777" w:rsidR="00F40FFD" w:rsidRPr="00B35AB1" w:rsidRDefault="00F40FFD" w:rsidP="00F40FFD">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23A045E2" w14:textId="77777777" w:rsidR="00FD71EF" w:rsidRPr="00B35AB1" w:rsidRDefault="00FD71EF" w:rsidP="00FD71EF">
      <w:pPr>
        <w:pStyle w:val="Standard"/>
        <w:rPr>
          <w:rFonts w:ascii="Arial" w:hAnsi="Arial" w:cs="Arial"/>
        </w:rPr>
      </w:pPr>
    </w:p>
    <w:p w14:paraId="56A5AAE5" w14:textId="77777777" w:rsidR="00A00185" w:rsidRPr="00B35AB1" w:rsidRDefault="00235B3F" w:rsidP="00FD71EF">
      <w:pPr>
        <w:pStyle w:val="Standard"/>
        <w:rPr>
          <w:rFonts w:ascii="Arial" w:hAnsi="Arial" w:cs="Arial"/>
        </w:rPr>
      </w:pPr>
      <w:r w:rsidRPr="00B35AB1">
        <w:rPr>
          <w:rFonts w:ascii="Arial" w:hAnsi="Arial" w:cs="Arial"/>
        </w:rPr>
        <w:t>in</w:t>
      </w:r>
    </w:p>
    <w:p w14:paraId="2C99EB15" w14:textId="77777777" w:rsidR="00A229E7" w:rsidRPr="00B35AB1" w:rsidRDefault="00A229E7" w:rsidP="00FD71EF">
      <w:pPr>
        <w:pStyle w:val="Standard"/>
        <w:rPr>
          <w:rFonts w:ascii="Arial" w:hAnsi="Arial" w:cs="Arial"/>
        </w:rPr>
      </w:pPr>
    </w:p>
    <w:p w14:paraId="27DC60F1" w14:textId="04C718D0" w:rsidR="00FD71EF" w:rsidRPr="00B35AB1" w:rsidRDefault="00EE635E" w:rsidP="00FD71EF">
      <w:pPr>
        <w:pStyle w:val="Standard"/>
        <w:rPr>
          <w:rFonts w:ascii="Arial" w:hAnsi="Arial" w:cs="Arial"/>
        </w:rPr>
      </w:pPr>
      <w:r w:rsidRPr="00B35AB1">
        <w:rPr>
          <w:rFonts w:ascii="Arial" w:hAnsi="Arial" w:cs="Arial"/>
          <w:b/>
        </w:rPr>
        <w:t>IZVAJALEC</w:t>
      </w:r>
      <w:r w:rsidR="00FD71EF" w:rsidRPr="00B35AB1">
        <w:rPr>
          <w:rFonts w:ascii="Arial" w:hAnsi="Arial" w:cs="Arial"/>
          <w:b/>
        </w:rPr>
        <w:t>:</w:t>
      </w:r>
      <w:r w:rsidRPr="00B35AB1">
        <w:rPr>
          <w:rFonts w:ascii="Arial" w:hAnsi="Arial" w:cs="Arial"/>
          <w:b/>
        </w:rPr>
        <w:tab/>
      </w:r>
      <w:r w:rsidR="000801F3" w:rsidRPr="00B35AB1">
        <w:rPr>
          <w:rFonts w:ascii="Arial" w:hAnsi="Arial" w:cs="Arial"/>
        </w:rPr>
        <w:tab/>
        <w:t>__________________________</w:t>
      </w:r>
      <w:r w:rsidR="00C77FC2" w:rsidRPr="00B35AB1">
        <w:rPr>
          <w:rFonts w:ascii="Arial" w:hAnsi="Arial" w:cs="Arial"/>
        </w:rPr>
        <w:t>________________________</w:t>
      </w:r>
      <w:r w:rsidR="00FD71EF" w:rsidRPr="00B35AB1">
        <w:rPr>
          <w:rFonts w:ascii="Arial" w:hAnsi="Arial" w:cs="Arial"/>
        </w:rPr>
        <w:t>_____</w:t>
      </w:r>
      <w:r w:rsidR="00C77FC2" w:rsidRPr="00B35AB1">
        <w:rPr>
          <w:rFonts w:ascii="Arial" w:hAnsi="Arial" w:cs="Arial"/>
        </w:rPr>
        <w:t>_</w:t>
      </w:r>
    </w:p>
    <w:p w14:paraId="4C7FCEFF" w14:textId="77777777" w:rsidR="00782E8E" w:rsidRPr="00B35AB1" w:rsidRDefault="00782E8E"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k</w:t>
      </w:r>
      <w:r w:rsidRPr="00B35AB1">
        <w:rPr>
          <w:rFonts w:ascii="Arial" w:hAnsi="Arial" w:cs="Arial"/>
        </w:rPr>
        <w:t>i ga zastopa: __</w:t>
      </w:r>
      <w:r w:rsidR="00F40FFD" w:rsidRPr="00B35AB1">
        <w:rPr>
          <w:rFonts w:ascii="Arial" w:hAnsi="Arial" w:cs="Arial"/>
        </w:rPr>
        <w:t>__________________________</w:t>
      </w:r>
      <w:r w:rsidRPr="00B35AB1">
        <w:rPr>
          <w:rFonts w:ascii="Arial" w:hAnsi="Arial" w:cs="Arial"/>
        </w:rPr>
        <w:t>_________________</w:t>
      </w:r>
    </w:p>
    <w:p w14:paraId="5E34F77C"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___</w:t>
      </w:r>
      <w:r w:rsidR="00F40FFD" w:rsidRPr="00B35AB1">
        <w:rPr>
          <w:rFonts w:ascii="Arial" w:hAnsi="Arial" w:cs="Arial"/>
        </w:rPr>
        <w:t>_________________________</w:t>
      </w:r>
      <w:r w:rsidRPr="00B35AB1">
        <w:rPr>
          <w:rFonts w:ascii="Arial" w:hAnsi="Arial" w:cs="Arial"/>
        </w:rPr>
        <w:t>______________</w:t>
      </w:r>
    </w:p>
    <w:p w14:paraId="31072AA3"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ID številka za DDV: ______</w:t>
      </w:r>
      <w:r w:rsidR="00F40FFD" w:rsidRPr="00B35AB1">
        <w:rPr>
          <w:rFonts w:ascii="Arial" w:hAnsi="Arial" w:cs="Arial"/>
        </w:rPr>
        <w:t>_________________________</w:t>
      </w:r>
      <w:r w:rsidRPr="00B35AB1">
        <w:rPr>
          <w:rFonts w:ascii="Arial" w:hAnsi="Arial" w:cs="Arial"/>
        </w:rPr>
        <w:t>_________</w:t>
      </w:r>
    </w:p>
    <w:p w14:paraId="7AFB79D7"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TRR: _________</w:t>
      </w:r>
      <w:r w:rsidR="00F40FFD" w:rsidRPr="00B35AB1">
        <w:rPr>
          <w:rFonts w:ascii="Arial" w:hAnsi="Arial" w:cs="Arial"/>
        </w:rPr>
        <w:t>_________________________</w:t>
      </w:r>
      <w:r w:rsidRPr="00B35AB1">
        <w:rPr>
          <w:rFonts w:ascii="Arial" w:hAnsi="Arial" w:cs="Arial"/>
        </w:rPr>
        <w:t>__________________</w:t>
      </w:r>
    </w:p>
    <w:p w14:paraId="1C7E2A03" w14:textId="77777777" w:rsidR="00FD71EF" w:rsidRPr="00B35AB1" w:rsidRDefault="00FD71EF" w:rsidP="00FD71EF">
      <w:pPr>
        <w:pStyle w:val="Standard"/>
        <w:rPr>
          <w:rFonts w:ascii="Arial" w:hAnsi="Arial" w:cs="Arial"/>
        </w:rPr>
      </w:pPr>
    </w:p>
    <w:p w14:paraId="2F1E8723" w14:textId="77777777" w:rsidR="00E83341" w:rsidRPr="00B35AB1" w:rsidRDefault="00E83341" w:rsidP="00FD71EF">
      <w:pPr>
        <w:pStyle w:val="Standard"/>
        <w:rPr>
          <w:rFonts w:ascii="Arial" w:hAnsi="Arial" w:cs="Arial"/>
        </w:rPr>
      </w:pPr>
    </w:p>
    <w:p w14:paraId="41331F95" w14:textId="77777777" w:rsidR="00A00185" w:rsidRPr="00B35AB1" w:rsidRDefault="00235B3F"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14F771C" w14:textId="77777777" w:rsidR="00A00185" w:rsidRPr="00B35AB1" w:rsidRDefault="00CC76B2" w:rsidP="00F01BD3">
      <w:pPr>
        <w:pStyle w:val="Standard"/>
        <w:keepNext/>
        <w:jc w:val="center"/>
        <w:rPr>
          <w:rFonts w:ascii="Arial" w:hAnsi="Arial" w:cs="Arial"/>
          <w:b/>
        </w:rPr>
      </w:pPr>
      <w:r w:rsidRPr="00B35AB1">
        <w:rPr>
          <w:rFonts w:ascii="Arial" w:hAnsi="Arial" w:cs="Arial"/>
          <w:b/>
        </w:rPr>
        <w:t xml:space="preserve">(uvodne </w:t>
      </w:r>
      <w:r w:rsidR="00C77FC2" w:rsidRPr="00B35AB1">
        <w:rPr>
          <w:rFonts w:ascii="Arial" w:hAnsi="Arial" w:cs="Arial"/>
          <w:b/>
        </w:rPr>
        <w:t>določbe</w:t>
      </w:r>
      <w:r w:rsidRPr="00B35AB1">
        <w:rPr>
          <w:rFonts w:ascii="Arial" w:hAnsi="Arial" w:cs="Arial"/>
          <w:b/>
        </w:rPr>
        <w:t>)</w:t>
      </w:r>
    </w:p>
    <w:p w14:paraId="40996129" w14:textId="77777777" w:rsidR="00CC76B2" w:rsidRPr="00B35AB1" w:rsidRDefault="00CC76B2" w:rsidP="00F01BD3">
      <w:pPr>
        <w:pStyle w:val="Standard"/>
        <w:keepNext/>
        <w:rPr>
          <w:rFonts w:ascii="Arial" w:hAnsi="Arial" w:cs="Arial"/>
        </w:rPr>
      </w:pPr>
    </w:p>
    <w:p w14:paraId="573142A0" w14:textId="77777777" w:rsidR="00782E8E" w:rsidRPr="00B35AB1" w:rsidRDefault="00FD71EF" w:rsidP="00782E8E">
      <w:pPr>
        <w:pStyle w:val="Telobesedila"/>
        <w:spacing w:after="0" w:line="276" w:lineRule="auto"/>
        <w:rPr>
          <w:rFonts w:ascii="Arial" w:hAnsi="Arial" w:cs="Arial"/>
          <w:color w:val="000000" w:themeColor="text1"/>
        </w:rPr>
      </w:pPr>
      <w:r w:rsidRPr="00B35AB1">
        <w:rPr>
          <w:rFonts w:ascii="Arial" w:hAnsi="Arial" w:cs="Arial"/>
          <w:color w:val="000000" w:themeColor="text1"/>
        </w:rPr>
        <w:t xml:space="preserve">Pogodbeni </w:t>
      </w:r>
      <w:r w:rsidR="00782E8E" w:rsidRPr="00B35AB1">
        <w:rPr>
          <w:rFonts w:ascii="Arial" w:hAnsi="Arial" w:cs="Arial"/>
          <w:color w:val="000000" w:themeColor="text1"/>
        </w:rPr>
        <w:t>stranki uvodoma ugotavljata, da:</w:t>
      </w:r>
    </w:p>
    <w:p w14:paraId="17D5E113" w14:textId="0819C9F5" w:rsidR="00782E8E" w:rsidRPr="00B35AB1" w:rsidRDefault="00782E8E" w:rsidP="007173E5">
      <w:pPr>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naročnik izvedel postopek </w:t>
      </w:r>
      <w:r w:rsidRPr="00B35AB1">
        <w:rPr>
          <w:rFonts w:ascii="Arial" w:eastAsia="Times New Roman" w:hAnsi="Arial" w:cs="Arial"/>
          <w:color w:val="000000" w:themeColor="text1"/>
          <w:lang w:eastAsia="sl-SI"/>
        </w:rPr>
        <w:t xml:space="preserve">oddaje javnega naročila </w:t>
      </w:r>
      <w:r w:rsidR="00E35AC9" w:rsidRPr="00B35AB1">
        <w:rPr>
          <w:rFonts w:ascii="Arial" w:hAnsi="Arial" w:cs="Arial"/>
        </w:rPr>
        <w:t>»</w:t>
      </w:r>
      <w:r w:rsidR="0082509C" w:rsidRPr="00B35AB1">
        <w:rPr>
          <w:rFonts w:ascii="Arial" w:hAnsi="Arial" w:cs="Arial"/>
        </w:rPr>
        <w:t>L</w:t>
      </w:r>
      <w:r w:rsidR="00E35AC9" w:rsidRPr="00B35AB1">
        <w:rPr>
          <w:rFonts w:ascii="Arial" w:hAnsi="Arial" w:cs="Arial"/>
        </w:rPr>
        <w:t>aboratorijsk</w:t>
      </w:r>
      <w:r w:rsidR="0082509C" w:rsidRPr="00B35AB1">
        <w:rPr>
          <w:rFonts w:ascii="Arial" w:hAnsi="Arial" w:cs="Arial"/>
        </w:rPr>
        <w:t>e</w:t>
      </w:r>
      <w:r w:rsidR="00E35AC9" w:rsidRPr="00B35AB1">
        <w:rPr>
          <w:rFonts w:ascii="Arial" w:hAnsi="Arial" w:cs="Arial"/>
        </w:rPr>
        <w:t xml:space="preserve"> storitv</w:t>
      </w:r>
      <w:r w:rsidR="0082509C" w:rsidRPr="00B35AB1">
        <w:rPr>
          <w:rFonts w:ascii="Arial" w:hAnsi="Arial" w:cs="Arial"/>
        </w:rPr>
        <w:t>e</w:t>
      </w:r>
      <w:r w:rsidR="00E35AC9" w:rsidRPr="00B35AB1">
        <w:rPr>
          <w:rFonts w:ascii="Arial" w:hAnsi="Arial" w:cs="Arial"/>
        </w:rPr>
        <w:t xml:space="preserve"> za obdobje 2 let«</w:t>
      </w:r>
      <w:r w:rsidRPr="00B35AB1">
        <w:rPr>
          <w:rFonts w:ascii="Arial" w:hAnsi="Arial" w:cs="Arial"/>
          <w:color w:val="000000" w:themeColor="text1"/>
        </w:rPr>
        <w:t>, št. objave na Portal</w:t>
      </w:r>
      <w:r w:rsidR="003D584C" w:rsidRPr="00B35AB1">
        <w:rPr>
          <w:rFonts w:ascii="Arial" w:hAnsi="Arial" w:cs="Arial"/>
          <w:color w:val="000000" w:themeColor="text1"/>
        </w:rPr>
        <w:t>u javnih naročil: ______________________</w:t>
      </w:r>
      <w:r w:rsidR="007A2214" w:rsidRPr="00B35AB1">
        <w:rPr>
          <w:rFonts w:ascii="Arial" w:hAnsi="Arial" w:cs="Arial"/>
          <w:color w:val="000000" w:themeColor="text1"/>
        </w:rPr>
        <w:t>_</w:t>
      </w:r>
      <w:r w:rsidRPr="00B35AB1">
        <w:rPr>
          <w:rFonts w:ascii="Arial" w:hAnsi="Arial" w:cs="Arial"/>
          <w:color w:val="000000" w:themeColor="text1"/>
        </w:rPr>
        <w:t>____;</w:t>
      </w:r>
    </w:p>
    <w:p w14:paraId="03284D6E" w14:textId="60656A62" w:rsidR="00782E8E" w:rsidRPr="00B35AB1" w:rsidRDefault="00782E8E">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bila </w:t>
      </w:r>
      <w:r w:rsidR="00CF176E" w:rsidRPr="00B35AB1">
        <w:rPr>
          <w:rFonts w:ascii="Arial" w:hAnsi="Arial" w:cs="Arial"/>
          <w:color w:val="000000" w:themeColor="text1"/>
        </w:rPr>
        <w:t xml:space="preserve">druga </w:t>
      </w:r>
      <w:r w:rsidR="000801F3" w:rsidRPr="00B35AB1">
        <w:rPr>
          <w:rFonts w:ascii="Arial" w:hAnsi="Arial" w:cs="Arial"/>
          <w:color w:val="000000" w:themeColor="text1"/>
        </w:rPr>
        <w:t>stranka te pogodbe (</w:t>
      </w:r>
      <w:r w:rsidR="00E35AC9" w:rsidRPr="00B35AB1">
        <w:rPr>
          <w:rFonts w:ascii="Arial" w:hAnsi="Arial" w:cs="Arial"/>
          <w:color w:val="000000" w:themeColor="text1"/>
        </w:rPr>
        <w:t>izvajalec</w:t>
      </w:r>
      <w:r w:rsidRPr="00B35AB1">
        <w:rPr>
          <w:rFonts w:ascii="Arial" w:hAnsi="Arial" w:cs="Arial"/>
          <w:color w:val="000000" w:themeColor="text1"/>
        </w:rPr>
        <w:t xml:space="preserve">) izbrana kot ponudnik, ki je oddal </w:t>
      </w:r>
      <w:r w:rsidR="00DB13F5" w:rsidRPr="00B35AB1">
        <w:rPr>
          <w:rFonts w:ascii="Arial" w:hAnsi="Arial" w:cs="Arial"/>
          <w:color w:val="000000" w:themeColor="text1"/>
        </w:rPr>
        <w:t xml:space="preserve">ekonomsko </w:t>
      </w:r>
      <w:r w:rsidRPr="00B35AB1">
        <w:rPr>
          <w:rFonts w:ascii="Arial" w:hAnsi="Arial" w:cs="Arial"/>
          <w:color w:val="000000" w:themeColor="text1"/>
        </w:rPr>
        <w:t>najugodnejšo dopustno ponudbo, odločitev o oddaji naročila pa je postala pravnomočna;</w:t>
      </w:r>
    </w:p>
    <w:p w14:paraId="3C2F18ED" w14:textId="3DB2D0C1" w:rsidR="00782E8E" w:rsidRPr="00B35AB1" w:rsidRDefault="00782E8E">
      <w:pPr>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sta ponudba </w:t>
      </w:r>
      <w:r w:rsidR="00E35AC9" w:rsidRPr="00B35AB1">
        <w:rPr>
          <w:rFonts w:ascii="Arial" w:hAnsi="Arial" w:cs="Arial"/>
          <w:color w:val="000000" w:themeColor="text1"/>
        </w:rPr>
        <w:t xml:space="preserve">izvajalca </w:t>
      </w:r>
      <w:r w:rsidRPr="00B35AB1">
        <w:rPr>
          <w:rFonts w:ascii="Arial" w:hAnsi="Arial" w:cs="Arial"/>
          <w:color w:val="000000" w:themeColor="text1"/>
        </w:rPr>
        <w:t xml:space="preserve">z vsemi prilogami in razpisna dokumentacija za navedeno javno naročilo sestavni del te pogodbe in </w:t>
      </w:r>
      <w:r w:rsidR="00E35AC9" w:rsidRPr="00B35AB1">
        <w:rPr>
          <w:rFonts w:ascii="Arial" w:hAnsi="Arial" w:cs="Arial"/>
          <w:color w:val="000000" w:themeColor="text1"/>
        </w:rPr>
        <w:t xml:space="preserve">izvajalca </w:t>
      </w:r>
      <w:r w:rsidR="00CF176E" w:rsidRPr="00B35AB1">
        <w:rPr>
          <w:rFonts w:ascii="Arial" w:hAnsi="Arial" w:cs="Arial"/>
          <w:color w:val="000000" w:themeColor="text1"/>
        </w:rPr>
        <w:t>zavezujeta v celoti ter</w:t>
      </w:r>
      <w:r w:rsidRPr="00B35AB1">
        <w:rPr>
          <w:rFonts w:ascii="Arial" w:hAnsi="Arial" w:cs="Arial"/>
          <w:color w:val="000000" w:themeColor="text1"/>
        </w:rPr>
        <w:t xml:space="preserve"> enako, kot ta pogodba. V primeru nezdružljivosti med določili pogodbe in ponudbe </w:t>
      </w:r>
      <w:r w:rsidR="00E35AC9" w:rsidRPr="00B35AB1">
        <w:rPr>
          <w:rFonts w:ascii="Arial" w:hAnsi="Arial" w:cs="Arial"/>
          <w:color w:val="000000" w:themeColor="text1"/>
        </w:rPr>
        <w:t xml:space="preserve">izvajalca </w:t>
      </w:r>
      <w:r w:rsidRPr="00B35AB1">
        <w:rPr>
          <w:rFonts w:ascii="Arial" w:hAnsi="Arial" w:cs="Arial"/>
          <w:color w:val="000000" w:themeColor="text1"/>
        </w:rPr>
        <w:t>oziroma razpisne dokumentacije, veljajo določila pogodbe.</w:t>
      </w:r>
    </w:p>
    <w:p w14:paraId="75DC1D21" w14:textId="77777777" w:rsidR="00FD71EF" w:rsidRPr="00B35AB1" w:rsidRDefault="00FD71EF" w:rsidP="00782E8E">
      <w:pPr>
        <w:pStyle w:val="Standard"/>
        <w:rPr>
          <w:rFonts w:ascii="Arial" w:hAnsi="Arial" w:cs="Arial"/>
          <w:color w:val="000000" w:themeColor="text1"/>
        </w:rPr>
      </w:pPr>
    </w:p>
    <w:p w14:paraId="18567473" w14:textId="77777777" w:rsidR="00CC76B2" w:rsidRPr="00B35AB1" w:rsidRDefault="00CC76B2"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47BE2430" w14:textId="77777777" w:rsidR="00CC76B2" w:rsidRPr="00B35AB1" w:rsidRDefault="00CC76B2" w:rsidP="00F01BD3">
      <w:pPr>
        <w:pStyle w:val="Standard"/>
        <w:keepNext/>
        <w:jc w:val="center"/>
        <w:rPr>
          <w:rFonts w:ascii="Arial" w:hAnsi="Arial" w:cs="Arial"/>
          <w:b/>
        </w:rPr>
      </w:pPr>
      <w:r w:rsidRPr="00B35AB1">
        <w:rPr>
          <w:rFonts w:ascii="Arial" w:hAnsi="Arial" w:cs="Arial"/>
          <w:b/>
        </w:rPr>
        <w:t>(predmet pogodbe)</w:t>
      </w:r>
    </w:p>
    <w:p w14:paraId="647F190E" w14:textId="77777777" w:rsidR="00CC76B2" w:rsidRPr="00B35AB1" w:rsidRDefault="00CC76B2" w:rsidP="00F01BD3">
      <w:pPr>
        <w:pStyle w:val="Standard"/>
        <w:keepNext/>
        <w:rPr>
          <w:rFonts w:ascii="Arial" w:hAnsi="Arial" w:cs="Arial"/>
          <w:color w:val="000000" w:themeColor="text1"/>
        </w:rPr>
      </w:pPr>
    </w:p>
    <w:p w14:paraId="6E10A3DB" w14:textId="51FB9E87" w:rsidR="00E35AC9" w:rsidRPr="00B35AB1" w:rsidRDefault="00235B3F" w:rsidP="00FD71EF">
      <w:pPr>
        <w:pStyle w:val="Standard"/>
        <w:rPr>
          <w:rFonts w:ascii="Arial" w:hAnsi="Arial" w:cs="Arial"/>
        </w:rPr>
      </w:pPr>
      <w:r w:rsidRPr="00B35AB1">
        <w:rPr>
          <w:rFonts w:ascii="Arial" w:hAnsi="Arial" w:cs="Arial"/>
        </w:rPr>
        <w:t xml:space="preserve">S to pogodbo naročnik oddaja, </w:t>
      </w:r>
      <w:r w:rsidR="00E35AC9" w:rsidRPr="00B35AB1">
        <w:rPr>
          <w:rFonts w:ascii="Arial" w:hAnsi="Arial" w:cs="Arial"/>
        </w:rPr>
        <w:t xml:space="preserve">izvajalec </w:t>
      </w:r>
      <w:r w:rsidR="002206C9" w:rsidRPr="00B35AB1">
        <w:rPr>
          <w:rFonts w:ascii="Arial" w:hAnsi="Arial" w:cs="Arial"/>
        </w:rPr>
        <w:t>pa prevzema v izvedbo</w:t>
      </w:r>
      <w:r w:rsidR="00303A8E" w:rsidRPr="00B35AB1">
        <w:rPr>
          <w:rFonts w:ascii="Arial" w:hAnsi="Arial" w:cs="Arial"/>
        </w:rPr>
        <w:t xml:space="preserve"> </w:t>
      </w:r>
      <w:r w:rsidR="00E35AC9" w:rsidRPr="00B35AB1">
        <w:rPr>
          <w:rFonts w:ascii="Arial" w:hAnsi="Arial" w:cs="Arial"/>
        </w:rPr>
        <w:t xml:space="preserve">laboratorijske storitve </w:t>
      </w:r>
      <w:r w:rsidR="00315839" w:rsidRPr="00B35AB1">
        <w:rPr>
          <w:rFonts w:ascii="Arial" w:hAnsi="Arial" w:cs="Arial"/>
        </w:rPr>
        <w:t xml:space="preserve">– preiskave </w:t>
      </w:r>
      <w:r w:rsidR="00E35AC9" w:rsidRPr="00B35AB1">
        <w:rPr>
          <w:rFonts w:ascii="Arial" w:hAnsi="Arial" w:cs="Arial"/>
        </w:rPr>
        <w:t>za obdobje 2 let.</w:t>
      </w:r>
    </w:p>
    <w:p w14:paraId="0FE031B3" w14:textId="77777777" w:rsidR="00F56A06" w:rsidRPr="00B35AB1" w:rsidRDefault="00F56A06" w:rsidP="00FD71EF">
      <w:pPr>
        <w:pStyle w:val="Standard"/>
        <w:rPr>
          <w:rFonts w:ascii="Arial" w:hAnsi="Arial" w:cs="Arial"/>
          <w:color w:val="000000" w:themeColor="text1"/>
        </w:rPr>
      </w:pPr>
    </w:p>
    <w:p w14:paraId="26DF4F4F" w14:textId="4FAD5349" w:rsidR="000F3F2F" w:rsidRPr="00B35AB1" w:rsidRDefault="000801F3" w:rsidP="00FD71EF">
      <w:pPr>
        <w:pStyle w:val="Standard"/>
        <w:rPr>
          <w:rFonts w:ascii="Arial" w:hAnsi="Arial" w:cs="Arial"/>
          <w:color w:val="000000" w:themeColor="text1"/>
        </w:rPr>
      </w:pPr>
      <w:r w:rsidRPr="00B35AB1">
        <w:rPr>
          <w:rFonts w:ascii="Arial" w:hAnsi="Arial" w:cs="Arial"/>
          <w:color w:val="000000" w:themeColor="text1"/>
        </w:rPr>
        <w:t xml:space="preserve">Predmet pogodbe je </w:t>
      </w:r>
      <w:r w:rsidR="0082509C" w:rsidRPr="00B35AB1">
        <w:rPr>
          <w:rFonts w:ascii="Arial" w:hAnsi="Arial" w:cs="Arial"/>
        </w:rPr>
        <w:t>izvajanje</w:t>
      </w:r>
      <w:r w:rsidR="00E35AC9" w:rsidRPr="00B35AB1">
        <w:rPr>
          <w:rFonts w:ascii="Arial" w:hAnsi="Arial" w:cs="Arial"/>
        </w:rPr>
        <w:t xml:space="preserve"> laboratorijskih storitev</w:t>
      </w:r>
      <w:r w:rsidR="00315839" w:rsidRPr="00B35AB1">
        <w:rPr>
          <w:rFonts w:ascii="Arial" w:hAnsi="Arial" w:cs="Arial"/>
        </w:rPr>
        <w:t xml:space="preserve"> - preiskav</w:t>
      </w:r>
      <w:r w:rsidR="00E35AC9" w:rsidRPr="00B35AB1">
        <w:rPr>
          <w:rFonts w:ascii="Arial" w:hAnsi="Arial" w:cs="Arial"/>
        </w:rPr>
        <w:t xml:space="preserve"> za obdobje 2 let</w:t>
      </w:r>
      <w:r w:rsidRPr="00B35AB1">
        <w:rPr>
          <w:rFonts w:ascii="Arial" w:hAnsi="Arial" w:cs="Arial"/>
          <w:color w:val="000000" w:themeColor="text1"/>
        </w:rPr>
        <w:t>, skladno z zahtevami naročnika, kot izhajajo iz razpisne dokumentacije, zlasti Ponudbenega predračuna, ki je sestavni del te pogodbe, za sklop oziroma sklope:</w:t>
      </w:r>
    </w:p>
    <w:p w14:paraId="5FF254C7" w14:textId="47610A9C" w:rsidR="000801F3" w:rsidRPr="00B35AB1" w:rsidRDefault="000801F3" w:rsidP="006B3AC9">
      <w:pPr>
        <w:pStyle w:val="Standard"/>
        <w:numPr>
          <w:ilvl w:val="0"/>
          <w:numId w:val="90"/>
        </w:numPr>
        <w:rPr>
          <w:rFonts w:ascii="Arial" w:hAnsi="Arial" w:cs="Arial"/>
        </w:rPr>
      </w:pPr>
      <w:r w:rsidRPr="00B35AB1">
        <w:rPr>
          <w:rFonts w:ascii="Arial" w:hAnsi="Arial" w:cs="Arial"/>
        </w:rPr>
        <w:t xml:space="preserve">Sklop št. 1: </w:t>
      </w:r>
      <w:r w:rsidR="007173E5" w:rsidRPr="00B35AB1">
        <w:rPr>
          <w:rFonts w:ascii="Arial" w:hAnsi="Arial" w:cs="Arial"/>
        </w:rPr>
        <w:t>Mikrobiološke in druge laboratorijske preiskave</w:t>
      </w:r>
      <w:r w:rsidRPr="00B35AB1">
        <w:rPr>
          <w:rFonts w:ascii="Arial" w:hAnsi="Arial" w:cs="Arial"/>
        </w:rPr>
        <w:t>;</w:t>
      </w:r>
    </w:p>
    <w:p w14:paraId="6EAB3048" w14:textId="36D8ABDC" w:rsidR="000801F3" w:rsidRDefault="000801F3" w:rsidP="006B3AC9">
      <w:pPr>
        <w:pStyle w:val="Standard"/>
        <w:numPr>
          <w:ilvl w:val="0"/>
          <w:numId w:val="90"/>
        </w:numPr>
        <w:rPr>
          <w:rFonts w:ascii="Arial" w:hAnsi="Arial" w:cs="Arial"/>
        </w:rPr>
      </w:pPr>
      <w:r w:rsidRPr="00B35AB1">
        <w:rPr>
          <w:rFonts w:ascii="Arial" w:hAnsi="Arial" w:cs="Arial"/>
        </w:rPr>
        <w:t xml:space="preserve">Sklop št. 2: </w:t>
      </w:r>
      <w:r w:rsidR="007173E5" w:rsidRPr="00B35AB1">
        <w:rPr>
          <w:rFonts w:ascii="Arial" w:hAnsi="Arial" w:cs="Arial"/>
        </w:rPr>
        <w:t>Preiskave s področja klinične kemije in biokemije</w:t>
      </w:r>
      <w:r w:rsidR="005E68DC">
        <w:rPr>
          <w:rFonts w:ascii="Arial" w:hAnsi="Arial" w:cs="Arial"/>
        </w:rPr>
        <w:t xml:space="preserve"> – prvi del</w:t>
      </w:r>
      <w:r w:rsidR="007173E5" w:rsidRPr="00B35AB1">
        <w:rPr>
          <w:rFonts w:ascii="Arial" w:hAnsi="Arial" w:cs="Arial"/>
        </w:rPr>
        <w:t>;</w:t>
      </w:r>
    </w:p>
    <w:p w14:paraId="1E47CA85" w14:textId="3C4EB8BA" w:rsidR="005E68DC" w:rsidRPr="00B35AB1" w:rsidRDefault="005E68DC" w:rsidP="006B3AC9">
      <w:pPr>
        <w:pStyle w:val="Standard"/>
        <w:numPr>
          <w:ilvl w:val="0"/>
          <w:numId w:val="90"/>
        </w:numPr>
        <w:rPr>
          <w:rFonts w:ascii="Arial" w:hAnsi="Arial" w:cs="Arial"/>
        </w:rPr>
      </w:pPr>
      <w:r>
        <w:rPr>
          <w:rFonts w:ascii="Arial" w:hAnsi="Arial" w:cs="Arial"/>
        </w:rPr>
        <w:t>Sklop št. 3</w:t>
      </w:r>
      <w:r w:rsidRPr="00B35AB1">
        <w:rPr>
          <w:rFonts w:ascii="Arial" w:hAnsi="Arial" w:cs="Arial"/>
        </w:rPr>
        <w:t>: Preiskave s področja klinične kemije in biokemije</w:t>
      </w:r>
      <w:r>
        <w:rPr>
          <w:rFonts w:ascii="Arial" w:hAnsi="Arial" w:cs="Arial"/>
        </w:rPr>
        <w:t xml:space="preserve"> – drugi del;</w:t>
      </w:r>
    </w:p>
    <w:p w14:paraId="386819C4" w14:textId="51EA1370" w:rsidR="000801F3" w:rsidRPr="00B35AB1" w:rsidRDefault="005E68DC" w:rsidP="006B3AC9">
      <w:pPr>
        <w:pStyle w:val="Standard"/>
        <w:numPr>
          <w:ilvl w:val="0"/>
          <w:numId w:val="90"/>
        </w:numPr>
        <w:rPr>
          <w:rFonts w:ascii="Arial" w:hAnsi="Arial" w:cs="Arial"/>
        </w:rPr>
      </w:pPr>
      <w:r>
        <w:rPr>
          <w:rFonts w:ascii="Arial" w:hAnsi="Arial" w:cs="Arial"/>
        </w:rPr>
        <w:lastRenderedPageBreak/>
        <w:t>Sklop št. 4</w:t>
      </w:r>
      <w:r w:rsidR="000801F3" w:rsidRPr="00B35AB1">
        <w:rPr>
          <w:rFonts w:ascii="Arial" w:hAnsi="Arial" w:cs="Arial"/>
        </w:rPr>
        <w:t xml:space="preserve">: </w:t>
      </w:r>
      <w:proofErr w:type="spellStart"/>
      <w:r w:rsidR="007173E5" w:rsidRPr="00B35AB1">
        <w:rPr>
          <w:rFonts w:ascii="Arial" w:hAnsi="Arial" w:cs="Arial"/>
        </w:rPr>
        <w:t>Alergološke</w:t>
      </w:r>
      <w:proofErr w:type="spellEnd"/>
      <w:r w:rsidR="007173E5" w:rsidRPr="00B35AB1">
        <w:rPr>
          <w:rFonts w:ascii="Arial" w:hAnsi="Arial" w:cs="Arial"/>
        </w:rPr>
        <w:t xml:space="preserve"> preiskave</w:t>
      </w:r>
      <w:r w:rsidR="000801F3" w:rsidRPr="00B35AB1">
        <w:rPr>
          <w:rFonts w:ascii="Arial" w:hAnsi="Arial" w:cs="Arial"/>
        </w:rPr>
        <w:t>;</w:t>
      </w:r>
    </w:p>
    <w:p w14:paraId="0CB1455B" w14:textId="33680C74" w:rsidR="000801F3" w:rsidRDefault="005E68DC" w:rsidP="006B3AC9">
      <w:pPr>
        <w:pStyle w:val="Standard"/>
        <w:numPr>
          <w:ilvl w:val="0"/>
          <w:numId w:val="90"/>
        </w:numPr>
        <w:rPr>
          <w:rFonts w:ascii="Arial" w:hAnsi="Arial" w:cs="Arial"/>
        </w:rPr>
      </w:pPr>
      <w:r>
        <w:rPr>
          <w:rFonts w:ascii="Arial" w:hAnsi="Arial" w:cs="Arial"/>
        </w:rPr>
        <w:t>Sklop št. 5</w:t>
      </w:r>
      <w:r w:rsidR="000801F3" w:rsidRPr="00B35AB1">
        <w:rPr>
          <w:rFonts w:ascii="Arial" w:hAnsi="Arial" w:cs="Arial"/>
        </w:rPr>
        <w:t xml:space="preserve">: </w:t>
      </w:r>
      <w:r w:rsidR="007173E5" w:rsidRPr="00B35AB1">
        <w:rPr>
          <w:rFonts w:ascii="Arial" w:hAnsi="Arial" w:cs="Arial"/>
        </w:rPr>
        <w:t xml:space="preserve">Imunološke preiskave, hormoni, tumorski </w:t>
      </w:r>
      <w:proofErr w:type="spellStart"/>
      <w:r w:rsidR="007173E5" w:rsidRPr="00B35AB1">
        <w:rPr>
          <w:rFonts w:ascii="Arial" w:hAnsi="Arial" w:cs="Arial"/>
        </w:rPr>
        <w:t>markerji</w:t>
      </w:r>
      <w:proofErr w:type="spellEnd"/>
      <w:r>
        <w:rPr>
          <w:rFonts w:ascii="Arial" w:hAnsi="Arial" w:cs="Arial"/>
        </w:rPr>
        <w:t xml:space="preserve"> – prvi del</w:t>
      </w:r>
      <w:r w:rsidR="000801F3" w:rsidRPr="00B35AB1">
        <w:rPr>
          <w:rFonts w:ascii="Arial" w:hAnsi="Arial" w:cs="Arial"/>
        </w:rPr>
        <w:t>;</w:t>
      </w:r>
    </w:p>
    <w:p w14:paraId="43310DFC" w14:textId="4EF68AC8" w:rsidR="005E68DC" w:rsidRPr="00B35AB1" w:rsidRDefault="005E68DC" w:rsidP="006B3AC9">
      <w:pPr>
        <w:pStyle w:val="Standard"/>
        <w:numPr>
          <w:ilvl w:val="0"/>
          <w:numId w:val="90"/>
        </w:numPr>
        <w:rPr>
          <w:rFonts w:ascii="Arial" w:hAnsi="Arial" w:cs="Arial"/>
        </w:rPr>
      </w:pPr>
      <w:r>
        <w:rPr>
          <w:rFonts w:ascii="Arial" w:hAnsi="Arial" w:cs="Arial"/>
        </w:rPr>
        <w:t>Sklop št. 6</w:t>
      </w:r>
      <w:r w:rsidRPr="00B35AB1">
        <w:rPr>
          <w:rFonts w:ascii="Arial" w:hAnsi="Arial" w:cs="Arial"/>
        </w:rPr>
        <w:t xml:space="preserve">: Imunološke preiskave, hormoni, tumorski </w:t>
      </w:r>
      <w:proofErr w:type="spellStart"/>
      <w:r w:rsidRPr="00B35AB1">
        <w:rPr>
          <w:rFonts w:ascii="Arial" w:hAnsi="Arial" w:cs="Arial"/>
        </w:rPr>
        <w:t>markerji</w:t>
      </w:r>
      <w:proofErr w:type="spellEnd"/>
      <w:r>
        <w:rPr>
          <w:rFonts w:ascii="Arial" w:hAnsi="Arial" w:cs="Arial"/>
        </w:rPr>
        <w:t xml:space="preserve"> – drugi del;</w:t>
      </w:r>
    </w:p>
    <w:p w14:paraId="07BE5CAC" w14:textId="364348C3" w:rsidR="000801F3" w:rsidRDefault="005E68DC" w:rsidP="006B3AC9">
      <w:pPr>
        <w:pStyle w:val="Standard"/>
        <w:numPr>
          <w:ilvl w:val="0"/>
          <w:numId w:val="90"/>
        </w:numPr>
        <w:rPr>
          <w:rFonts w:ascii="Arial" w:hAnsi="Arial" w:cs="Arial"/>
        </w:rPr>
      </w:pPr>
      <w:r>
        <w:rPr>
          <w:rFonts w:ascii="Arial" w:hAnsi="Arial" w:cs="Arial"/>
        </w:rPr>
        <w:t>Sklop št. 7</w:t>
      </w:r>
      <w:r w:rsidR="000801F3" w:rsidRPr="00B35AB1">
        <w:rPr>
          <w:rFonts w:ascii="Arial" w:hAnsi="Arial" w:cs="Arial"/>
        </w:rPr>
        <w:t xml:space="preserve">: </w:t>
      </w:r>
      <w:r w:rsidR="007173E5" w:rsidRPr="00B35AB1">
        <w:rPr>
          <w:rFonts w:ascii="Arial" w:hAnsi="Arial" w:cs="Arial"/>
        </w:rPr>
        <w:t>Preiskave s področja transfuziologije</w:t>
      </w:r>
      <w:r>
        <w:rPr>
          <w:rFonts w:ascii="Arial" w:hAnsi="Arial" w:cs="Arial"/>
        </w:rPr>
        <w:t xml:space="preserve"> – prvi del</w:t>
      </w:r>
      <w:r w:rsidR="000801F3" w:rsidRPr="00B35AB1">
        <w:rPr>
          <w:rFonts w:ascii="Arial" w:hAnsi="Arial" w:cs="Arial"/>
        </w:rPr>
        <w:t>;</w:t>
      </w:r>
    </w:p>
    <w:p w14:paraId="4BF242D4" w14:textId="4C85FE4B" w:rsidR="005E68DC" w:rsidRPr="00B35AB1" w:rsidRDefault="005E68DC" w:rsidP="006B3AC9">
      <w:pPr>
        <w:pStyle w:val="Standard"/>
        <w:numPr>
          <w:ilvl w:val="0"/>
          <w:numId w:val="90"/>
        </w:numPr>
        <w:rPr>
          <w:rFonts w:ascii="Arial" w:hAnsi="Arial" w:cs="Arial"/>
        </w:rPr>
      </w:pPr>
      <w:r>
        <w:rPr>
          <w:rFonts w:ascii="Arial" w:hAnsi="Arial" w:cs="Arial"/>
        </w:rPr>
        <w:t>Sklop št. 8</w:t>
      </w:r>
      <w:r w:rsidRPr="00B35AB1">
        <w:rPr>
          <w:rFonts w:ascii="Arial" w:hAnsi="Arial" w:cs="Arial"/>
        </w:rPr>
        <w:t>: Preiskave s področja transfuziologije</w:t>
      </w:r>
      <w:r>
        <w:rPr>
          <w:rFonts w:ascii="Arial" w:hAnsi="Arial" w:cs="Arial"/>
        </w:rPr>
        <w:t xml:space="preserve"> – drugi del;</w:t>
      </w:r>
    </w:p>
    <w:p w14:paraId="2CF5F732" w14:textId="5086A828" w:rsidR="000801F3" w:rsidRPr="00B35AB1" w:rsidRDefault="005E68DC" w:rsidP="006B3AC9">
      <w:pPr>
        <w:pStyle w:val="Standard"/>
        <w:numPr>
          <w:ilvl w:val="0"/>
          <w:numId w:val="90"/>
        </w:numPr>
        <w:rPr>
          <w:rFonts w:ascii="Arial" w:hAnsi="Arial" w:cs="Arial"/>
        </w:rPr>
      </w:pPr>
      <w:r>
        <w:rPr>
          <w:rFonts w:ascii="Arial" w:hAnsi="Arial" w:cs="Arial"/>
        </w:rPr>
        <w:t>Sklop št. 9</w:t>
      </w:r>
      <w:r w:rsidR="000801F3" w:rsidRPr="00B35AB1">
        <w:rPr>
          <w:rFonts w:ascii="Arial" w:hAnsi="Arial" w:cs="Arial"/>
        </w:rPr>
        <w:t xml:space="preserve">: </w:t>
      </w:r>
      <w:r w:rsidR="007173E5" w:rsidRPr="00B35AB1">
        <w:rPr>
          <w:rFonts w:ascii="Arial" w:hAnsi="Arial" w:cs="Arial"/>
        </w:rPr>
        <w:t>Preiskave blata</w:t>
      </w:r>
      <w:r w:rsidR="000801F3" w:rsidRPr="00B35AB1">
        <w:rPr>
          <w:rFonts w:ascii="Arial" w:hAnsi="Arial" w:cs="Arial"/>
        </w:rPr>
        <w:t>;</w:t>
      </w:r>
    </w:p>
    <w:p w14:paraId="7319024B" w14:textId="107E3082" w:rsidR="000801F3" w:rsidRPr="00B35AB1" w:rsidRDefault="005E68DC" w:rsidP="006B3AC9">
      <w:pPr>
        <w:pStyle w:val="Standard"/>
        <w:numPr>
          <w:ilvl w:val="0"/>
          <w:numId w:val="90"/>
        </w:numPr>
        <w:rPr>
          <w:rFonts w:ascii="Arial" w:hAnsi="Arial" w:cs="Arial"/>
        </w:rPr>
      </w:pPr>
      <w:r>
        <w:rPr>
          <w:rFonts w:ascii="Arial" w:hAnsi="Arial" w:cs="Arial"/>
        </w:rPr>
        <w:t>Sklop št. 10</w:t>
      </w:r>
      <w:r w:rsidR="000801F3" w:rsidRPr="00B35AB1">
        <w:rPr>
          <w:rFonts w:ascii="Arial" w:hAnsi="Arial" w:cs="Arial"/>
        </w:rPr>
        <w:t xml:space="preserve">: </w:t>
      </w:r>
      <w:r w:rsidR="007173E5" w:rsidRPr="00B35AB1">
        <w:rPr>
          <w:rFonts w:ascii="Arial" w:hAnsi="Arial" w:cs="Arial"/>
        </w:rPr>
        <w:t>Citološke preiskave.</w:t>
      </w:r>
      <w:r w:rsidR="007173E5" w:rsidRPr="00B35AB1" w:rsidDel="007173E5">
        <w:rPr>
          <w:rFonts w:ascii="Arial" w:hAnsi="Arial" w:cs="Arial"/>
        </w:rPr>
        <w:t xml:space="preserve"> </w:t>
      </w:r>
    </w:p>
    <w:p w14:paraId="5AF4F81D" w14:textId="77777777" w:rsidR="000F3F2F" w:rsidRPr="00B35AB1" w:rsidRDefault="000F3F2F" w:rsidP="00FD71EF">
      <w:pPr>
        <w:pStyle w:val="Standard"/>
        <w:rPr>
          <w:rFonts w:ascii="Arial" w:hAnsi="Arial" w:cs="Arial"/>
          <w:color w:val="000000" w:themeColor="text1"/>
        </w:rPr>
      </w:pPr>
    </w:p>
    <w:p w14:paraId="02DF6547" w14:textId="317FAF28" w:rsidR="00A00185" w:rsidRPr="00B35AB1" w:rsidRDefault="00BD11AC" w:rsidP="00FD71EF">
      <w:pPr>
        <w:pStyle w:val="Standard"/>
        <w:rPr>
          <w:rFonts w:ascii="Arial" w:hAnsi="Arial" w:cs="Arial"/>
          <w:color w:val="000000" w:themeColor="text1"/>
        </w:rPr>
      </w:pPr>
      <w:r w:rsidRPr="00B35AB1">
        <w:rPr>
          <w:rFonts w:ascii="Arial" w:hAnsi="Arial" w:cs="Arial"/>
          <w:color w:val="000000" w:themeColor="text1"/>
        </w:rPr>
        <w:t xml:space="preserve">Izvajalec </w:t>
      </w:r>
      <w:r w:rsidR="00815C2C" w:rsidRPr="00B35AB1">
        <w:rPr>
          <w:rFonts w:ascii="Arial" w:hAnsi="Arial" w:cs="Arial"/>
          <w:color w:val="000000" w:themeColor="text1"/>
        </w:rPr>
        <w:t>bo izpolnjeval pogodbene obveznosti</w:t>
      </w:r>
      <w:r w:rsidR="002206C9" w:rsidRPr="00B35AB1">
        <w:rPr>
          <w:rFonts w:ascii="Arial" w:hAnsi="Arial" w:cs="Arial"/>
          <w:color w:val="000000" w:themeColor="text1"/>
        </w:rPr>
        <w:t xml:space="preserve"> (količinsko in</w:t>
      </w:r>
      <w:r w:rsidR="00DB13F5" w:rsidRPr="00B35AB1">
        <w:rPr>
          <w:rFonts w:ascii="Arial" w:hAnsi="Arial" w:cs="Arial"/>
          <w:color w:val="000000" w:themeColor="text1"/>
        </w:rPr>
        <w:t xml:space="preserve"> kakovostno/</w:t>
      </w:r>
      <w:r w:rsidR="002206C9" w:rsidRPr="00B35AB1">
        <w:rPr>
          <w:rFonts w:ascii="Arial" w:hAnsi="Arial" w:cs="Arial"/>
          <w:color w:val="000000" w:themeColor="text1"/>
        </w:rPr>
        <w:t>vsebinsko)</w:t>
      </w:r>
      <w:r w:rsidR="00815C2C" w:rsidRPr="00B35AB1">
        <w:rPr>
          <w:rFonts w:ascii="Arial" w:hAnsi="Arial" w:cs="Arial"/>
          <w:color w:val="000000" w:themeColor="text1"/>
        </w:rPr>
        <w:t xml:space="preserve"> skladno </w:t>
      </w:r>
      <w:r w:rsidR="00DB13F5" w:rsidRPr="00B35AB1">
        <w:rPr>
          <w:rFonts w:ascii="Arial" w:hAnsi="Arial" w:cs="Arial"/>
          <w:color w:val="000000" w:themeColor="text1"/>
        </w:rPr>
        <w:t>z</w:t>
      </w:r>
      <w:r w:rsidR="00815C2C" w:rsidRPr="00B35AB1">
        <w:rPr>
          <w:rFonts w:ascii="Arial" w:hAnsi="Arial" w:cs="Arial"/>
          <w:color w:val="000000" w:themeColor="text1"/>
        </w:rPr>
        <w:t xml:space="preserve"> </w:t>
      </w:r>
      <w:r w:rsidR="00540048" w:rsidRPr="00B35AB1">
        <w:rPr>
          <w:rFonts w:ascii="Arial" w:hAnsi="Arial" w:cs="Arial"/>
          <w:color w:val="000000" w:themeColor="text1"/>
        </w:rPr>
        <w:t xml:space="preserve">naročilnicami oziroma </w:t>
      </w:r>
      <w:r w:rsidR="00815C2C" w:rsidRPr="00B35AB1">
        <w:rPr>
          <w:rFonts w:ascii="Arial" w:hAnsi="Arial" w:cs="Arial"/>
          <w:color w:val="000000" w:themeColor="text1"/>
        </w:rPr>
        <w:t>naročili naročnika</w:t>
      </w:r>
      <w:r w:rsidR="00DB13F5" w:rsidRPr="00B35AB1">
        <w:rPr>
          <w:rFonts w:ascii="Arial" w:hAnsi="Arial" w:cs="Arial"/>
          <w:color w:val="000000" w:themeColor="text1"/>
        </w:rPr>
        <w:t xml:space="preserve"> za posamezne </w:t>
      </w:r>
      <w:r w:rsidRPr="00B35AB1">
        <w:rPr>
          <w:rFonts w:ascii="Arial" w:hAnsi="Arial" w:cs="Arial"/>
          <w:color w:val="000000" w:themeColor="text1"/>
        </w:rPr>
        <w:t>storitve</w:t>
      </w:r>
      <w:r w:rsidR="00815C2C" w:rsidRPr="00B35AB1">
        <w:rPr>
          <w:rFonts w:ascii="Arial" w:hAnsi="Arial" w:cs="Arial"/>
          <w:color w:val="000000" w:themeColor="text1"/>
        </w:rPr>
        <w:t xml:space="preserve">. </w:t>
      </w:r>
      <w:r w:rsidRPr="00B35AB1">
        <w:rPr>
          <w:rFonts w:ascii="Arial" w:hAnsi="Arial" w:cs="Arial"/>
          <w:color w:val="000000" w:themeColor="text1"/>
        </w:rPr>
        <w:t xml:space="preserve">Izvajalec </w:t>
      </w:r>
      <w:r w:rsidR="00782E8E" w:rsidRPr="00B35AB1">
        <w:rPr>
          <w:rFonts w:ascii="Arial" w:hAnsi="Arial" w:cs="Arial"/>
          <w:color w:val="000000" w:themeColor="text1"/>
        </w:rPr>
        <w:t xml:space="preserve">mora pogodbo </w:t>
      </w:r>
      <w:r w:rsidR="00315839" w:rsidRPr="00B35AB1">
        <w:rPr>
          <w:rFonts w:ascii="Arial" w:hAnsi="Arial" w:cs="Arial"/>
          <w:color w:val="000000" w:themeColor="text1"/>
        </w:rPr>
        <w:t xml:space="preserve">ter posamezna naročila </w:t>
      </w:r>
      <w:r w:rsidR="00782E8E" w:rsidRPr="00B35AB1">
        <w:rPr>
          <w:rFonts w:ascii="Arial" w:hAnsi="Arial" w:cs="Arial"/>
          <w:color w:val="000000" w:themeColor="text1"/>
        </w:rPr>
        <w:t xml:space="preserve">izpolniti v celoti, kakovostno in pravočasno, </w:t>
      </w:r>
      <w:r w:rsidR="00DB13F5" w:rsidRPr="00B35AB1">
        <w:rPr>
          <w:rFonts w:ascii="Arial" w:hAnsi="Arial" w:cs="Arial"/>
          <w:color w:val="000000" w:themeColor="text1"/>
        </w:rPr>
        <w:t xml:space="preserve">ter </w:t>
      </w:r>
      <w:r w:rsidRPr="00B35AB1">
        <w:rPr>
          <w:rFonts w:ascii="Arial" w:hAnsi="Arial" w:cs="Arial"/>
          <w:color w:val="000000" w:themeColor="text1"/>
        </w:rPr>
        <w:t>opraviti storitve</w:t>
      </w:r>
      <w:r w:rsidR="00DB13F5" w:rsidRPr="00B35AB1">
        <w:rPr>
          <w:rFonts w:ascii="Arial" w:hAnsi="Arial" w:cs="Arial"/>
          <w:color w:val="000000" w:themeColor="text1"/>
        </w:rPr>
        <w:t xml:space="preserve"> </w:t>
      </w:r>
      <w:r w:rsidR="00782E8E" w:rsidRPr="00B35AB1">
        <w:rPr>
          <w:rFonts w:ascii="Arial" w:hAnsi="Arial" w:cs="Arial"/>
          <w:color w:val="000000" w:themeColor="text1"/>
        </w:rPr>
        <w:t xml:space="preserve">v skladu z veljavnimi predpisi, </w:t>
      </w:r>
      <w:r w:rsidR="00592312" w:rsidRPr="00B35AB1">
        <w:rPr>
          <w:rFonts w:ascii="Arial" w:hAnsi="Arial" w:cs="Arial"/>
          <w:color w:val="000000" w:themeColor="text1"/>
        </w:rPr>
        <w:t xml:space="preserve">normativi, </w:t>
      </w:r>
      <w:r w:rsidR="00782E8E" w:rsidRPr="00B35AB1">
        <w:rPr>
          <w:rFonts w:ascii="Arial" w:hAnsi="Arial" w:cs="Arial"/>
          <w:color w:val="000000" w:themeColor="text1"/>
        </w:rPr>
        <w:t>standardi in pravili stroke ter v skladu s standardom dobrega strokovnjaka.</w:t>
      </w:r>
    </w:p>
    <w:p w14:paraId="43C93F45" w14:textId="77777777" w:rsidR="00A00185" w:rsidRPr="00B35AB1" w:rsidRDefault="00A00185" w:rsidP="00FD71EF">
      <w:pPr>
        <w:pStyle w:val="Standard"/>
        <w:rPr>
          <w:rFonts w:ascii="Arial" w:hAnsi="Arial" w:cs="Arial"/>
        </w:rPr>
      </w:pPr>
    </w:p>
    <w:p w14:paraId="1A8D24FE" w14:textId="7B9A626F" w:rsidR="007B7786" w:rsidRPr="00B35AB1" w:rsidRDefault="00BD11AC" w:rsidP="007B7786">
      <w:pPr>
        <w:numPr>
          <w:ilvl w:val="12"/>
          <w:numId w:val="0"/>
        </w:numPr>
        <w:spacing w:after="0" w:line="276" w:lineRule="auto"/>
        <w:jc w:val="both"/>
        <w:rPr>
          <w:rFonts w:ascii="Arial" w:hAnsi="Arial" w:cs="Arial"/>
        </w:rPr>
      </w:pPr>
      <w:r w:rsidRPr="00B35AB1">
        <w:rPr>
          <w:rFonts w:ascii="Arial" w:hAnsi="Arial" w:cs="Arial"/>
        </w:rPr>
        <w:t xml:space="preserve">Izvajalec </w:t>
      </w:r>
      <w:r w:rsidR="007B7786" w:rsidRPr="00B35AB1">
        <w:rPr>
          <w:rFonts w:ascii="Arial" w:hAnsi="Arial" w:cs="Arial"/>
        </w:rPr>
        <w:t>izjavlja, da mu je poznan predmet pogodbe</w:t>
      </w:r>
      <w:r w:rsidR="00DB13F5" w:rsidRPr="00B35AB1">
        <w:rPr>
          <w:rFonts w:ascii="Arial" w:hAnsi="Arial" w:cs="Arial"/>
        </w:rPr>
        <w:t xml:space="preserve"> (podrobneje opredeljen v Ponudbenem predračunu)</w:t>
      </w:r>
      <w:r w:rsidR="007B7786" w:rsidRPr="00B35AB1">
        <w:rPr>
          <w:rFonts w:ascii="Arial" w:hAnsi="Arial" w:cs="Arial"/>
        </w:rPr>
        <w:t xml:space="preserve"> in vsa spremljajoča tveganja v zvezi z njegovo izvedbo, da je seznanjen z razpisnimi zahtevami oziroma z vso prejeto dokumentacijo, ter so mu jasni in razumljivi pogoji in okoliščine za pravilno </w:t>
      </w:r>
      <w:r w:rsidRPr="00B35AB1">
        <w:rPr>
          <w:rFonts w:ascii="Arial" w:hAnsi="Arial" w:cs="Arial"/>
        </w:rPr>
        <w:t>izvedbo storitev</w:t>
      </w:r>
      <w:r w:rsidR="007B7786" w:rsidRPr="00B35AB1">
        <w:rPr>
          <w:rFonts w:ascii="Arial" w:hAnsi="Arial" w:cs="Arial"/>
        </w:rPr>
        <w:t>.</w:t>
      </w:r>
    </w:p>
    <w:p w14:paraId="33D0DF78" w14:textId="77777777" w:rsidR="007B7786" w:rsidRPr="00B35AB1" w:rsidRDefault="007B7786" w:rsidP="00FD71EF">
      <w:pPr>
        <w:pStyle w:val="Standard"/>
        <w:rPr>
          <w:rFonts w:ascii="Arial" w:hAnsi="Arial" w:cs="Arial"/>
        </w:rPr>
      </w:pPr>
    </w:p>
    <w:p w14:paraId="661790BB" w14:textId="22615C4C" w:rsidR="00424223" w:rsidRPr="00B35AB1" w:rsidRDefault="00424223" w:rsidP="00FD71EF">
      <w:pPr>
        <w:pStyle w:val="Standard"/>
        <w:rPr>
          <w:rFonts w:ascii="Arial" w:hAnsi="Arial" w:cs="Arial"/>
        </w:rPr>
      </w:pPr>
      <w:r w:rsidRPr="00B35AB1">
        <w:rPr>
          <w:rFonts w:ascii="Arial" w:hAnsi="Arial" w:cs="Arial"/>
        </w:rPr>
        <w:t>Izvajalec mora ves čas veljavnosti pogodbe razpolagati z vsaj eno osebo, ki je vpisana v Register izvajalcev laboratorijske medicine pri Zbornici laboratorijske medicine Slovenije</w:t>
      </w:r>
      <w:r w:rsidR="00315839" w:rsidRPr="00B35AB1">
        <w:rPr>
          <w:rFonts w:ascii="Arial" w:hAnsi="Arial" w:cs="Arial"/>
        </w:rPr>
        <w:t xml:space="preserve"> ter naročniku na zahtevo predložiti dokazilo o vpisu v ta register</w:t>
      </w:r>
      <w:r w:rsidRPr="00B35AB1">
        <w:rPr>
          <w:rFonts w:ascii="Arial" w:hAnsi="Arial" w:cs="Arial"/>
        </w:rPr>
        <w:t>.</w:t>
      </w:r>
    </w:p>
    <w:p w14:paraId="311852AE" w14:textId="77777777" w:rsidR="00424223" w:rsidRPr="00B35AB1" w:rsidRDefault="00424223" w:rsidP="00FD71EF">
      <w:pPr>
        <w:pStyle w:val="Standard"/>
        <w:rPr>
          <w:rFonts w:ascii="Arial" w:hAnsi="Arial" w:cs="Arial"/>
        </w:rPr>
      </w:pPr>
    </w:p>
    <w:p w14:paraId="6F19C519" w14:textId="77777777" w:rsidR="005452DA" w:rsidRPr="00B35AB1" w:rsidRDefault="005452DA" w:rsidP="00FD71EF">
      <w:pPr>
        <w:pStyle w:val="Standard"/>
        <w:rPr>
          <w:rFonts w:ascii="Arial" w:hAnsi="Arial" w:cs="Arial"/>
        </w:rPr>
      </w:pPr>
      <w:r w:rsidRPr="00B35AB1">
        <w:rPr>
          <w:rFonts w:ascii="Arial" w:hAnsi="Arial" w:cs="Arial"/>
        </w:rPr>
        <w:t>Naročnik si pridržuje pravico, da glede na dejanske potrebe zmanjša obseg predmeta pogodbe.</w:t>
      </w:r>
    </w:p>
    <w:p w14:paraId="4AAB4D5D" w14:textId="77777777" w:rsidR="005452DA" w:rsidRPr="00B35AB1" w:rsidRDefault="005452DA" w:rsidP="00FD71EF">
      <w:pPr>
        <w:pStyle w:val="Standard"/>
        <w:rPr>
          <w:rFonts w:ascii="Arial" w:hAnsi="Arial" w:cs="Arial"/>
        </w:rPr>
      </w:pPr>
    </w:p>
    <w:p w14:paraId="28C3B73D" w14:textId="77777777" w:rsidR="00E83341" w:rsidRPr="00B35AB1" w:rsidRDefault="00E83341"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77595974" w14:textId="77777777" w:rsidR="00E83341" w:rsidRPr="00B35AB1" w:rsidRDefault="00E83341" w:rsidP="00F01BD3">
      <w:pPr>
        <w:pStyle w:val="Standard"/>
        <w:keepNext/>
        <w:jc w:val="center"/>
        <w:rPr>
          <w:rFonts w:ascii="Arial" w:hAnsi="Arial" w:cs="Arial"/>
          <w:b/>
        </w:rPr>
      </w:pPr>
      <w:r w:rsidRPr="00B35AB1">
        <w:rPr>
          <w:rFonts w:ascii="Arial" w:hAnsi="Arial" w:cs="Arial"/>
          <w:b/>
        </w:rPr>
        <w:t>(pogodbena vrednost)</w:t>
      </w:r>
    </w:p>
    <w:p w14:paraId="39C99D1E" w14:textId="77777777" w:rsidR="00782E8E" w:rsidRPr="00B35AB1" w:rsidRDefault="00782E8E" w:rsidP="00F01BD3">
      <w:pPr>
        <w:pStyle w:val="Standard"/>
        <w:keepNext/>
        <w:rPr>
          <w:rFonts w:ascii="Arial" w:hAnsi="Arial" w:cs="Arial"/>
        </w:rPr>
      </w:pPr>
    </w:p>
    <w:p w14:paraId="069D69FC" w14:textId="77777777" w:rsidR="00DB13F5" w:rsidRPr="00B35AB1" w:rsidRDefault="00DB13F5" w:rsidP="00F01BD3">
      <w:pPr>
        <w:pStyle w:val="Standard"/>
        <w:keepNext/>
        <w:rPr>
          <w:rFonts w:ascii="Arial" w:hAnsi="Arial" w:cs="Arial"/>
        </w:rPr>
      </w:pPr>
      <w:r w:rsidRPr="00B35AB1">
        <w:rPr>
          <w:rFonts w:ascii="Arial" w:hAnsi="Arial" w:cs="Arial"/>
        </w:rPr>
        <w:t>Pogodbena vrednost skladno s Ponudbenim predračunom za obdobje dveh let znaša:</w:t>
      </w:r>
    </w:p>
    <w:p w14:paraId="5FF7931B" w14:textId="77777777" w:rsidR="00DB13F5" w:rsidRPr="00B35AB1" w:rsidRDefault="00DB13F5"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0801F3" w:rsidRPr="00B35AB1" w14:paraId="183CFCB0"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D3533E" w14:textId="77777777" w:rsidR="000801F3" w:rsidRPr="00B35AB1" w:rsidRDefault="000801F3" w:rsidP="00DB13F5">
            <w:pPr>
              <w:pStyle w:val="Standard"/>
              <w:widowControl w:val="0"/>
              <w:shd w:val="clear" w:color="auto" w:fill="FFFFFF"/>
              <w:rPr>
                <w:rFonts w:ascii="Arial" w:hAnsi="Arial" w:cs="Arial"/>
              </w:rPr>
            </w:pPr>
            <w:r w:rsidRPr="00B35AB1">
              <w:rPr>
                <w:rFonts w:ascii="Arial" w:eastAsia="Times New Roman" w:hAnsi="Arial" w:cs="Arial"/>
                <w:color w:val="000000"/>
                <w:spacing w:val="-2"/>
                <w:lang w:eastAsia="sl-SI"/>
              </w:rPr>
              <w:t>Skupna pogodbena cena za predmet v Sklopu št. 1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2D4299"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p w14:paraId="0060AF98"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3943A158"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B6B4B1"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cena za predmet v Sklopu št. 2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A3EE0D1"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521650E6"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918AA0"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cena za predmet v Sklopu št. 3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801E46"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6C736B12"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2A6FDB"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cena za predmet v Sklopu št. 4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11F868"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09DF9C53"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2DF81B5"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cena za predmet v Sklopu št. 5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7FD371"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23A6534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27CE2CF"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cena za predmet v Sklopu št. 6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C16040D"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0859BB00"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ED645BA"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cena za predmet v Sklopu št. 7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3DD679"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5E68DC" w:rsidRPr="00B35AB1" w14:paraId="79A990E3" w14:textId="77777777" w:rsidTr="005E68DC">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C921E4E" w14:textId="19B8CC04" w:rsidR="005E68DC" w:rsidRPr="00B35AB1" w:rsidRDefault="005E68DC" w:rsidP="005E68D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lastRenderedPageBreak/>
              <w:t>Skupna pogodben</w:t>
            </w:r>
            <w:r>
              <w:rPr>
                <w:rFonts w:ascii="Arial" w:eastAsia="Times New Roman" w:hAnsi="Arial" w:cs="Arial"/>
                <w:color w:val="000000"/>
                <w:spacing w:val="-2"/>
                <w:lang w:eastAsia="sl-SI"/>
              </w:rPr>
              <w:t>a cena za predmet v Sklopu št. 8</w:t>
            </w:r>
            <w:r w:rsidRPr="00B35AB1">
              <w:rPr>
                <w:rFonts w:ascii="Arial" w:eastAsia="Times New Roman" w:hAnsi="Arial" w:cs="Arial"/>
                <w:color w:val="000000"/>
                <w:spacing w:val="-2"/>
                <w:lang w:eastAsia="sl-SI"/>
              </w:rPr>
              <w:t xml:space="preserve">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A178F2" w14:textId="77777777" w:rsidR="005E68DC" w:rsidRPr="00B35AB1" w:rsidRDefault="005E68DC" w:rsidP="005E68DC">
            <w:pPr>
              <w:pStyle w:val="Standard"/>
              <w:widowControl w:val="0"/>
              <w:shd w:val="clear" w:color="auto" w:fill="FFFFFF"/>
              <w:jc w:val="right"/>
              <w:rPr>
                <w:rFonts w:ascii="Arial" w:eastAsia="Times New Roman" w:hAnsi="Arial" w:cs="Arial"/>
                <w:lang w:eastAsia="sl-SI"/>
              </w:rPr>
            </w:pPr>
          </w:p>
        </w:tc>
      </w:tr>
      <w:tr w:rsidR="005E68DC" w:rsidRPr="00B35AB1" w14:paraId="4FEB2C6D" w14:textId="77777777" w:rsidTr="005E68DC">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9283E69" w14:textId="3167F853" w:rsidR="005E68DC" w:rsidRPr="00B35AB1" w:rsidRDefault="005E68DC" w:rsidP="005E68D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w:t>
            </w:r>
            <w:r>
              <w:rPr>
                <w:rFonts w:ascii="Arial" w:eastAsia="Times New Roman" w:hAnsi="Arial" w:cs="Arial"/>
                <w:color w:val="000000"/>
                <w:spacing w:val="-2"/>
                <w:lang w:eastAsia="sl-SI"/>
              </w:rPr>
              <w:t>a cena za predmet v Sklopu št. 9</w:t>
            </w:r>
            <w:r w:rsidRPr="00B35AB1">
              <w:rPr>
                <w:rFonts w:ascii="Arial" w:eastAsia="Times New Roman" w:hAnsi="Arial" w:cs="Arial"/>
                <w:color w:val="000000"/>
                <w:spacing w:val="-2"/>
                <w:lang w:eastAsia="sl-SI"/>
              </w:rPr>
              <w:t xml:space="preserve">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7EF3C5B" w14:textId="77777777" w:rsidR="005E68DC" w:rsidRPr="00B35AB1" w:rsidRDefault="005E68DC" w:rsidP="005E68DC">
            <w:pPr>
              <w:pStyle w:val="Standard"/>
              <w:widowControl w:val="0"/>
              <w:shd w:val="clear" w:color="auto" w:fill="FFFFFF"/>
              <w:jc w:val="right"/>
              <w:rPr>
                <w:rFonts w:ascii="Arial" w:eastAsia="Times New Roman" w:hAnsi="Arial" w:cs="Arial"/>
                <w:lang w:eastAsia="sl-SI"/>
              </w:rPr>
            </w:pPr>
          </w:p>
        </w:tc>
      </w:tr>
      <w:tr w:rsidR="005E68DC" w:rsidRPr="00B35AB1" w14:paraId="2F044B0B" w14:textId="77777777" w:rsidTr="005E68DC">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C142260" w14:textId="2BD17D45" w:rsidR="005E68DC" w:rsidRPr="00B35AB1" w:rsidRDefault="005E68DC" w:rsidP="005E68D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w:t>
            </w:r>
            <w:r>
              <w:rPr>
                <w:rFonts w:ascii="Arial" w:eastAsia="Times New Roman" w:hAnsi="Arial" w:cs="Arial"/>
                <w:color w:val="000000"/>
                <w:spacing w:val="-2"/>
                <w:lang w:eastAsia="sl-SI"/>
              </w:rPr>
              <w:t>a cena za predmet v Sklopu št. 10</w:t>
            </w:r>
            <w:r w:rsidRPr="00B35AB1">
              <w:rPr>
                <w:rFonts w:ascii="Arial" w:eastAsia="Times New Roman" w:hAnsi="Arial" w:cs="Arial"/>
                <w:color w:val="000000"/>
                <w:spacing w:val="-2"/>
                <w:lang w:eastAsia="sl-SI"/>
              </w:rPr>
              <w:t xml:space="preserve">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B776901" w14:textId="77777777" w:rsidR="005E68DC" w:rsidRPr="00B35AB1" w:rsidRDefault="005E68DC" w:rsidP="005E68DC">
            <w:pPr>
              <w:pStyle w:val="Standard"/>
              <w:widowControl w:val="0"/>
              <w:shd w:val="clear" w:color="auto" w:fill="FFFFFF"/>
              <w:jc w:val="right"/>
              <w:rPr>
                <w:rFonts w:ascii="Arial" w:eastAsia="Times New Roman" w:hAnsi="Arial" w:cs="Arial"/>
                <w:lang w:eastAsia="sl-SI"/>
              </w:rPr>
            </w:pPr>
          </w:p>
        </w:tc>
      </w:tr>
      <w:tr w:rsidR="000801F3" w:rsidRPr="00B35AB1" w14:paraId="2F204B58" w14:textId="77777777" w:rsidTr="00DB13F5">
        <w:trPr>
          <w:trHeight w:val="600"/>
        </w:trPr>
        <w:tc>
          <w:tcPr>
            <w:tcW w:w="3868"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4E66805"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p>
        </w:tc>
        <w:tc>
          <w:tcPr>
            <w:tcW w:w="5204"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06315F43"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3C16CC2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F7416E"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cena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95DB9D"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401A326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A383AB" w14:textId="77777777" w:rsidR="000801F3" w:rsidRPr="00B35AB1" w:rsidRDefault="000801F3" w:rsidP="00DB13F5">
            <w:pPr>
              <w:pStyle w:val="Standard"/>
              <w:widowControl w:val="0"/>
              <w:shd w:val="clear" w:color="auto" w:fill="FFFFFF"/>
              <w:rPr>
                <w:rFonts w:ascii="Arial" w:hAnsi="Arial" w:cs="Arial"/>
              </w:rPr>
            </w:pPr>
            <w:r w:rsidRPr="00B35AB1">
              <w:rPr>
                <w:rFonts w:ascii="Arial" w:eastAsia="Times New Roman" w:hAnsi="Arial" w:cs="Arial"/>
                <w:color w:val="000000"/>
                <w:lang w:eastAsia="sl-SI"/>
              </w:rPr>
              <w:t>DDV ______ %</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FF2AD0" w14:textId="77777777" w:rsidR="000801F3" w:rsidRPr="00B35AB1" w:rsidRDefault="000801F3" w:rsidP="00DB13F5">
            <w:pPr>
              <w:pStyle w:val="Standard"/>
              <w:widowControl w:val="0"/>
              <w:shd w:val="clear" w:color="auto" w:fill="FFFFFF"/>
              <w:rPr>
                <w:rFonts w:ascii="Arial" w:eastAsia="Times New Roman" w:hAnsi="Arial" w:cs="Arial"/>
                <w:lang w:eastAsia="sl-SI"/>
              </w:rPr>
            </w:pPr>
          </w:p>
        </w:tc>
      </w:tr>
      <w:tr w:rsidR="000801F3" w:rsidRPr="00B35AB1" w14:paraId="30E65FD7"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0D304D" w14:textId="77777777" w:rsidR="000801F3" w:rsidRPr="00B35AB1" w:rsidRDefault="000801F3" w:rsidP="00DB13F5">
            <w:pPr>
              <w:pStyle w:val="Standard"/>
              <w:widowControl w:val="0"/>
              <w:shd w:val="clear" w:color="auto" w:fill="FFFFFF"/>
              <w:rPr>
                <w:rFonts w:ascii="Arial" w:hAnsi="Arial" w:cs="Arial"/>
              </w:rPr>
            </w:pPr>
            <w:r w:rsidRPr="00B35AB1">
              <w:rPr>
                <w:rFonts w:ascii="Arial" w:eastAsia="Times New Roman" w:hAnsi="Arial" w:cs="Arial"/>
                <w:color w:val="000000"/>
                <w:spacing w:val="-1"/>
                <w:lang w:eastAsia="sl-SI"/>
              </w:rPr>
              <w:t>Skupna pogodbena cena v EUR 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02D65C" w14:textId="77777777" w:rsidR="000801F3" w:rsidRPr="00B35AB1" w:rsidRDefault="000801F3" w:rsidP="00DB13F5">
            <w:pPr>
              <w:pStyle w:val="Standard"/>
              <w:widowControl w:val="0"/>
              <w:shd w:val="clear" w:color="auto" w:fill="FFFFFF"/>
              <w:rPr>
                <w:rFonts w:ascii="Arial" w:eastAsia="Times New Roman" w:hAnsi="Arial" w:cs="Arial"/>
                <w:lang w:eastAsia="sl-SI"/>
              </w:rPr>
            </w:pPr>
          </w:p>
        </w:tc>
      </w:tr>
    </w:tbl>
    <w:p w14:paraId="10F77B79" w14:textId="77777777" w:rsidR="00F56A06" w:rsidRPr="00B35AB1"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14:paraId="01488590" w14:textId="6CBF2FA3" w:rsidR="00F56A06" w:rsidRPr="00B35AB1" w:rsidRDefault="00F56A06" w:rsidP="00F56A06">
      <w:pPr>
        <w:pStyle w:val="Standard"/>
        <w:widowControl w:val="0"/>
        <w:shd w:val="clear" w:color="auto" w:fill="FFFFFF"/>
        <w:rPr>
          <w:rFonts w:ascii="Arial" w:eastAsia="Times New Roman" w:hAnsi="Arial" w:cs="Arial"/>
          <w:color w:val="000000"/>
          <w:spacing w:val="-1"/>
          <w:lang w:eastAsia="sl-SI"/>
        </w:rPr>
      </w:pPr>
      <w:r w:rsidRPr="00B35AB1">
        <w:rPr>
          <w:rFonts w:ascii="Arial" w:eastAsia="Times New Roman" w:hAnsi="Arial" w:cs="Arial"/>
          <w:color w:val="000000"/>
          <w:spacing w:val="-1"/>
          <w:lang w:eastAsia="sl-SI"/>
        </w:rPr>
        <w:t xml:space="preserve">Skupna </w:t>
      </w:r>
      <w:r w:rsidR="00550DA0" w:rsidRPr="00B35AB1">
        <w:rPr>
          <w:rFonts w:ascii="Arial" w:eastAsia="Times New Roman" w:hAnsi="Arial" w:cs="Arial"/>
          <w:color w:val="000000"/>
          <w:spacing w:val="-1"/>
          <w:lang w:eastAsia="sl-SI"/>
        </w:rPr>
        <w:t>pogodbena</w:t>
      </w:r>
      <w:r w:rsidRPr="00B35AB1">
        <w:rPr>
          <w:rFonts w:ascii="Arial" w:eastAsia="Times New Roman" w:hAnsi="Arial" w:cs="Arial"/>
          <w:color w:val="000000"/>
          <w:spacing w:val="-1"/>
          <w:lang w:eastAsia="sl-SI"/>
        </w:rPr>
        <w:t xml:space="preserve"> cena v EUR z DDV z besedo:</w:t>
      </w:r>
    </w:p>
    <w:p w14:paraId="5638860E" w14:textId="77777777" w:rsidR="00F56A06" w:rsidRPr="00B35AB1" w:rsidRDefault="00F56A06" w:rsidP="00F56A06">
      <w:pPr>
        <w:pStyle w:val="Standard"/>
        <w:widowControl w:val="0"/>
        <w:shd w:val="clear" w:color="auto" w:fill="FFFFFF"/>
        <w:rPr>
          <w:rFonts w:ascii="Arial" w:eastAsia="Times New Roman" w:hAnsi="Arial" w:cs="Arial"/>
          <w:color w:val="000000"/>
          <w:spacing w:val="-1"/>
          <w:lang w:eastAsia="sl-SI"/>
        </w:rPr>
      </w:pPr>
    </w:p>
    <w:p w14:paraId="517BAF63" w14:textId="77777777" w:rsidR="00F56A06" w:rsidRPr="00B35AB1" w:rsidRDefault="00F56A06" w:rsidP="00F56A06">
      <w:pPr>
        <w:pStyle w:val="Standard"/>
        <w:widowControl w:val="0"/>
        <w:shd w:val="clear" w:color="auto" w:fill="FFFFFF"/>
        <w:rPr>
          <w:rFonts w:ascii="Arial" w:eastAsia="Times New Roman" w:hAnsi="Arial" w:cs="Arial"/>
          <w:color w:val="000000"/>
          <w:spacing w:val="-1"/>
          <w:lang w:eastAsia="sl-SI"/>
        </w:rPr>
      </w:pPr>
      <w:r w:rsidRPr="00B35AB1">
        <w:rPr>
          <w:rFonts w:ascii="Arial" w:eastAsia="Times New Roman" w:hAnsi="Arial" w:cs="Arial"/>
          <w:color w:val="000000"/>
          <w:spacing w:val="-1"/>
          <w:lang w:eastAsia="sl-SI"/>
        </w:rPr>
        <w:t>_</w:t>
      </w:r>
      <w:r w:rsidR="00A30248" w:rsidRPr="00B35AB1">
        <w:rPr>
          <w:rFonts w:ascii="Arial" w:eastAsia="Times New Roman" w:hAnsi="Arial" w:cs="Arial"/>
          <w:color w:val="000000"/>
          <w:spacing w:val="-1"/>
          <w:lang w:eastAsia="sl-SI"/>
        </w:rPr>
        <w:t>________________________</w:t>
      </w:r>
      <w:r w:rsidRPr="00B35AB1">
        <w:rPr>
          <w:rFonts w:ascii="Arial" w:eastAsia="Times New Roman" w:hAnsi="Arial" w:cs="Arial"/>
          <w:color w:val="000000"/>
          <w:spacing w:val="-1"/>
          <w:lang w:eastAsia="sl-SI"/>
        </w:rPr>
        <w:t>_________________________</w:t>
      </w:r>
      <w:r w:rsidR="00CC76B2" w:rsidRPr="00B35AB1">
        <w:rPr>
          <w:rFonts w:ascii="Arial" w:eastAsia="Times New Roman" w:hAnsi="Arial" w:cs="Arial"/>
          <w:color w:val="000000"/>
          <w:spacing w:val="-1"/>
          <w:lang w:eastAsia="sl-SI"/>
        </w:rPr>
        <w:t>________________________.</w:t>
      </w:r>
    </w:p>
    <w:p w14:paraId="11044847" w14:textId="77777777" w:rsidR="00F56A06" w:rsidRPr="00B35AB1" w:rsidRDefault="00F56A06" w:rsidP="00FD71EF">
      <w:pPr>
        <w:pStyle w:val="Standard"/>
        <w:rPr>
          <w:rFonts w:ascii="Arial" w:hAnsi="Arial" w:cs="Arial"/>
        </w:rPr>
      </w:pPr>
    </w:p>
    <w:p w14:paraId="6C558111" w14:textId="7D936F08" w:rsidR="005452DA" w:rsidRPr="00B35AB1" w:rsidRDefault="005452DA" w:rsidP="00FD71EF">
      <w:pPr>
        <w:pStyle w:val="Standard"/>
        <w:rPr>
          <w:rFonts w:ascii="Arial" w:hAnsi="Arial" w:cs="Arial"/>
        </w:rPr>
      </w:pPr>
      <w:r w:rsidRPr="00B35AB1">
        <w:rPr>
          <w:rFonts w:ascii="Arial" w:hAnsi="Arial" w:cs="Arial"/>
        </w:rPr>
        <w:t>Podrobnejše cene</w:t>
      </w:r>
      <w:r w:rsidR="007A3F8C" w:rsidRPr="00B35AB1">
        <w:rPr>
          <w:rFonts w:ascii="Arial" w:hAnsi="Arial" w:cs="Arial"/>
        </w:rPr>
        <w:t xml:space="preserve"> in količine</w:t>
      </w:r>
      <w:r w:rsidR="00577248" w:rsidRPr="00B35AB1">
        <w:rPr>
          <w:rFonts w:ascii="Arial" w:hAnsi="Arial" w:cs="Arial"/>
        </w:rPr>
        <w:t xml:space="preserve"> so opredeljene v P</w:t>
      </w:r>
      <w:r w:rsidRPr="00B35AB1">
        <w:rPr>
          <w:rFonts w:ascii="Arial" w:hAnsi="Arial" w:cs="Arial"/>
        </w:rPr>
        <w:t xml:space="preserve">onudbenem predračunu </w:t>
      </w:r>
      <w:r w:rsidR="00CB352B" w:rsidRPr="00B35AB1">
        <w:rPr>
          <w:rFonts w:ascii="Arial" w:hAnsi="Arial" w:cs="Arial"/>
        </w:rPr>
        <w:t>izvajalca</w:t>
      </w:r>
      <w:r w:rsidRPr="00B35AB1">
        <w:rPr>
          <w:rFonts w:ascii="Arial" w:hAnsi="Arial" w:cs="Arial"/>
        </w:rPr>
        <w:t>, ki je priloga</w:t>
      </w:r>
      <w:r w:rsidR="00F45864" w:rsidRPr="00B35AB1">
        <w:rPr>
          <w:rFonts w:ascii="Arial" w:hAnsi="Arial" w:cs="Arial"/>
        </w:rPr>
        <w:t xml:space="preserve"> in sestavni del</w:t>
      </w:r>
      <w:r w:rsidRPr="00B35AB1">
        <w:rPr>
          <w:rFonts w:ascii="Arial" w:hAnsi="Arial" w:cs="Arial"/>
        </w:rPr>
        <w:t xml:space="preserve"> te pogodbe.</w:t>
      </w:r>
    </w:p>
    <w:p w14:paraId="274548A3" w14:textId="77777777" w:rsidR="005452DA" w:rsidRPr="00B35AB1" w:rsidRDefault="005452DA" w:rsidP="00FD71EF">
      <w:pPr>
        <w:pStyle w:val="Standard"/>
        <w:rPr>
          <w:rFonts w:ascii="Arial" w:hAnsi="Arial" w:cs="Arial"/>
        </w:rPr>
      </w:pPr>
    </w:p>
    <w:p w14:paraId="28005894" w14:textId="77777777" w:rsidR="00104E89" w:rsidRPr="00B35AB1" w:rsidRDefault="00104E89" w:rsidP="00104E89">
      <w:pPr>
        <w:pStyle w:val="Standard"/>
        <w:rPr>
          <w:rFonts w:ascii="Arial" w:hAnsi="Arial" w:cs="Arial"/>
          <w:color w:val="000000" w:themeColor="text1"/>
        </w:rPr>
      </w:pPr>
      <w:r w:rsidRPr="00B35AB1">
        <w:rPr>
          <w:rFonts w:ascii="Arial" w:hAnsi="Arial" w:cs="Arial"/>
          <w:b/>
          <w:color w:val="000000" w:themeColor="text1"/>
        </w:rPr>
        <w:t>Pogodbeni stranki se izrecno dogovorita, da so količine, navedene v Ponudbenem predračunu, zgolj okvirne, posledično pa so okvirne tudi zgoraj navedene pogodbene cene.</w:t>
      </w:r>
      <w:r w:rsidRPr="00B35AB1">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okvirno predvidenih.</w:t>
      </w:r>
    </w:p>
    <w:p w14:paraId="3052E48F" w14:textId="77777777" w:rsidR="00104E89" w:rsidRPr="00B35AB1" w:rsidRDefault="00104E89" w:rsidP="00FD71EF">
      <w:pPr>
        <w:pStyle w:val="Standard"/>
        <w:rPr>
          <w:rFonts w:ascii="Arial" w:hAnsi="Arial" w:cs="Arial"/>
        </w:rPr>
      </w:pPr>
    </w:p>
    <w:p w14:paraId="7716FDAA" w14:textId="77777777" w:rsidR="005452DA" w:rsidRPr="00B35AB1" w:rsidRDefault="005452DA" w:rsidP="00FD71EF">
      <w:pPr>
        <w:pStyle w:val="Standard"/>
        <w:rPr>
          <w:rFonts w:ascii="Arial" w:hAnsi="Arial" w:cs="Arial"/>
        </w:rPr>
      </w:pPr>
      <w:r w:rsidRPr="00B35AB1">
        <w:rPr>
          <w:rFonts w:ascii="Arial" w:hAnsi="Arial" w:cs="Arial"/>
        </w:rPr>
        <w:t xml:space="preserve">Cene </w:t>
      </w:r>
      <w:r w:rsidR="00104E89" w:rsidRPr="00B35AB1">
        <w:rPr>
          <w:rFonts w:ascii="Arial" w:hAnsi="Arial" w:cs="Arial"/>
        </w:rPr>
        <w:t xml:space="preserve">na enoto mere </w:t>
      </w:r>
      <w:r w:rsidRPr="00B35AB1">
        <w:rPr>
          <w:rFonts w:ascii="Arial" w:hAnsi="Arial" w:cs="Arial"/>
        </w:rPr>
        <w:t xml:space="preserve">so fiksne in nespremenljive </w:t>
      </w:r>
      <w:r w:rsidR="00F55545" w:rsidRPr="00B35AB1">
        <w:rPr>
          <w:rFonts w:ascii="Arial" w:hAnsi="Arial" w:cs="Arial"/>
        </w:rPr>
        <w:t>ves čas</w:t>
      </w:r>
      <w:r w:rsidRPr="00B35AB1">
        <w:rPr>
          <w:rFonts w:ascii="Arial" w:hAnsi="Arial" w:cs="Arial"/>
        </w:rPr>
        <w:t xml:space="preserve"> izpolnjevanja pogodbe.</w:t>
      </w:r>
    </w:p>
    <w:p w14:paraId="480E5A0B" w14:textId="77777777" w:rsidR="005452DA" w:rsidRPr="00B35AB1" w:rsidRDefault="005452DA" w:rsidP="00FD71EF">
      <w:pPr>
        <w:pStyle w:val="Standard"/>
        <w:rPr>
          <w:rFonts w:ascii="Arial" w:hAnsi="Arial" w:cs="Arial"/>
        </w:rPr>
      </w:pPr>
    </w:p>
    <w:p w14:paraId="69A1386D" w14:textId="5232F157" w:rsidR="00F56A06" w:rsidRPr="00B35AB1" w:rsidRDefault="00F56A06" w:rsidP="00FD71EF">
      <w:pPr>
        <w:pStyle w:val="Standard"/>
        <w:rPr>
          <w:rFonts w:ascii="Arial" w:hAnsi="Arial" w:cs="Arial"/>
          <w:color w:val="000000" w:themeColor="text1"/>
        </w:rPr>
      </w:pPr>
      <w:r w:rsidRPr="00B35AB1">
        <w:rPr>
          <w:rFonts w:ascii="Arial" w:hAnsi="Arial" w:cs="Arial"/>
          <w:color w:val="000000" w:themeColor="text1"/>
        </w:rPr>
        <w:t xml:space="preserve">Pogodbena cena zajema vse popuste in stroške (stroške </w:t>
      </w:r>
      <w:r w:rsidR="00F45864" w:rsidRPr="00B35AB1">
        <w:rPr>
          <w:rFonts w:ascii="Arial" w:hAnsi="Arial" w:cs="Arial"/>
          <w:color w:val="000000" w:themeColor="text1"/>
        </w:rPr>
        <w:t xml:space="preserve">dela, </w:t>
      </w:r>
      <w:r w:rsidRPr="00B35AB1">
        <w:rPr>
          <w:rFonts w:ascii="Arial" w:hAnsi="Arial" w:cs="Arial"/>
          <w:color w:val="000000" w:themeColor="text1"/>
        </w:rPr>
        <w:t xml:space="preserve">potrošnega materiala, </w:t>
      </w:r>
      <w:r w:rsidR="00C77FC0" w:rsidRPr="00B35AB1">
        <w:rPr>
          <w:rFonts w:ascii="Arial" w:hAnsi="Arial" w:cs="Arial"/>
          <w:color w:val="000000" w:themeColor="text1"/>
        </w:rPr>
        <w:t xml:space="preserve">potrebovanih </w:t>
      </w:r>
      <w:r w:rsidRPr="00B35AB1">
        <w:rPr>
          <w:rFonts w:ascii="Arial" w:hAnsi="Arial" w:cs="Arial"/>
          <w:color w:val="000000" w:themeColor="text1"/>
        </w:rPr>
        <w:t>strojev in opreme, zavarovanj, pridobitve listin in dokumentacije, dobave blaga, špediterske, prevozne, carinske, organizacijske, manipulativne ter vse morebitne druge stroške, ki so neposredno ali posredno povezani z izpolnitvijo pogodbe).</w:t>
      </w:r>
      <w:r w:rsidR="00CC76B2" w:rsidRPr="00B35AB1">
        <w:rPr>
          <w:rFonts w:ascii="Arial" w:hAnsi="Arial" w:cs="Arial"/>
          <w:color w:val="000000" w:themeColor="text1"/>
        </w:rPr>
        <w:t xml:space="preserve"> Naročnik </w:t>
      </w:r>
      <w:r w:rsidR="00BD11AC" w:rsidRPr="00B35AB1">
        <w:rPr>
          <w:rFonts w:ascii="Arial" w:hAnsi="Arial" w:cs="Arial"/>
          <w:color w:val="000000" w:themeColor="text1"/>
        </w:rPr>
        <w:t xml:space="preserve">izvajalcu </w:t>
      </w:r>
      <w:r w:rsidR="00CC76B2" w:rsidRPr="00B35AB1">
        <w:rPr>
          <w:rFonts w:ascii="Arial" w:hAnsi="Arial" w:cs="Arial"/>
          <w:color w:val="000000" w:themeColor="text1"/>
        </w:rPr>
        <w:t>ne bo priznal nobenih stro</w:t>
      </w:r>
      <w:r w:rsidR="00C77FC0" w:rsidRPr="00B35AB1">
        <w:rPr>
          <w:rFonts w:ascii="Arial" w:hAnsi="Arial" w:cs="Arial"/>
          <w:color w:val="000000" w:themeColor="text1"/>
        </w:rPr>
        <w:t>škov, ki niso zajeti v pogodbeni ceni</w:t>
      </w:r>
      <w:r w:rsidR="00CC76B2" w:rsidRPr="00B35AB1">
        <w:rPr>
          <w:rFonts w:ascii="Arial" w:hAnsi="Arial" w:cs="Arial"/>
          <w:color w:val="000000" w:themeColor="text1"/>
        </w:rPr>
        <w:t>.</w:t>
      </w:r>
    </w:p>
    <w:p w14:paraId="68FEA508" w14:textId="77777777" w:rsidR="00F56A06" w:rsidRPr="00B35AB1" w:rsidRDefault="00F56A06" w:rsidP="00FD71EF">
      <w:pPr>
        <w:pStyle w:val="Standard"/>
        <w:rPr>
          <w:rFonts w:ascii="Arial" w:hAnsi="Arial" w:cs="Arial"/>
          <w:color w:val="000000" w:themeColor="text1"/>
        </w:rPr>
      </w:pPr>
    </w:p>
    <w:p w14:paraId="0C0E1247" w14:textId="41710816" w:rsidR="00A00185" w:rsidRPr="00B35AB1" w:rsidRDefault="00F56A06" w:rsidP="00FD71EF">
      <w:pPr>
        <w:pStyle w:val="Standard"/>
        <w:rPr>
          <w:rFonts w:ascii="Arial" w:hAnsi="Arial" w:cs="Arial"/>
        </w:rPr>
      </w:pPr>
      <w:r w:rsidRPr="00B35AB1">
        <w:rPr>
          <w:rFonts w:ascii="Arial" w:hAnsi="Arial" w:cs="Arial"/>
          <w:color w:val="000000" w:themeColor="text1"/>
        </w:rPr>
        <w:t xml:space="preserve">V kolikor pride po sklenitvi pogodbe do spremembe veljavne zakonodaje, ki vpliva na izvajanje predmeta pogodbe, </w:t>
      </w:r>
      <w:r w:rsidR="007A3F8C" w:rsidRPr="00B35AB1">
        <w:rPr>
          <w:rFonts w:ascii="Arial" w:hAnsi="Arial" w:cs="Arial"/>
          <w:color w:val="000000" w:themeColor="text1"/>
        </w:rPr>
        <w:t xml:space="preserve">izvajalec </w:t>
      </w:r>
      <w:r w:rsidRPr="00B35AB1">
        <w:rPr>
          <w:rFonts w:ascii="Arial" w:hAnsi="Arial" w:cs="Arial"/>
          <w:color w:val="000000" w:themeColor="text1"/>
        </w:rPr>
        <w:t>ni upravičen do zvišanja pogodbene cene, temveč mora svoje obveznosti izpolniti</w:t>
      </w:r>
      <w:r w:rsidR="00C77FC0" w:rsidRPr="00B35AB1">
        <w:rPr>
          <w:rFonts w:ascii="Arial" w:hAnsi="Arial" w:cs="Arial"/>
          <w:color w:val="000000" w:themeColor="text1"/>
        </w:rPr>
        <w:t xml:space="preserve"> po pogodbenimi ceni, skladno z veljavnimi predpisi</w:t>
      </w:r>
      <w:r w:rsidRPr="00B35AB1">
        <w:rPr>
          <w:rFonts w:ascii="Arial" w:hAnsi="Arial" w:cs="Arial"/>
          <w:color w:val="000000" w:themeColor="text1"/>
        </w:rPr>
        <w:t>.</w:t>
      </w:r>
      <w:r w:rsidR="00691679" w:rsidRPr="00B35AB1">
        <w:rPr>
          <w:rFonts w:ascii="Arial" w:hAnsi="Arial" w:cs="Arial"/>
          <w:color w:val="000000" w:themeColor="text1"/>
        </w:rPr>
        <w:t xml:space="preserve"> Izjema je morebitna sprememba zakona, ki ureja davek na dodano vrednost.</w:t>
      </w:r>
    </w:p>
    <w:p w14:paraId="12DFF6A0" w14:textId="77777777" w:rsidR="00A00185" w:rsidRPr="00B35AB1" w:rsidRDefault="00A00185" w:rsidP="00FD71EF">
      <w:pPr>
        <w:pStyle w:val="Standard"/>
        <w:rPr>
          <w:rFonts w:ascii="Arial" w:hAnsi="Arial" w:cs="Arial"/>
        </w:rPr>
      </w:pPr>
    </w:p>
    <w:p w14:paraId="350520E2" w14:textId="77777777" w:rsidR="00E83341" w:rsidRPr="00B35AB1" w:rsidRDefault="00E83341"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0CB3FE4" w14:textId="77777777" w:rsidR="00E83341" w:rsidRPr="00B35AB1" w:rsidRDefault="00E83341" w:rsidP="00F01BD3">
      <w:pPr>
        <w:pStyle w:val="Standard"/>
        <w:keepNext/>
        <w:jc w:val="center"/>
        <w:rPr>
          <w:rFonts w:ascii="Arial" w:hAnsi="Arial" w:cs="Arial"/>
          <w:b/>
        </w:rPr>
      </w:pPr>
      <w:r w:rsidRPr="00B35AB1">
        <w:rPr>
          <w:rFonts w:ascii="Arial" w:hAnsi="Arial" w:cs="Arial"/>
          <w:b/>
        </w:rPr>
        <w:t>(način obračunavanja in plačila)</w:t>
      </w:r>
    </w:p>
    <w:p w14:paraId="305ED3BD" w14:textId="77777777" w:rsidR="00A00185" w:rsidRPr="00B35AB1" w:rsidRDefault="00A00185" w:rsidP="00F01BD3">
      <w:pPr>
        <w:pStyle w:val="Standard"/>
        <w:keepNext/>
        <w:ind w:left="360"/>
        <w:rPr>
          <w:rFonts w:ascii="Arial" w:hAnsi="Arial" w:cs="Arial"/>
        </w:rPr>
      </w:pPr>
    </w:p>
    <w:p w14:paraId="40EDBF32" w14:textId="6B2C19FF" w:rsidR="002006C4" w:rsidRPr="00B35AB1" w:rsidRDefault="006E7015" w:rsidP="002006C4">
      <w:pPr>
        <w:pStyle w:val="Standard"/>
        <w:rPr>
          <w:rFonts w:ascii="Arial" w:hAnsi="Arial" w:cs="Arial"/>
        </w:rPr>
      </w:pPr>
      <w:r w:rsidRPr="00B35AB1">
        <w:rPr>
          <w:rFonts w:ascii="Arial" w:hAnsi="Arial" w:cs="Arial"/>
        </w:rPr>
        <w:t>Opravljen</w:t>
      </w:r>
      <w:r w:rsidR="00D906BE" w:rsidRPr="00B35AB1">
        <w:rPr>
          <w:rFonts w:ascii="Arial" w:hAnsi="Arial" w:cs="Arial"/>
        </w:rPr>
        <w:t>e</w:t>
      </w:r>
      <w:r w:rsidRPr="00B35AB1">
        <w:rPr>
          <w:rFonts w:ascii="Arial" w:hAnsi="Arial" w:cs="Arial"/>
        </w:rPr>
        <w:t xml:space="preserve"> </w:t>
      </w:r>
      <w:r w:rsidR="00D906BE" w:rsidRPr="00B35AB1">
        <w:rPr>
          <w:rFonts w:ascii="Arial" w:hAnsi="Arial" w:cs="Arial"/>
        </w:rPr>
        <w:t>storitve</w:t>
      </w:r>
      <w:r w:rsidRPr="00B35AB1">
        <w:rPr>
          <w:rFonts w:ascii="Arial" w:hAnsi="Arial" w:cs="Arial"/>
        </w:rPr>
        <w:t xml:space="preserve"> po tej pogodbi bo izvajalec obračunal z izstavitvijo račun</w:t>
      </w:r>
      <w:r w:rsidR="00F45864" w:rsidRPr="00B35AB1">
        <w:rPr>
          <w:rFonts w:ascii="Arial" w:hAnsi="Arial" w:cs="Arial"/>
        </w:rPr>
        <w:t>ov</w:t>
      </w:r>
      <w:r w:rsidR="002006C4" w:rsidRPr="00B35AB1">
        <w:rPr>
          <w:rFonts w:ascii="Arial" w:hAnsi="Arial" w:cs="Arial"/>
        </w:rPr>
        <w:t xml:space="preserve">, ki jih bo naročniku dostavil </w:t>
      </w:r>
      <w:r w:rsidR="008156D4" w:rsidRPr="00B35AB1">
        <w:rPr>
          <w:rFonts w:ascii="Arial" w:hAnsi="Arial" w:cs="Arial"/>
        </w:rPr>
        <w:t>v</w:t>
      </w:r>
      <w:r w:rsidR="002006C4" w:rsidRPr="00B35AB1">
        <w:rPr>
          <w:rFonts w:ascii="Arial" w:hAnsi="Arial" w:cs="Arial"/>
        </w:rPr>
        <w:t xml:space="preserve"> elektronski obliki (e-račun).</w:t>
      </w:r>
    </w:p>
    <w:p w14:paraId="7BCCAA37" w14:textId="77777777" w:rsidR="002006C4" w:rsidRPr="00B35AB1" w:rsidRDefault="002006C4" w:rsidP="00FD71EF">
      <w:pPr>
        <w:pStyle w:val="Standard"/>
        <w:rPr>
          <w:rFonts w:ascii="Arial" w:hAnsi="Arial" w:cs="Arial"/>
        </w:rPr>
      </w:pPr>
    </w:p>
    <w:p w14:paraId="75AB0400" w14:textId="374B7F2C" w:rsidR="002006C4" w:rsidRPr="00B35AB1" w:rsidRDefault="002006C4" w:rsidP="002006C4">
      <w:pPr>
        <w:pStyle w:val="Standard"/>
        <w:rPr>
          <w:rFonts w:ascii="Arial" w:hAnsi="Arial" w:cs="Arial"/>
        </w:rPr>
      </w:pPr>
      <w:r w:rsidRPr="00B35AB1">
        <w:rPr>
          <w:rFonts w:ascii="Arial" w:hAnsi="Arial" w:cs="Arial"/>
          <w:snapToGrid w:val="0"/>
        </w:rPr>
        <w:lastRenderedPageBreak/>
        <w:t xml:space="preserve">Naročnik bo </w:t>
      </w:r>
      <w:r w:rsidR="008156D4" w:rsidRPr="00B35AB1">
        <w:rPr>
          <w:rFonts w:ascii="Arial" w:hAnsi="Arial" w:cs="Arial"/>
          <w:snapToGrid w:val="0"/>
        </w:rPr>
        <w:t>poravnaval</w:t>
      </w:r>
      <w:r w:rsidRPr="00B35AB1">
        <w:rPr>
          <w:rFonts w:ascii="Arial" w:hAnsi="Arial" w:cs="Arial"/>
          <w:snapToGrid w:val="0"/>
        </w:rPr>
        <w:t xml:space="preserve"> svoje obveznosti do </w:t>
      </w:r>
      <w:r w:rsidR="00F23B7A" w:rsidRPr="00B35AB1">
        <w:rPr>
          <w:rFonts w:ascii="Arial" w:hAnsi="Arial" w:cs="Arial"/>
          <w:snapToGrid w:val="0"/>
        </w:rPr>
        <w:t xml:space="preserve">izvajalca </w:t>
      </w:r>
      <w:r w:rsidRPr="00B35AB1">
        <w:rPr>
          <w:rFonts w:ascii="Arial" w:hAnsi="Arial" w:cs="Arial"/>
          <w:snapToGrid w:val="0"/>
        </w:rPr>
        <w:t xml:space="preserve">po tej pogodbi na podlagi pravilno izstavljenih </w:t>
      </w:r>
      <w:r w:rsidRPr="00003DA3">
        <w:rPr>
          <w:rFonts w:ascii="Arial" w:hAnsi="Arial" w:cs="Arial"/>
          <w:snapToGrid w:val="0"/>
        </w:rPr>
        <w:t>računov</w:t>
      </w:r>
      <w:r w:rsidR="0082509C" w:rsidRPr="00003DA3">
        <w:rPr>
          <w:rFonts w:ascii="Arial" w:hAnsi="Arial" w:cs="Arial"/>
          <w:snapToGrid w:val="0"/>
        </w:rPr>
        <w:t xml:space="preserve"> enkrat mesečno</w:t>
      </w:r>
      <w:r w:rsidRPr="00003DA3">
        <w:rPr>
          <w:rFonts w:ascii="Arial" w:hAnsi="Arial" w:cs="Arial"/>
          <w:snapToGrid w:val="0"/>
        </w:rPr>
        <w:t xml:space="preserve"> </w:t>
      </w:r>
      <w:r w:rsidR="00F23B7A" w:rsidRPr="00003DA3">
        <w:rPr>
          <w:rFonts w:ascii="Arial" w:hAnsi="Arial" w:cs="Arial"/>
          <w:snapToGrid w:val="0"/>
        </w:rPr>
        <w:t>za storitve, opravljene v preteklem mesecu.</w:t>
      </w:r>
      <w:r w:rsidRPr="00003DA3">
        <w:rPr>
          <w:rFonts w:ascii="Arial" w:hAnsi="Arial" w:cs="Arial"/>
          <w:snapToGrid w:val="0"/>
        </w:rPr>
        <w:t xml:space="preserve"> </w:t>
      </w:r>
      <w:r w:rsidR="00736F65" w:rsidRPr="00003DA3">
        <w:rPr>
          <w:rFonts w:ascii="Arial" w:hAnsi="Arial" w:cs="Arial"/>
        </w:rPr>
        <w:t>Izvajalec</w:t>
      </w:r>
      <w:r w:rsidR="00736F65" w:rsidRPr="00B35AB1">
        <w:rPr>
          <w:rFonts w:ascii="Arial" w:hAnsi="Arial" w:cs="Arial"/>
        </w:rPr>
        <w:t xml:space="preserve"> </w:t>
      </w:r>
      <w:r w:rsidRPr="00B35AB1">
        <w:rPr>
          <w:rFonts w:ascii="Arial" w:hAnsi="Arial" w:cs="Arial"/>
        </w:rPr>
        <w:t xml:space="preserve">izstavi račun </w:t>
      </w:r>
      <w:r w:rsidR="001444EF" w:rsidRPr="00B35AB1">
        <w:rPr>
          <w:rFonts w:ascii="Arial" w:hAnsi="Arial" w:cs="Arial"/>
        </w:rPr>
        <w:t xml:space="preserve">na podlagi dejansko realiziranih količin in cen na enoto mere po ponudbenem predračunu </w:t>
      </w:r>
      <w:r w:rsidR="00736F65" w:rsidRPr="00B35AB1">
        <w:rPr>
          <w:rFonts w:ascii="Arial" w:hAnsi="Arial" w:cs="Arial"/>
        </w:rPr>
        <w:t xml:space="preserve">do 8. dne v mesecu za pretekli mesec. </w:t>
      </w:r>
    </w:p>
    <w:p w14:paraId="1C13AB03" w14:textId="77777777" w:rsidR="0082509C" w:rsidRPr="00B35AB1" w:rsidRDefault="0082509C" w:rsidP="002006C4">
      <w:pPr>
        <w:pStyle w:val="Standard"/>
        <w:rPr>
          <w:rFonts w:ascii="Arial" w:hAnsi="Arial" w:cs="Arial"/>
        </w:rPr>
      </w:pPr>
    </w:p>
    <w:p w14:paraId="7E583D03" w14:textId="387A1D73" w:rsidR="00A00185" w:rsidRPr="00B35AB1" w:rsidRDefault="00235B3F" w:rsidP="00FD71EF">
      <w:pPr>
        <w:pStyle w:val="Standard"/>
        <w:rPr>
          <w:rFonts w:ascii="Arial" w:hAnsi="Arial" w:cs="Arial"/>
        </w:rPr>
      </w:pPr>
      <w:r w:rsidRPr="00B35AB1">
        <w:rPr>
          <w:rFonts w:ascii="Arial" w:hAnsi="Arial" w:cs="Arial"/>
        </w:rPr>
        <w:t xml:space="preserve">Naročnik </w:t>
      </w:r>
      <w:r w:rsidR="00EF2A6C" w:rsidRPr="00B35AB1">
        <w:rPr>
          <w:rFonts w:ascii="Arial" w:hAnsi="Arial" w:cs="Arial"/>
        </w:rPr>
        <w:t>plača</w:t>
      </w:r>
      <w:r w:rsidRPr="00B35AB1">
        <w:rPr>
          <w:rFonts w:ascii="Arial" w:hAnsi="Arial" w:cs="Arial"/>
        </w:rPr>
        <w:t xml:space="preserve"> nesporni del </w:t>
      </w:r>
      <w:r w:rsidR="002006C4" w:rsidRPr="00B35AB1">
        <w:rPr>
          <w:rFonts w:ascii="Arial" w:hAnsi="Arial" w:cs="Arial"/>
        </w:rPr>
        <w:t xml:space="preserve">pravilno izstavljenega </w:t>
      </w:r>
      <w:r w:rsidRPr="00B35AB1">
        <w:rPr>
          <w:rFonts w:ascii="Arial" w:hAnsi="Arial" w:cs="Arial"/>
        </w:rPr>
        <w:t xml:space="preserve">računa </w:t>
      </w:r>
      <w:r w:rsidR="00EF2A6C" w:rsidRPr="00B35AB1">
        <w:rPr>
          <w:rFonts w:ascii="Arial" w:hAnsi="Arial" w:cs="Arial"/>
        </w:rPr>
        <w:t xml:space="preserve">v roku 30 dni od dneva </w:t>
      </w:r>
      <w:r w:rsidR="002006C4" w:rsidRPr="00B35AB1">
        <w:rPr>
          <w:rFonts w:ascii="Arial" w:hAnsi="Arial" w:cs="Arial"/>
        </w:rPr>
        <w:t xml:space="preserve">njegovega </w:t>
      </w:r>
      <w:r w:rsidR="00EF2A6C" w:rsidRPr="00B35AB1">
        <w:rPr>
          <w:rFonts w:ascii="Arial" w:hAnsi="Arial" w:cs="Arial"/>
          <w:color w:val="000000" w:themeColor="text1"/>
        </w:rPr>
        <w:t xml:space="preserve">prejema. </w:t>
      </w:r>
      <w:r w:rsidR="00290068" w:rsidRPr="00B35AB1">
        <w:rPr>
          <w:rFonts w:ascii="Arial" w:hAnsi="Arial" w:cs="Arial"/>
          <w:color w:val="000000" w:themeColor="text1"/>
        </w:rPr>
        <w:t xml:space="preserve">Če zadnji dan roka za plačilo sovpada z dnem, ko se po zakonu ne dela, se kot zadnji dan roka šteje naslednji delavnik. </w:t>
      </w:r>
      <w:r w:rsidRPr="00B35AB1">
        <w:rPr>
          <w:rFonts w:ascii="Arial" w:hAnsi="Arial" w:cs="Arial"/>
          <w:color w:val="000000" w:themeColor="text1"/>
        </w:rPr>
        <w:t>Ko</w:t>
      </w:r>
      <w:r w:rsidRPr="00B35AB1">
        <w:rPr>
          <w:rFonts w:ascii="Arial" w:hAnsi="Arial" w:cs="Arial"/>
        </w:rPr>
        <w:t xml:space="preserve">t dan plačila oziroma izpolnitve naročnikove obveznosti </w:t>
      </w:r>
      <w:r w:rsidR="002006C4" w:rsidRPr="00B35AB1">
        <w:rPr>
          <w:rFonts w:ascii="Arial" w:hAnsi="Arial" w:cs="Arial"/>
        </w:rPr>
        <w:t xml:space="preserve">do </w:t>
      </w:r>
      <w:r w:rsidR="00FD4F35" w:rsidRPr="00B35AB1">
        <w:rPr>
          <w:rFonts w:ascii="Arial" w:hAnsi="Arial" w:cs="Arial"/>
        </w:rPr>
        <w:t xml:space="preserve">izvajalca </w:t>
      </w:r>
      <w:r w:rsidRPr="00B35AB1">
        <w:rPr>
          <w:rFonts w:ascii="Arial" w:hAnsi="Arial" w:cs="Arial"/>
        </w:rPr>
        <w:t xml:space="preserve">se šteje dan, ko naročnik </w:t>
      </w:r>
      <w:r w:rsidR="00592312" w:rsidRPr="00B35AB1">
        <w:rPr>
          <w:rFonts w:ascii="Arial" w:hAnsi="Arial" w:cs="Arial"/>
        </w:rPr>
        <w:t>poda</w:t>
      </w:r>
      <w:r w:rsidRPr="00B35AB1">
        <w:rPr>
          <w:rFonts w:ascii="Arial" w:hAnsi="Arial" w:cs="Arial"/>
        </w:rPr>
        <w:t xml:space="preserve"> nalog za plačilo organizaciji, pri kateri ima svoj</w:t>
      </w:r>
      <w:r w:rsidR="00EF2A6C" w:rsidRPr="00B35AB1">
        <w:rPr>
          <w:rFonts w:ascii="Arial" w:hAnsi="Arial" w:cs="Arial"/>
        </w:rPr>
        <w:t xml:space="preserve"> transakcijski</w:t>
      </w:r>
      <w:r w:rsidRPr="00B35AB1">
        <w:rPr>
          <w:rFonts w:ascii="Arial" w:hAnsi="Arial" w:cs="Arial"/>
        </w:rPr>
        <w:t xml:space="preserve"> račun.</w:t>
      </w:r>
    </w:p>
    <w:p w14:paraId="1A29A284" w14:textId="77777777" w:rsidR="00A00185" w:rsidRPr="00B35AB1" w:rsidRDefault="00A00185" w:rsidP="00FD71EF">
      <w:pPr>
        <w:pStyle w:val="Standard"/>
        <w:rPr>
          <w:rFonts w:ascii="Arial" w:hAnsi="Arial" w:cs="Arial"/>
        </w:rPr>
      </w:pPr>
    </w:p>
    <w:p w14:paraId="6CB2B76D" w14:textId="0F545B3F" w:rsidR="00A00185" w:rsidRPr="00A428A7" w:rsidRDefault="00EF2A6C" w:rsidP="006B3AC9">
      <w:pPr>
        <w:pStyle w:val="Textbodyindent"/>
        <w:spacing w:after="0"/>
        <w:ind w:left="0"/>
        <w:rPr>
          <w:rFonts w:ascii="Arial" w:hAnsi="Arial" w:cs="Arial"/>
          <w:sz w:val="22"/>
          <w:szCs w:val="22"/>
        </w:rPr>
      </w:pPr>
      <w:r w:rsidRPr="00A428A7">
        <w:rPr>
          <w:rFonts w:ascii="Arial" w:hAnsi="Arial" w:cs="Arial"/>
          <w:sz w:val="22"/>
          <w:szCs w:val="22"/>
        </w:rPr>
        <w:t>Če naročnik zapadlega zneska</w:t>
      </w:r>
      <w:r w:rsidR="00235B3F" w:rsidRPr="00A428A7">
        <w:rPr>
          <w:rFonts w:ascii="Arial" w:hAnsi="Arial" w:cs="Arial"/>
          <w:sz w:val="22"/>
          <w:szCs w:val="22"/>
        </w:rPr>
        <w:t xml:space="preserve"> po </w:t>
      </w:r>
      <w:r w:rsidR="00577248" w:rsidRPr="00A428A7">
        <w:rPr>
          <w:rFonts w:ascii="Arial" w:hAnsi="Arial" w:cs="Arial"/>
          <w:sz w:val="22"/>
          <w:szCs w:val="22"/>
        </w:rPr>
        <w:t>nespornem</w:t>
      </w:r>
      <w:r w:rsidR="00235B3F" w:rsidRPr="00A428A7">
        <w:rPr>
          <w:rFonts w:ascii="Arial" w:hAnsi="Arial" w:cs="Arial"/>
          <w:sz w:val="22"/>
          <w:szCs w:val="22"/>
        </w:rPr>
        <w:t xml:space="preserve"> računu ne plača pravočasno, je </w:t>
      </w:r>
      <w:r w:rsidR="00FB69AA" w:rsidRPr="00A428A7">
        <w:rPr>
          <w:rFonts w:ascii="Arial" w:hAnsi="Arial" w:cs="Arial"/>
          <w:sz w:val="22"/>
          <w:szCs w:val="22"/>
        </w:rPr>
        <w:t xml:space="preserve">izvajalec </w:t>
      </w:r>
      <w:r w:rsidR="00235B3F" w:rsidRPr="00A428A7">
        <w:rPr>
          <w:rFonts w:ascii="Arial" w:hAnsi="Arial" w:cs="Arial"/>
          <w:sz w:val="22"/>
          <w:szCs w:val="22"/>
        </w:rPr>
        <w:t xml:space="preserve">upravičen do </w:t>
      </w:r>
      <w:r w:rsidRPr="00A428A7">
        <w:rPr>
          <w:rFonts w:ascii="Arial" w:hAnsi="Arial" w:cs="Arial"/>
          <w:sz w:val="22"/>
          <w:szCs w:val="22"/>
        </w:rPr>
        <w:t>zakonskih zamudnih obresti</w:t>
      </w:r>
      <w:r w:rsidR="00235B3F" w:rsidRPr="00A428A7">
        <w:rPr>
          <w:rFonts w:ascii="Arial" w:hAnsi="Arial" w:cs="Arial"/>
          <w:sz w:val="22"/>
          <w:szCs w:val="22"/>
        </w:rPr>
        <w:t>.</w:t>
      </w:r>
    </w:p>
    <w:p w14:paraId="304FAE7D" w14:textId="77777777" w:rsidR="00A428A7" w:rsidRPr="00A428A7" w:rsidRDefault="00A428A7" w:rsidP="006B3AC9">
      <w:pPr>
        <w:pStyle w:val="Textbodyindent"/>
        <w:spacing w:after="0"/>
        <w:ind w:left="0"/>
        <w:rPr>
          <w:sz w:val="22"/>
          <w:szCs w:val="22"/>
        </w:rPr>
      </w:pPr>
    </w:p>
    <w:p w14:paraId="1F33B5AE" w14:textId="77777777" w:rsidR="002006C4" w:rsidRPr="00B35AB1" w:rsidRDefault="002006C4"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1DCD890A" w14:textId="77777777" w:rsidR="002006C4" w:rsidRPr="00B35AB1" w:rsidRDefault="002006C4" w:rsidP="00F01BD3">
      <w:pPr>
        <w:pStyle w:val="Standard"/>
        <w:keepNext/>
        <w:jc w:val="center"/>
        <w:rPr>
          <w:rFonts w:ascii="Arial" w:hAnsi="Arial" w:cs="Arial"/>
          <w:b/>
        </w:rPr>
      </w:pPr>
      <w:r w:rsidRPr="00B35AB1">
        <w:rPr>
          <w:rFonts w:ascii="Arial" w:hAnsi="Arial" w:cs="Arial"/>
          <w:b/>
        </w:rPr>
        <w:t>(rok izpolnitve)</w:t>
      </w:r>
    </w:p>
    <w:p w14:paraId="710EFA47" w14:textId="77777777" w:rsidR="002006C4" w:rsidRPr="00B35AB1" w:rsidRDefault="002006C4" w:rsidP="00F01BD3">
      <w:pPr>
        <w:pStyle w:val="Standard"/>
        <w:keepNext/>
        <w:rPr>
          <w:rFonts w:ascii="Arial" w:hAnsi="Arial" w:cs="Arial"/>
        </w:rPr>
      </w:pPr>
    </w:p>
    <w:p w14:paraId="6C029D4F" w14:textId="6218597E" w:rsidR="00540048" w:rsidRPr="00B35AB1" w:rsidRDefault="00F83CA7" w:rsidP="00214FC9">
      <w:pPr>
        <w:pStyle w:val="Standard"/>
        <w:ind w:right="-1"/>
        <w:rPr>
          <w:rFonts w:ascii="Arial" w:hAnsi="Arial" w:cs="Arial"/>
          <w:color w:val="000000" w:themeColor="text1"/>
        </w:rPr>
      </w:pPr>
      <w:r w:rsidRPr="00003DA3">
        <w:rPr>
          <w:rFonts w:ascii="Arial" w:hAnsi="Arial" w:cs="Arial"/>
          <w:color w:val="000000" w:themeColor="text1"/>
        </w:rPr>
        <w:t xml:space="preserve">Izvajalec </w:t>
      </w:r>
      <w:r w:rsidR="00214FC9" w:rsidRPr="00003DA3">
        <w:rPr>
          <w:rFonts w:ascii="Arial" w:hAnsi="Arial" w:cs="Arial"/>
          <w:color w:val="000000" w:themeColor="text1"/>
        </w:rPr>
        <w:t xml:space="preserve">se obvezuje, da bo z </w:t>
      </w:r>
      <w:r w:rsidR="00577248" w:rsidRPr="00003DA3">
        <w:rPr>
          <w:rFonts w:ascii="Arial" w:hAnsi="Arial" w:cs="Arial"/>
          <w:color w:val="000000" w:themeColor="text1"/>
        </w:rPr>
        <w:t>izpolnjevanjem</w:t>
      </w:r>
      <w:r w:rsidR="00F23037" w:rsidRPr="00003DA3">
        <w:rPr>
          <w:rFonts w:ascii="Arial" w:hAnsi="Arial" w:cs="Arial"/>
          <w:color w:val="000000" w:themeColor="text1"/>
        </w:rPr>
        <w:t xml:space="preserve"> pogodbe</w:t>
      </w:r>
      <w:r w:rsidR="00214FC9" w:rsidRPr="00003DA3">
        <w:rPr>
          <w:rFonts w:ascii="Arial" w:hAnsi="Arial" w:cs="Arial"/>
          <w:color w:val="000000" w:themeColor="text1"/>
        </w:rPr>
        <w:t xml:space="preserve"> pričel takoj po </w:t>
      </w:r>
      <w:r w:rsidR="00577248" w:rsidRPr="00003DA3">
        <w:rPr>
          <w:rFonts w:ascii="Arial" w:hAnsi="Arial" w:cs="Arial"/>
          <w:color w:val="000000" w:themeColor="text1"/>
        </w:rPr>
        <w:t xml:space="preserve">njeni </w:t>
      </w:r>
      <w:r w:rsidR="00214FC9" w:rsidRPr="00003DA3">
        <w:rPr>
          <w:rFonts w:ascii="Arial" w:hAnsi="Arial" w:cs="Arial"/>
          <w:color w:val="000000" w:themeColor="text1"/>
        </w:rPr>
        <w:t>sklenitvi tako, da bo v pogodbenih rokih</w:t>
      </w:r>
      <w:r w:rsidR="00577248" w:rsidRPr="00003DA3">
        <w:rPr>
          <w:rFonts w:ascii="Arial" w:hAnsi="Arial" w:cs="Arial"/>
          <w:color w:val="000000" w:themeColor="text1"/>
        </w:rPr>
        <w:t xml:space="preserve"> količinsko in kakovostno oziroma </w:t>
      </w:r>
      <w:r w:rsidR="00723FD7" w:rsidRPr="00003DA3">
        <w:rPr>
          <w:rFonts w:ascii="Arial" w:hAnsi="Arial" w:cs="Arial"/>
          <w:color w:val="000000" w:themeColor="text1"/>
        </w:rPr>
        <w:t>vsebinsko ustrezno</w:t>
      </w:r>
      <w:r w:rsidR="00214FC9" w:rsidRPr="00003DA3">
        <w:rPr>
          <w:rFonts w:ascii="Arial" w:hAnsi="Arial" w:cs="Arial"/>
          <w:color w:val="000000" w:themeColor="text1"/>
        </w:rPr>
        <w:t xml:space="preserve"> izpolnjeval posamezna naročila naročnika</w:t>
      </w:r>
      <w:r w:rsidR="00D07F7C">
        <w:rPr>
          <w:rFonts w:ascii="Arial" w:hAnsi="Arial" w:cs="Arial"/>
          <w:color w:val="000000" w:themeColor="text1"/>
        </w:rPr>
        <w:t xml:space="preserve">, </w:t>
      </w:r>
      <w:r w:rsidR="00D07F7C" w:rsidRPr="00B35AB1">
        <w:rPr>
          <w:rFonts w:ascii="Arial" w:hAnsi="Arial" w:cs="Arial"/>
          <w:color w:val="000000" w:themeColor="text1"/>
        </w:rPr>
        <w:t>pri čemer lahko naročnik naročilo izvede v elektronski obliki</w:t>
      </w:r>
      <w:r w:rsidR="00214FC9" w:rsidRPr="00003DA3">
        <w:rPr>
          <w:rFonts w:ascii="Arial" w:hAnsi="Arial" w:cs="Arial"/>
          <w:color w:val="000000" w:themeColor="text1"/>
        </w:rPr>
        <w:t xml:space="preserve">. </w:t>
      </w:r>
      <w:r w:rsidRPr="00003DA3">
        <w:rPr>
          <w:rFonts w:ascii="Arial" w:hAnsi="Arial" w:cs="Arial"/>
          <w:color w:val="000000" w:themeColor="text1"/>
        </w:rPr>
        <w:t>Izvajalec storitve</w:t>
      </w:r>
      <w:r w:rsidR="00723FD7" w:rsidRPr="00003DA3">
        <w:rPr>
          <w:rFonts w:ascii="Arial" w:hAnsi="Arial" w:cs="Arial"/>
          <w:color w:val="000000" w:themeColor="text1"/>
        </w:rPr>
        <w:t xml:space="preserve"> izvede</w:t>
      </w:r>
      <w:r w:rsidR="00214FC9" w:rsidRPr="00003DA3">
        <w:rPr>
          <w:rFonts w:ascii="Arial" w:hAnsi="Arial" w:cs="Arial"/>
          <w:color w:val="000000" w:themeColor="text1"/>
        </w:rPr>
        <w:t xml:space="preserve"> </w:t>
      </w:r>
      <w:r w:rsidR="00577248" w:rsidRPr="00003DA3">
        <w:rPr>
          <w:rFonts w:ascii="Arial" w:hAnsi="Arial" w:cs="Arial"/>
          <w:color w:val="000000" w:themeColor="text1"/>
        </w:rPr>
        <w:t>skladno z zahtevami</w:t>
      </w:r>
      <w:r w:rsidR="00214FC9" w:rsidRPr="00003DA3">
        <w:rPr>
          <w:rFonts w:ascii="Arial" w:hAnsi="Arial" w:cs="Arial"/>
          <w:color w:val="000000" w:themeColor="text1"/>
        </w:rPr>
        <w:t xml:space="preserve"> iz razpisne dokumentacije ter </w:t>
      </w:r>
      <w:r w:rsidR="00F23037" w:rsidRPr="00003DA3">
        <w:rPr>
          <w:rFonts w:ascii="Arial" w:hAnsi="Arial" w:cs="Arial"/>
          <w:color w:val="000000" w:themeColor="text1"/>
        </w:rPr>
        <w:t xml:space="preserve">v </w:t>
      </w:r>
      <w:r w:rsidR="003E4EC0" w:rsidRPr="00003DA3">
        <w:rPr>
          <w:rFonts w:ascii="Arial" w:hAnsi="Arial" w:cs="Arial"/>
          <w:color w:val="000000" w:themeColor="text1"/>
        </w:rPr>
        <w:t xml:space="preserve">roku </w:t>
      </w:r>
      <w:r w:rsidR="00214FC9" w:rsidRPr="00003DA3">
        <w:rPr>
          <w:rFonts w:ascii="Arial" w:hAnsi="Arial" w:cs="Arial"/>
          <w:color w:val="000000" w:themeColor="text1"/>
        </w:rPr>
        <w:t xml:space="preserve">največ </w:t>
      </w:r>
      <w:r w:rsidR="00F23037" w:rsidRPr="00003DA3">
        <w:rPr>
          <w:rFonts w:ascii="Arial" w:hAnsi="Arial" w:cs="Arial"/>
          <w:color w:val="000000" w:themeColor="text1"/>
        </w:rPr>
        <w:t xml:space="preserve">5 </w:t>
      </w:r>
      <w:r w:rsidR="00424223" w:rsidRPr="00003DA3">
        <w:rPr>
          <w:rFonts w:ascii="Arial" w:hAnsi="Arial" w:cs="Arial"/>
          <w:color w:val="000000" w:themeColor="text1"/>
        </w:rPr>
        <w:t xml:space="preserve">delovnih </w:t>
      </w:r>
      <w:r w:rsidR="00F23037" w:rsidRPr="00003DA3">
        <w:rPr>
          <w:rFonts w:ascii="Arial" w:hAnsi="Arial" w:cs="Arial"/>
          <w:color w:val="000000" w:themeColor="text1"/>
        </w:rPr>
        <w:t>dn</w:t>
      </w:r>
      <w:r w:rsidR="003E4EC0" w:rsidRPr="00003DA3">
        <w:rPr>
          <w:rFonts w:ascii="Arial" w:hAnsi="Arial" w:cs="Arial"/>
          <w:color w:val="000000" w:themeColor="text1"/>
        </w:rPr>
        <w:t>i</w:t>
      </w:r>
      <w:r w:rsidR="00424223" w:rsidRPr="00003DA3">
        <w:rPr>
          <w:rFonts w:ascii="Arial" w:hAnsi="Arial" w:cs="Arial"/>
          <w:color w:val="000000" w:themeColor="text1"/>
        </w:rPr>
        <w:t xml:space="preserve">, izjemoma, v primeru nujnosti, </w:t>
      </w:r>
      <w:r w:rsidR="003E4EC0" w:rsidRPr="00003DA3">
        <w:rPr>
          <w:rFonts w:ascii="Arial" w:hAnsi="Arial" w:cs="Arial"/>
          <w:color w:val="000000" w:themeColor="text1"/>
        </w:rPr>
        <w:t>pa v</w:t>
      </w:r>
      <w:r w:rsidR="00424223" w:rsidRPr="00003DA3">
        <w:rPr>
          <w:rFonts w:ascii="Arial" w:hAnsi="Arial" w:cs="Arial"/>
          <w:color w:val="000000" w:themeColor="text1"/>
        </w:rPr>
        <w:t xml:space="preserve"> roku</w:t>
      </w:r>
      <w:r w:rsidR="003E4EC0" w:rsidRPr="00003DA3">
        <w:rPr>
          <w:rFonts w:ascii="Arial" w:hAnsi="Arial" w:cs="Arial"/>
          <w:color w:val="000000" w:themeColor="text1"/>
        </w:rPr>
        <w:t xml:space="preserve"> 48 ur</w:t>
      </w:r>
      <w:r w:rsidR="00214FC9" w:rsidRPr="00003DA3">
        <w:rPr>
          <w:rFonts w:ascii="Arial" w:hAnsi="Arial" w:cs="Arial"/>
          <w:color w:val="000000" w:themeColor="text1"/>
        </w:rPr>
        <w:t>.</w:t>
      </w:r>
      <w:r w:rsidR="003E4EC0" w:rsidRPr="00003DA3">
        <w:rPr>
          <w:rFonts w:ascii="Arial" w:hAnsi="Arial" w:cs="Arial"/>
          <w:color w:val="000000" w:themeColor="text1"/>
        </w:rPr>
        <w:t xml:space="preserve"> </w:t>
      </w:r>
      <w:r w:rsidR="00540048" w:rsidRPr="00003DA3">
        <w:rPr>
          <w:rFonts w:ascii="Arial" w:hAnsi="Arial" w:cs="Arial"/>
          <w:color w:val="000000" w:themeColor="text1"/>
        </w:rPr>
        <w:t xml:space="preserve">Kot čas izvedbe storitve se šteje čas od trenutka, ko izvajalec </w:t>
      </w:r>
      <w:r w:rsidR="003E4EC0" w:rsidRPr="00003DA3">
        <w:rPr>
          <w:rFonts w:ascii="Arial" w:hAnsi="Arial" w:cs="Arial"/>
          <w:color w:val="000000" w:themeColor="text1"/>
        </w:rPr>
        <w:t>prejme</w:t>
      </w:r>
      <w:r w:rsidR="00540048" w:rsidRPr="00003DA3">
        <w:rPr>
          <w:rFonts w:ascii="Arial" w:hAnsi="Arial" w:cs="Arial"/>
          <w:color w:val="000000" w:themeColor="text1"/>
        </w:rPr>
        <w:t xml:space="preserve"> vzorec za preiskavo, do trenutka, ko naročnik prejme pisni rezultat preiskave – pisni izvid.</w:t>
      </w:r>
    </w:p>
    <w:p w14:paraId="6233A4E6" w14:textId="77777777" w:rsidR="00540048" w:rsidRPr="00B35AB1" w:rsidRDefault="00540048" w:rsidP="00214FC9">
      <w:pPr>
        <w:pStyle w:val="Standard"/>
        <w:ind w:right="-1"/>
        <w:rPr>
          <w:rFonts w:ascii="Arial" w:hAnsi="Arial" w:cs="Arial"/>
          <w:color w:val="000000" w:themeColor="text1"/>
        </w:rPr>
      </w:pPr>
    </w:p>
    <w:p w14:paraId="724A00AA" w14:textId="31BE993C" w:rsidR="00540048" w:rsidRPr="00B35AB1" w:rsidRDefault="00540048" w:rsidP="00540048">
      <w:pPr>
        <w:pStyle w:val="Standard"/>
        <w:ind w:right="-1"/>
        <w:rPr>
          <w:rFonts w:ascii="Arial" w:hAnsi="Arial" w:cs="Arial"/>
          <w:color w:val="000000" w:themeColor="text1"/>
        </w:rPr>
      </w:pPr>
      <w:r w:rsidRPr="00B35AB1">
        <w:rPr>
          <w:rFonts w:ascii="Arial" w:hAnsi="Arial" w:cs="Arial"/>
          <w:color w:val="000000" w:themeColor="text1"/>
        </w:rPr>
        <w:t xml:space="preserve">Transport vzorcev iz lokacije </w:t>
      </w:r>
      <w:r w:rsidR="003E4EC0" w:rsidRPr="00B35AB1">
        <w:rPr>
          <w:rFonts w:ascii="Arial" w:hAnsi="Arial" w:cs="Arial"/>
          <w:color w:val="000000" w:themeColor="text1"/>
        </w:rPr>
        <w:t>(</w:t>
      </w:r>
      <w:r w:rsidRPr="00B35AB1">
        <w:rPr>
          <w:rFonts w:ascii="Arial" w:hAnsi="Arial" w:cs="Arial"/>
          <w:color w:val="000000" w:themeColor="text1"/>
        </w:rPr>
        <w:t>sedeža</w:t>
      </w:r>
      <w:r w:rsidR="003E4EC0" w:rsidRPr="00B35AB1">
        <w:rPr>
          <w:rFonts w:ascii="Arial" w:hAnsi="Arial" w:cs="Arial"/>
          <w:color w:val="000000" w:themeColor="text1"/>
        </w:rPr>
        <w:t>)</w:t>
      </w:r>
      <w:r w:rsidRPr="00B35AB1">
        <w:rPr>
          <w:rFonts w:ascii="Arial" w:hAnsi="Arial" w:cs="Arial"/>
          <w:color w:val="000000" w:themeColor="text1"/>
        </w:rPr>
        <w:t xml:space="preserve"> naročnika na lokacijo izvajalca na lastne stroške zagotovi </w:t>
      </w:r>
      <w:r w:rsidR="00003DA3" w:rsidRPr="00003DA3">
        <w:rPr>
          <w:rFonts w:ascii="Arial" w:hAnsi="Arial" w:cs="Arial"/>
          <w:color w:val="000000" w:themeColor="text1"/>
        </w:rPr>
        <w:t>naročnik</w:t>
      </w:r>
      <w:r w:rsidRPr="00003DA3">
        <w:rPr>
          <w:rFonts w:ascii="Arial" w:hAnsi="Arial" w:cs="Arial"/>
          <w:color w:val="000000" w:themeColor="text1"/>
        </w:rPr>
        <w:t>.</w:t>
      </w:r>
      <w:r w:rsidRPr="00B35AB1">
        <w:rPr>
          <w:rFonts w:ascii="Arial" w:hAnsi="Arial" w:cs="Arial"/>
          <w:color w:val="000000" w:themeColor="text1"/>
        </w:rPr>
        <w:t xml:space="preserve"> </w:t>
      </w:r>
      <w:r w:rsidR="00D90557">
        <w:rPr>
          <w:rFonts w:ascii="Arial" w:hAnsi="Arial" w:cs="Arial"/>
          <w:color w:val="000000" w:themeColor="text1"/>
        </w:rPr>
        <w:t xml:space="preserve">Izvajalec mora zagotoviti prevzem vzorcev vsak delavnik v času od 8h do 16h, v primeru nujnosti tudi na dela proste dneve. </w:t>
      </w:r>
      <w:r w:rsidRPr="00B35AB1">
        <w:rPr>
          <w:rFonts w:ascii="Arial" w:hAnsi="Arial" w:cs="Arial"/>
          <w:color w:val="000000" w:themeColor="text1"/>
        </w:rPr>
        <w:t>Tveganje uničenja ali poškodbe vzorcev preide na izvajalca v trenutku, ko mu je vzorec izročen. Izvajalec prevzem vzorcev potrdi s podpisom.</w:t>
      </w:r>
    </w:p>
    <w:p w14:paraId="4EA005C3" w14:textId="77777777" w:rsidR="00214FC9" w:rsidRPr="00B35AB1" w:rsidRDefault="00214FC9" w:rsidP="00214FC9">
      <w:pPr>
        <w:pStyle w:val="Standard"/>
        <w:ind w:right="-1"/>
        <w:rPr>
          <w:rFonts w:ascii="Arial" w:hAnsi="Arial" w:cs="Arial"/>
          <w:color w:val="000000" w:themeColor="text1"/>
        </w:rPr>
      </w:pPr>
    </w:p>
    <w:p w14:paraId="6C09E9E5" w14:textId="3624A3B3" w:rsidR="00214FC9" w:rsidRPr="00B35AB1" w:rsidRDefault="00214FC9" w:rsidP="00214FC9">
      <w:pPr>
        <w:pStyle w:val="Standard"/>
        <w:ind w:right="-1"/>
        <w:rPr>
          <w:rFonts w:ascii="Arial" w:hAnsi="Arial" w:cs="Arial"/>
          <w:color w:val="000000" w:themeColor="text1"/>
        </w:rPr>
      </w:pPr>
      <w:r w:rsidRPr="00B35AB1">
        <w:rPr>
          <w:rFonts w:ascii="Arial" w:hAnsi="Arial" w:cs="Arial"/>
          <w:color w:val="000000" w:themeColor="text1"/>
        </w:rPr>
        <w:t xml:space="preserve">V primeru nastopa nepredvidljivih in neodvrnljivih okoliščin, ki bi </w:t>
      </w:r>
      <w:r w:rsidR="00627A8B" w:rsidRPr="00B35AB1">
        <w:rPr>
          <w:rFonts w:ascii="Arial" w:hAnsi="Arial" w:cs="Arial"/>
          <w:color w:val="000000" w:themeColor="text1"/>
        </w:rPr>
        <w:t xml:space="preserve">izvajalcu </w:t>
      </w:r>
      <w:r w:rsidRPr="00B35AB1">
        <w:rPr>
          <w:rFonts w:ascii="Arial" w:hAnsi="Arial" w:cs="Arial"/>
          <w:color w:val="000000" w:themeColor="text1"/>
        </w:rPr>
        <w:t>onemogočale izpolnitev posameznega naročila v dogovorjenem roku, se lahko ta rok podaljša s sporazumom pogodbenih strank, vendar največ za</w:t>
      </w:r>
      <w:r w:rsidR="0086441B" w:rsidRPr="00B35AB1">
        <w:rPr>
          <w:rFonts w:ascii="Arial" w:hAnsi="Arial" w:cs="Arial"/>
          <w:color w:val="000000" w:themeColor="text1"/>
        </w:rPr>
        <w:t xml:space="preserve"> čas trajanja takih okoliščin. </w:t>
      </w:r>
      <w:r w:rsidR="00627A8B" w:rsidRPr="00B35AB1">
        <w:rPr>
          <w:rFonts w:ascii="Arial" w:hAnsi="Arial" w:cs="Arial"/>
          <w:color w:val="000000" w:themeColor="text1"/>
        </w:rPr>
        <w:t xml:space="preserve">Izvajalec </w:t>
      </w:r>
      <w:r w:rsidRPr="00B35AB1">
        <w:rPr>
          <w:rFonts w:ascii="Arial" w:hAnsi="Arial" w:cs="Arial"/>
          <w:color w:val="000000" w:themeColor="text1"/>
        </w:rPr>
        <w:t>je dolžan naročnika o nastopu takih okoliščin nemudoma obvestiti.</w:t>
      </w:r>
    </w:p>
    <w:p w14:paraId="535EF126" w14:textId="77777777" w:rsidR="002006C4" w:rsidRPr="00B35AB1" w:rsidRDefault="002006C4" w:rsidP="00FD71EF">
      <w:pPr>
        <w:pStyle w:val="Standard"/>
        <w:rPr>
          <w:rFonts w:ascii="Arial" w:hAnsi="Arial" w:cs="Arial"/>
          <w:color w:val="000000" w:themeColor="text1"/>
        </w:rPr>
      </w:pPr>
    </w:p>
    <w:p w14:paraId="7C561B7D" w14:textId="77777777" w:rsidR="00EF2A6C" w:rsidRPr="00B35AB1" w:rsidRDefault="00EF2A6C"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E697EB4" w14:textId="36A8DF72" w:rsidR="00EF2A6C" w:rsidRPr="00B35AB1" w:rsidRDefault="00EF2A6C" w:rsidP="00F01BD3">
      <w:pPr>
        <w:pStyle w:val="Standard"/>
        <w:keepNext/>
        <w:jc w:val="center"/>
        <w:rPr>
          <w:rFonts w:ascii="Arial" w:hAnsi="Arial" w:cs="Arial"/>
          <w:b/>
        </w:rPr>
      </w:pPr>
      <w:r w:rsidRPr="00B35AB1">
        <w:rPr>
          <w:rFonts w:ascii="Arial" w:hAnsi="Arial" w:cs="Arial"/>
          <w:b/>
        </w:rPr>
        <w:t xml:space="preserve">(obveznosti </w:t>
      </w:r>
      <w:r w:rsidR="00557502" w:rsidRPr="00B35AB1">
        <w:rPr>
          <w:rFonts w:ascii="Arial" w:hAnsi="Arial" w:cs="Arial"/>
          <w:b/>
        </w:rPr>
        <w:t>izvajalca</w:t>
      </w:r>
      <w:r w:rsidRPr="00B35AB1">
        <w:rPr>
          <w:rFonts w:ascii="Arial" w:hAnsi="Arial" w:cs="Arial"/>
          <w:b/>
        </w:rPr>
        <w:t>)</w:t>
      </w:r>
    </w:p>
    <w:p w14:paraId="002E6F46" w14:textId="77777777" w:rsidR="00EF2A6C" w:rsidRPr="00B35AB1" w:rsidRDefault="00EF2A6C" w:rsidP="00F01BD3">
      <w:pPr>
        <w:pStyle w:val="Standard"/>
        <w:keepNext/>
        <w:rPr>
          <w:rFonts w:ascii="Arial" w:hAnsi="Arial" w:cs="Arial"/>
        </w:rPr>
      </w:pPr>
    </w:p>
    <w:p w14:paraId="106F8688" w14:textId="5F11F4A1" w:rsidR="002229B9" w:rsidRPr="00B35AB1" w:rsidRDefault="0086441B" w:rsidP="00854CA0">
      <w:pPr>
        <w:suppressAutoHyphens w:val="0"/>
        <w:autoSpaceDN/>
        <w:spacing w:after="0" w:line="276" w:lineRule="auto"/>
        <w:jc w:val="both"/>
        <w:textAlignment w:val="auto"/>
        <w:rPr>
          <w:rFonts w:ascii="Arial" w:hAnsi="Arial" w:cs="Arial"/>
        </w:rPr>
      </w:pPr>
      <w:r w:rsidRPr="00B35AB1">
        <w:rPr>
          <w:rFonts w:ascii="Arial" w:hAnsi="Arial" w:cs="Arial"/>
        </w:rPr>
        <w:t xml:space="preserve">Obveznosti </w:t>
      </w:r>
      <w:r w:rsidR="00557502" w:rsidRPr="00B35AB1">
        <w:rPr>
          <w:rFonts w:ascii="Arial" w:hAnsi="Arial" w:cs="Arial"/>
        </w:rPr>
        <w:t xml:space="preserve">izvajalca </w:t>
      </w:r>
      <w:r w:rsidR="00A3024E" w:rsidRPr="00B35AB1">
        <w:rPr>
          <w:rFonts w:ascii="Arial" w:hAnsi="Arial" w:cs="Arial"/>
        </w:rPr>
        <w:t>po tej pogodbi</w:t>
      </w:r>
      <w:r w:rsidR="002229B9" w:rsidRPr="00B35AB1">
        <w:rPr>
          <w:rFonts w:ascii="Arial" w:hAnsi="Arial" w:cs="Arial"/>
        </w:rPr>
        <w:t xml:space="preserve"> so:</w:t>
      </w:r>
    </w:p>
    <w:p w14:paraId="2188C86E" w14:textId="77777777" w:rsidR="000505AE" w:rsidRPr="00B35AB1"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svoje obveznosti izpolniti vestno, pošteno in kakovostno, brez napak in zamud, skladno z določili pogodbe ter v skladu z veljavnimi predpisi, normativi</w:t>
      </w:r>
      <w:r w:rsidR="00592312" w:rsidRPr="00B35AB1">
        <w:rPr>
          <w:rFonts w:ascii="Arial" w:hAnsi="Arial" w:cs="Arial"/>
          <w:color w:val="000000" w:themeColor="text1"/>
        </w:rPr>
        <w:t>,</w:t>
      </w:r>
      <w:r w:rsidRPr="00B35AB1">
        <w:rPr>
          <w:rFonts w:ascii="Arial" w:hAnsi="Arial" w:cs="Arial"/>
          <w:color w:val="000000" w:themeColor="text1"/>
        </w:rPr>
        <w:t xml:space="preserve"> standardi</w:t>
      </w:r>
      <w:r w:rsidR="00CF176E" w:rsidRPr="00B35AB1">
        <w:rPr>
          <w:rFonts w:ascii="Arial" w:hAnsi="Arial" w:cs="Arial"/>
          <w:color w:val="000000" w:themeColor="text1"/>
        </w:rPr>
        <w:t xml:space="preserve"> ter pravili</w:t>
      </w:r>
      <w:r w:rsidRPr="00B35AB1">
        <w:rPr>
          <w:rFonts w:ascii="Arial" w:hAnsi="Arial" w:cs="Arial"/>
          <w:color w:val="000000" w:themeColor="text1"/>
        </w:rPr>
        <w:t xml:space="preserve"> stroke;</w:t>
      </w:r>
    </w:p>
    <w:p w14:paraId="177DEE93" w14:textId="77777777" w:rsidR="000505AE" w:rsidRPr="00B35AB1" w:rsidRDefault="00592312"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zagotoviti vse tehnične, materialne in kadrovske vire, ki so potrebni</w:t>
      </w:r>
      <w:r w:rsidR="000505AE" w:rsidRPr="00B35AB1">
        <w:rPr>
          <w:rFonts w:ascii="Arial" w:hAnsi="Arial" w:cs="Arial"/>
          <w:color w:val="000000" w:themeColor="text1"/>
        </w:rPr>
        <w:t xml:space="preserve"> za i</w:t>
      </w:r>
      <w:r w:rsidRPr="00B35AB1">
        <w:rPr>
          <w:rFonts w:ascii="Arial" w:hAnsi="Arial" w:cs="Arial"/>
          <w:color w:val="000000" w:themeColor="text1"/>
        </w:rPr>
        <w:t>zpolnitev</w:t>
      </w:r>
      <w:r w:rsidR="000505AE" w:rsidRPr="00B35AB1">
        <w:rPr>
          <w:rFonts w:ascii="Arial" w:hAnsi="Arial" w:cs="Arial"/>
          <w:color w:val="000000" w:themeColor="text1"/>
        </w:rPr>
        <w:t xml:space="preserve"> pogodbe;</w:t>
      </w:r>
    </w:p>
    <w:p w14:paraId="55363573" w14:textId="77777777" w:rsidR="000505AE" w:rsidRPr="00B35AB1"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sodelovati z naročnikom</w:t>
      </w:r>
      <w:r w:rsidR="00290068" w:rsidRPr="00B35AB1">
        <w:rPr>
          <w:rFonts w:ascii="Arial" w:hAnsi="Arial" w:cs="Arial"/>
          <w:color w:val="000000" w:themeColor="text1"/>
        </w:rPr>
        <w:t xml:space="preserve"> ter po potrebi </w:t>
      </w:r>
      <w:r w:rsidR="00577248" w:rsidRPr="00B35AB1">
        <w:rPr>
          <w:rFonts w:ascii="Arial" w:hAnsi="Arial" w:cs="Arial"/>
          <w:color w:val="000000" w:themeColor="text1"/>
        </w:rPr>
        <w:t>s</w:t>
      </w:r>
      <w:r w:rsidR="00290068" w:rsidRPr="00B35AB1">
        <w:rPr>
          <w:rFonts w:ascii="Arial" w:hAnsi="Arial" w:cs="Arial"/>
          <w:color w:val="000000" w:themeColor="text1"/>
        </w:rPr>
        <w:t xml:space="preserve"> tretjimi osebami</w:t>
      </w:r>
      <w:r w:rsidR="00FB54A9" w:rsidRPr="00B35AB1">
        <w:rPr>
          <w:rFonts w:ascii="Arial" w:hAnsi="Arial" w:cs="Arial"/>
          <w:color w:val="000000" w:themeColor="text1"/>
        </w:rPr>
        <w:t xml:space="preserve"> s ciljem, da</w:t>
      </w:r>
      <w:r w:rsidRPr="00B35AB1">
        <w:rPr>
          <w:rFonts w:ascii="Arial" w:hAnsi="Arial" w:cs="Arial"/>
          <w:color w:val="000000" w:themeColor="text1"/>
        </w:rPr>
        <w:t xml:space="preserve"> prevzete obveznosti </w:t>
      </w:r>
      <w:r w:rsidR="00FB54A9" w:rsidRPr="00B35AB1">
        <w:rPr>
          <w:rFonts w:ascii="Arial" w:hAnsi="Arial" w:cs="Arial"/>
          <w:color w:val="000000" w:themeColor="text1"/>
        </w:rPr>
        <w:t>izpolni</w:t>
      </w:r>
      <w:r w:rsidRPr="00B35AB1">
        <w:rPr>
          <w:rFonts w:ascii="Arial" w:hAnsi="Arial" w:cs="Arial"/>
          <w:color w:val="000000" w:themeColor="text1"/>
        </w:rPr>
        <w:t xml:space="preserve"> kakovostno, pravočasno </w:t>
      </w:r>
      <w:r w:rsidR="00592312" w:rsidRPr="00B35AB1">
        <w:rPr>
          <w:rFonts w:ascii="Arial" w:hAnsi="Arial" w:cs="Arial"/>
          <w:color w:val="000000" w:themeColor="text1"/>
        </w:rPr>
        <w:t xml:space="preserve">in </w:t>
      </w:r>
      <w:r w:rsidRPr="00B35AB1">
        <w:rPr>
          <w:rFonts w:ascii="Arial" w:hAnsi="Arial" w:cs="Arial"/>
          <w:color w:val="000000" w:themeColor="text1"/>
        </w:rPr>
        <w:t>brez napak;</w:t>
      </w:r>
    </w:p>
    <w:p w14:paraId="10AE5965" w14:textId="70AA9DF8"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zagotavljati</w:t>
      </w:r>
      <w:r w:rsidR="003E4EC0" w:rsidRPr="00B35AB1">
        <w:rPr>
          <w:rFonts w:ascii="Arial" w:hAnsi="Arial" w:cs="Arial"/>
          <w:color w:val="000000" w:themeColor="text1"/>
        </w:rPr>
        <w:t xml:space="preserve"> notranjo in zunanjo kontrolo kakovosti;</w:t>
      </w:r>
    </w:p>
    <w:p w14:paraId="516C95AD" w14:textId="26FED686"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lastRenderedPageBreak/>
        <w:t xml:space="preserve">zagotavljati </w:t>
      </w:r>
      <w:r w:rsidR="003E4EC0" w:rsidRPr="00B35AB1">
        <w:rPr>
          <w:rFonts w:ascii="Arial" w:hAnsi="Arial" w:cs="Arial"/>
          <w:color w:val="000000" w:themeColor="text1"/>
        </w:rPr>
        <w:t>popolno sledljivost vseh postopkov pred, med in po analitskih faz</w:t>
      </w:r>
      <w:r w:rsidRPr="00B35AB1">
        <w:rPr>
          <w:rFonts w:ascii="Arial" w:hAnsi="Arial" w:cs="Arial"/>
          <w:color w:val="000000" w:themeColor="text1"/>
        </w:rPr>
        <w:t>ah</w:t>
      </w:r>
      <w:r w:rsidR="003E4EC0" w:rsidRPr="00B35AB1">
        <w:rPr>
          <w:rFonts w:ascii="Arial" w:hAnsi="Arial" w:cs="Arial"/>
          <w:color w:val="000000" w:themeColor="text1"/>
        </w:rPr>
        <w:t xml:space="preserve"> posameznih preiskav;</w:t>
      </w:r>
    </w:p>
    <w:p w14:paraId="4DB6E4EA" w14:textId="66F6EB64"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arhivirati rezultate</w:t>
      </w:r>
      <w:r w:rsidR="003E4EC0" w:rsidRPr="00B35AB1">
        <w:rPr>
          <w:rFonts w:ascii="Arial" w:hAnsi="Arial" w:cs="Arial"/>
          <w:color w:val="000000" w:themeColor="text1"/>
        </w:rPr>
        <w:t xml:space="preserve"> preiskav, </w:t>
      </w:r>
      <w:r w:rsidRPr="00B35AB1">
        <w:rPr>
          <w:rFonts w:ascii="Arial" w:hAnsi="Arial" w:cs="Arial"/>
          <w:color w:val="000000" w:themeColor="text1"/>
        </w:rPr>
        <w:t>rezultate notranjih in zunanjih kontrol</w:t>
      </w:r>
      <w:r w:rsidR="003E4EC0" w:rsidRPr="00B35AB1">
        <w:rPr>
          <w:rFonts w:ascii="Arial" w:hAnsi="Arial" w:cs="Arial"/>
          <w:color w:val="000000" w:themeColor="text1"/>
        </w:rPr>
        <w:t xml:space="preserve"> kakovosti ter vzorcev v skladu z veljavnimi zakonskimi in podzakonskimi predpisi, pravili stroke, in z  upoštevanjem kodeksa etike;</w:t>
      </w:r>
    </w:p>
    <w:p w14:paraId="2F7BDD33" w14:textId="77777777" w:rsidR="00E3797C" w:rsidRPr="00B35AB1" w:rsidRDefault="00E3797C" w:rsidP="00E3797C">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naročniku omogočati ustrezen nadzor nad izvajanjem storitev po tej pogodbi;</w:t>
      </w:r>
    </w:p>
    <w:p w14:paraId="1BAD5186" w14:textId="6793062B" w:rsidR="00854CA0" w:rsidRPr="00B35AB1" w:rsidRDefault="00854CA0"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sproti popravljati in dopolnjevati 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v kolikor naročnik ugotovi oziroma se izkaže, da </w:t>
      </w:r>
      <w:r w:rsidR="00592312" w:rsidRPr="00B35AB1">
        <w:rPr>
          <w:rFonts w:ascii="Arial" w:hAnsi="Arial" w:cs="Arial"/>
          <w:color w:val="000000" w:themeColor="text1"/>
        </w:rPr>
        <w:t xml:space="preserve">je </w:t>
      </w:r>
      <w:r w:rsidR="00557502" w:rsidRPr="00B35AB1">
        <w:rPr>
          <w:rFonts w:ascii="Arial" w:hAnsi="Arial" w:cs="Arial"/>
          <w:color w:val="000000" w:themeColor="text1"/>
        </w:rPr>
        <w:t xml:space="preserve">izvajalčev </w:t>
      </w:r>
      <w:r w:rsidR="00592312" w:rsidRPr="00B35AB1">
        <w:rPr>
          <w:rFonts w:ascii="Arial" w:hAnsi="Arial" w:cs="Arial"/>
          <w:color w:val="000000" w:themeColor="text1"/>
        </w:rPr>
        <w:t xml:space="preserve">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pomanjkljiv ali nepravilen;</w:t>
      </w:r>
    </w:p>
    <w:p w14:paraId="631D45DD" w14:textId="77777777" w:rsidR="002229B9" w:rsidRPr="00B35AB1"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varovati interese naročnika, ga </w:t>
      </w:r>
      <w:r w:rsidR="00854CA0" w:rsidRPr="00B35AB1">
        <w:rPr>
          <w:rFonts w:ascii="Arial" w:hAnsi="Arial" w:cs="Arial"/>
          <w:color w:val="000000" w:themeColor="text1"/>
        </w:rPr>
        <w:t xml:space="preserve">sproti obveščati </w:t>
      </w:r>
      <w:r w:rsidR="002229B9" w:rsidRPr="00B35AB1">
        <w:rPr>
          <w:rFonts w:ascii="Arial" w:hAnsi="Arial" w:cs="Arial"/>
          <w:color w:val="000000" w:themeColor="text1"/>
        </w:rPr>
        <w:t>o vse</w:t>
      </w:r>
      <w:r w:rsidR="00854CA0" w:rsidRPr="00B35AB1">
        <w:rPr>
          <w:rFonts w:ascii="Arial" w:hAnsi="Arial" w:cs="Arial"/>
          <w:color w:val="000000" w:themeColor="text1"/>
        </w:rPr>
        <w:t>h okoliščinah</w:t>
      </w:r>
      <w:r w:rsidR="002229B9" w:rsidRPr="00B35AB1">
        <w:rPr>
          <w:rFonts w:ascii="Arial" w:hAnsi="Arial" w:cs="Arial"/>
          <w:color w:val="000000" w:themeColor="text1"/>
        </w:rPr>
        <w:t xml:space="preserve">, </w:t>
      </w:r>
      <w:r w:rsidR="00854CA0" w:rsidRPr="00B35AB1">
        <w:rPr>
          <w:rFonts w:ascii="Arial" w:hAnsi="Arial" w:cs="Arial"/>
          <w:color w:val="000000" w:themeColor="text1"/>
        </w:rPr>
        <w:t>ki bi lahko vplivale</w:t>
      </w:r>
      <w:r w:rsidR="002229B9" w:rsidRPr="00B35AB1">
        <w:rPr>
          <w:rFonts w:ascii="Arial" w:hAnsi="Arial" w:cs="Arial"/>
          <w:color w:val="000000" w:themeColor="text1"/>
        </w:rPr>
        <w:t xml:space="preserve"> na </w:t>
      </w:r>
      <w:r w:rsidR="00854CA0" w:rsidRPr="00B35AB1">
        <w:rPr>
          <w:rFonts w:ascii="Arial" w:hAnsi="Arial" w:cs="Arial"/>
          <w:color w:val="000000" w:themeColor="text1"/>
        </w:rPr>
        <w:t xml:space="preserve">izpolnitev </w:t>
      </w:r>
      <w:r w:rsidRPr="00B35AB1">
        <w:rPr>
          <w:rFonts w:ascii="Arial" w:hAnsi="Arial" w:cs="Arial"/>
          <w:color w:val="000000" w:themeColor="text1"/>
        </w:rPr>
        <w:t>pogodbe</w:t>
      </w:r>
      <w:r w:rsidR="009F662D" w:rsidRPr="00B35AB1">
        <w:rPr>
          <w:rFonts w:ascii="Arial" w:hAnsi="Arial" w:cs="Arial"/>
          <w:color w:val="000000" w:themeColor="text1"/>
        </w:rPr>
        <w:t>nih obveznosti</w:t>
      </w:r>
      <w:r w:rsidRPr="00B35AB1">
        <w:rPr>
          <w:rFonts w:ascii="Arial" w:hAnsi="Arial" w:cs="Arial"/>
          <w:color w:val="000000" w:themeColor="text1"/>
        </w:rPr>
        <w:t>, ter mu na zahtevo dajati pojasnila glede izpolnjevanja pogodbe</w:t>
      </w:r>
      <w:r w:rsidR="00854CA0" w:rsidRPr="00B35AB1">
        <w:rPr>
          <w:rFonts w:ascii="Arial" w:hAnsi="Arial" w:cs="Arial"/>
          <w:color w:val="000000" w:themeColor="text1"/>
        </w:rPr>
        <w:t>.</w:t>
      </w:r>
    </w:p>
    <w:p w14:paraId="26B8629A" w14:textId="77777777" w:rsidR="00C06437" w:rsidRPr="00B35AB1" w:rsidRDefault="00C06437" w:rsidP="00854CA0">
      <w:pPr>
        <w:pStyle w:val="Standard"/>
        <w:rPr>
          <w:rFonts w:ascii="Arial" w:hAnsi="Arial" w:cs="Arial"/>
        </w:rPr>
      </w:pPr>
    </w:p>
    <w:p w14:paraId="0AAB67A5"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CB3D32B" w14:textId="77777777" w:rsidR="00A55AEE" w:rsidRPr="00B35AB1" w:rsidRDefault="00A55AEE" w:rsidP="00F01BD3">
      <w:pPr>
        <w:pStyle w:val="Standard"/>
        <w:keepNext/>
        <w:jc w:val="center"/>
        <w:rPr>
          <w:rFonts w:ascii="Arial" w:hAnsi="Arial" w:cs="Arial"/>
          <w:b/>
        </w:rPr>
      </w:pPr>
      <w:r w:rsidRPr="00B35AB1">
        <w:rPr>
          <w:rFonts w:ascii="Arial" w:hAnsi="Arial" w:cs="Arial"/>
          <w:b/>
        </w:rPr>
        <w:t>(obveznosti naročnika)</w:t>
      </w:r>
    </w:p>
    <w:p w14:paraId="49B91B98" w14:textId="77777777" w:rsidR="00A55AEE" w:rsidRPr="00B35AB1" w:rsidRDefault="00A55AEE" w:rsidP="00F01BD3">
      <w:pPr>
        <w:pStyle w:val="Standard"/>
        <w:keepNext/>
        <w:rPr>
          <w:rFonts w:ascii="Arial" w:hAnsi="Arial" w:cs="Arial"/>
        </w:rPr>
      </w:pPr>
    </w:p>
    <w:p w14:paraId="5D64838A" w14:textId="77777777" w:rsidR="00A00185" w:rsidRPr="00B35AB1" w:rsidRDefault="00235B3F" w:rsidP="00FD71EF">
      <w:pPr>
        <w:pStyle w:val="Standard"/>
        <w:rPr>
          <w:rFonts w:ascii="Arial" w:hAnsi="Arial" w:cs="Arial"/>
        </w:rPr>
      </w:pPr>
      <w:r w:rsidRPr="00B35AB1">
        <w:rPr>
          <w:rFonts w:ascii="Arial" w:hAnsi="Arial" w:cs="Arial"/>
        </w:rPr>
        <w:t>Obveznosti naročnika</w:t>
      </w:r>
      <w:r w:rsidR="00A3024E" w:rsidRPr="00B35AB1">
        <w:rPr>
          <w:rFonts w:ascii="Arial" w:hAnsi="Arial" w:cs="Arial"/>
        </w:rPr>
        <w:t xml:space="preserve"> po tej pogodbi</w:t>
      </w:r>
      <w:r w:rsidRPr="00B35AB1">
        <w:rPr>
          <w:rFonts w:ascii="Arial" w:hAnsi="Arial" w:cs="Arial"/>
        </w:rPr>
        <w:t xml:space="preserve"> so:</w:t>
      </w:r>
    </w:p>
    <w:p w14:paraId="74171F7E" w14:textId="0D2EF788" w:rsidR="00A3024E" w:rsidRPr="00B35AB1" w:rsidRDefault="00557502" w:rsidP="003373B9">
      <w:pPr>
        <w:pStyle w:val="Standard"/>
        <w:numPr>
          <w:ilvl w:val="1"/>
          <w:numId w:val="84"/>
        </w:numPr>
        <w:ind w:left="709"/>
        <w:rPr>
          <w:rFonts w:ascii="Arial" w:hAnsi="Arial" w:cs="Arial"/>
        </w:rPr>
      </w:pPr>
      <w:r w:rsidRPr="00B35AB1">
        <w:rPr>
          <w:rFonts w:ascii="Arial" w:hAnsi="Arial" w:cs="Arial"/>
        </w:rPr>
        <w:t xml:space="preserve">izvajalcu </w:t>
      </w:r>
      <w:r w:rsidR="00592312" w:rsidRPr="00B35AB1">
        <w:rPr>
          <w:rFonts w:ascii="Arial" w:hAnsi="Arial" w:cs="Arial"/>
        </w:rPr>
        <w:t>podati pojasnila in</w:t>
      </w:r>
      <w:r w:rsidR="00A3024E" w:rsidRPr="00B35AB1">
        <w:rPr>
          <w:rFonts w:ascii="Arial" w:hAnsi="Arial" w:cs="Arial"/>
        </w:rPr>
        <w:t xml:space="preserve"> informacije, s katerimi razpolaga in so potrebne za uspešn</w:t>
      </w:r>
      <w:r w:rsidR="002869C0" w:rsidRPr="00B35AB1">
        <w:rPr>
          <w:rFonts w:ascii="Arial" w:hAnsi="Arial" w:cs="Arial"/>
        </w:rPr>
        <w:t>o izpolnitev pogodbe;</w:t>
      </w:r>
    </w:p>
    <w:p w14:paraId="36202739" w14:textId="309F14AB" w:rsidR="002869C0" w:rsidRPr="00B35AB1"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pravočasno obveščati </w:t>
      </w:r>
      <w:r w:rsidR="00557502" w:rsidRPr="00B35AB1">
        <w:rPr>
          <w:rFonts w:ascii="Arial" w:hAnsi="Arial" w:cs="Arial"/>
          <w:color w:val="000000" w:themeColor="text1"/>
        </w:rPr>
        <w:t xml:space="preserve">izvajalca </w:t>
      </w:r>
      <w:r w:rsidRPr="00B35AB1">
        <w:rPr>
          <w:rFonts w:ascii="Arial" w:hAnsi="Arial" w:cs="Arial"/>
          <w:color w:val="000000" w:themeColor="text1"/>
        </w:rPr>
        <w:t>o vseh spremembah in novo nastalih okoliščinah, ki bi lahko imele vpliv na izpolnitev njegovih obveznosti;</w:t>
      </w:r>
    </w:p>
    <w:p w14:paraId="0A8D98B1" w14:textId="395EF172" w:rsidR="000505AE" w:rsidRPr="00B35AB1"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tolmačiti </w:t>
      </w:r>
      <w:r w:rsidR="00557502" w:rsidRPr="00B35AB1">
        <w:rPr>
          <w:rFonts w:ascii="Arial" w:hAnsi="Arial" w:cs="Arial"/>
          <w:color w:val="000000" w:themeColor="text1"/>
        </w:rPr>
        <w:t xml:space="preserve">izvajalcu </w:t>
      </w:r>
      <w:r w:rsidRPr="00B35AB1">
        <w:rPr>
          <w:rFonts w:ascii="Arial" w:hAnsi="Arial" w:cs="Arial"/>
          <w:color w:val="000000" w:themeColor="text1"/>
        </w:rPr>
        <w:t>vse morebitne nejasnosti v obsegu</w:t>
      </w:r>
      <w:r w:rsidR="00592312" w:rsidRPr="00B35AB1">
        <w:rPr>
          <w:rFonts w:ascii="Arial" w:hAnsi="Arial" w:cs="Arial"/>
          <w:color w:val="000000" w:themeColor="text1"/>
        </w:rPr>
        <w:t xml:space="preserve"> in vsebini</w:t>
      </w:r>
      <w:r w:rsidRPr="00B35AB1">
        <w:rPr>
          <w:rFonts w:ascii="Arial" w:hAnsi="Arial" w:cs="Arial"/>
          <w:color w:val="000000" w:themeColor="text1"/>
        </w:rPr>
        <w:t xml:space="preserve"> pogodbenih </w:t>
      </w:r>
      <w:r w:rsidR="00577248" w:rsidRPr="00B35AB1">
        <w:rPr>
          <w:rFonts w:ascii="Arial" w:hAnsi="Arial" w:cs="Arial"/>
          <w:color w:val="000000" w:themeColor="text1"/>
        </w:rPr>
        <w:t>obveznosti</w:t>
      </w:r>
      <w:r w:rsidRPr="00B35AB1">
        <w:rPr>
          <w:rFonts w:ascii="Arial" w:hAnsi="Arial" w:cs="Arial"/>
          <w:color w:val="000000" w:themeColor="text1"/>
        </w:rPr>
        <w:t>;</w:t>
      </w:r>
    </w:p>
    <w:p w14:paraId="4B9C681F" w14:textId="4A534740" w:rsidR="00540048" w:rsidRPr="00B35AB1" w:rsidRDefault="00540048"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pripraviti vzorce v skladu z običajno prakso in pravili stroke;</w:t>
      </w:r>
    </w:p>
    <w:p w14:paraId="15D8A226" w14:textId="3A68E20A" w:rsidR="00A3024E" w:rsidRPr="00B35AB1" w:rsidRDefault="00557502" w:rsidP="003373B9">
      <w:pPr>
        <w:pStyle w:val="Standard"/>
        <w:numPr>
          <w:ilvl w:val="1"/>
          <w:numId w:val="84"/>
        </w:numPr>
        <w:ind w:left="709"/>
        <w:rPr>
          <w:rFonts w:ascii="Arial" w:hAnsi="Arial" w:cs="Arial"/>
        </w:rPr>
      </w:pPr>
      <w:r w:rsidRPr="00B35AB1">
        <w:rPr>
          <w:rFonts w:ascii="Arial" w:hAnsi="Arial" w:cs="Arial"/>
        </w:rPr>
        <w:t xml:space="preserve">izvajalcu </w:t>
      </w:r>
      <w:r w:rsidR="00A3024E" w:rsidRPr="00B35AB1">
        <w:rPr>
          <w:rFonts w:ascii="Arial" w:hAnsi="Arial" w:cs="Arial"/>
        </w:rPr>
        <w:t>plačati izpolnitev njegovih obveznosti skladno s to pogodbo.</w:t>
      </w:r>
    </w:p>
    <w:p w14:paraId="32D156E2" w14:textId="77777777" w:rsidR="00A00185" w:rsidRPr="00B35AB1" w:rsidRDefault="00A00185" w:rsidP="00FD71EF">
      <w:pPr>
        <w:pStyle w:val="Standard"/>
        <w:rPr>
          <w:rFonts w:ascii="Arial" w:hAnsi="Arial" w:cs="Arial"/>
        </w:rPr>
      </w:pPr>
    </w:p>
    <w:p w14:paraId="23FEF618" w14:textId="77777777" w:rsidR="002B6FAD" w:rsidRPr="00B35AB1" w:rsidRDefault="002B6FAD"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733AFF8" w14:textId="77777777" w:rsidR="002B6FAD" w:rsidRPr="00B35AB1" w:rsidRDefault="002B6FAD" w:rsidP="00F01BD3">
      <w:pPr>
        <w:pStyle w:val="Standard"/>
        <w:keepNext/>
        <w:jc w:val="center"/>
        <w:rPr>
          <w:rFonts w:ascii="Arial" w:hAnsi="Arial" w:cs="Arial"/>
          <w:b/>
        </w:rPr>
      </w:pPr>
      <w:r w:rsidRPr="00B35AB1">
        <w:rPr>
          <w:rFonts w:ascii="Arial" w:hAnsi="Arial" w:cs="Arial"/>
          <w:b/>
        </w:rPr>
        <w:t>(podizvajalci)</w:t>
      </w:r>
    </w:p>
    <w:p w14:paraId="64F267E0" w14:textId="77777777" w:rsidR="002B6FAD" w:rsidRPr="00B35AB1" w:rsidRDefault="002B6FAD" w:rsidP="00F01BD3">
      <w:pPr>
        <w:pStyle w:val="Standard"/>
        <w:keepNext/>
        <w:rPr>
          <w:rFonts w:ascii="Arial" w:hAnsi="Arial" w:cs="Arial"/>
        </w:rPr>
      </w:pPr>
    </w:p>
    <w:p w14:paraId="4287F1B6" w14:textId="79881D15" w:rsidR="002B6FAD" w:rsidRPr="00B35AB1" w:rsidRDefault="00557502" w:rsidP="00FD71EF">
      <w:pPr>
        <w:pStyle w:val="Standard"/>
        <w:rPr>
          <w:rFonts w:ascii="Arial" w:hAnsi="Arial" w:cs="Arial"/>
        </w:rPr>
      </w:pPr>
      <w:r w:rsidRPr="00B35AB1">
        <w:rPr>
          <w:rFonts w:ascii="Arial" w:hAnsi="Arial" w:cs="Arial"/>
        </w:rPr>
        <w:t xml:space="preserve">Izvajalec </w:t>
      </w:r>
      <w:r w:rsidR="002B6FAD" w:rsidRPr="00B35AB1">
        <w:rPr>
          <w:rFonts w:ascii="Arial" w:hAnsi="Arial" w:cs="Arial"/>
        </w:rPr>
        <w:t>bo to pogodbo izpolnil s sledečimi podizvajalci, navedenimi v obrazcu »Podizvajalci«, ki je priloga te pogodbe</w:t>
      </w:r>
      <w:r w:rsidR="000A6EB9" w:rsidRPr="00B35AB1">
        <w:rPr>
          <w:rFonts w:ascii="Arial" w:hAnsi="Arial" w:cs="Arial"/>
        </w:rPr>
        <w:t xml:space="preserve"> (</w:t>
      </w:r>
      <w:r w:rsidR="000A6EB9" w:rsidRPr="00B35AB1">
        <w:rPr>
          <w:rFonts w:ascii="Arial" w:hAnsi="Arial" w:cs="Arial"/>
          <w:i/>
        </w:rPr>
        <w:t xml:space="preserve">po potrebi </w:t>
      </w:r>
      <w:r w:rsidR="008353F7" w:rsidRPr="00B35AB1">
        <w:rPr>
          <w:rFonts w:ascii="Arial" w:hAnsi="Arial" w:cs="Arial"/>
          <w:i/>
        </w:rPr>
        <w:t>se doda</w:t>
      </w:r>
      <w:r w:rsidR="000A6EB9" w:rsidRPr="00B35AB1">
        <w:rPr>
          <w:rFonts w:ascii="Arial" w:hAnsi="Arial" w:cs="Arial"/>
          <w:i/>
        </w:rPr>
        <w:t xml:space="preserve"> </w:t>
      </w:r>
      <w:r w:rsidR="00592312" w:rsidRPr="00B35AB1">
        <w:rPr>
          <w:rFonts w:ascii="Arial" w:hAnsi="Arial" w:cs="Arial"/>
          <w:i/>
        </w:rPr>
        <w:t xml:space="preserve">dodatne </w:t>
      </w:r>
      <w:r w:rsidR="000A6EB9" w:rsidRPr="00B35AB1">
        <w:rPr>
          <w:rFonts w:ascii="Arial" w:hAnsi="Arial" w:cs="Arial"/>
          <w:i/>
        </w:rPr>
        <w:t>alineje</w:t>
      </w:r>
      <w:r w:rsidR="000A6EB9" w:rsidRPr="00B35AB1">
        <w:rPr>
          <w:rFonts w:ascii="Arial" w:hAnsi="Arial" w:cs="Arial"/>
        </w:rPr>
        <w:t>)</w:t>
      </w:r>
      <w:r w:rsidR="002B6FAD" w:rsidRPr="00B35AB1">
        <w:rPr>
          <w:rFonts w:ascii="Arial" w:hAnsi="Arial" w:cs="Arial"/>
        </w:rPr>
        <w:t>:</w:t>
      </w:r>
    </w:p>
    <w:p w14:paraId="7450BE30" w14:textId="77777777" w:rsidR="00A00185" w:rsidRPr="00B35AB1" w:rsidRDefault="00DB0334" w:rsidP="003373B9">
      <w:pPr>
        <w:pStyle w:val="Standard"/>
        <w:numPr>
          <w:ilvl w:val="1"/>
          <w:numId w:val="84"/>
        </w:numPr>
        <w:ind w:left="709"/>
        <w:rPr>
          <w:rFonts w:ascii="Arial" w:hAnsi="Arial" w:cs="Arial"/>
        </w:rPr>
      </w:pPr>
      <w:r w:rsidRPr="00B35AB1">
        <w:rPr>
          <w:rFonts w:ascii="Arial" w:hAnsi="Arial" w:cs="Arial"/>
        </w:rPr>
        <w:t>____________</w:t>
      </w:r>
      <w:r w:rsidR="002B6FAD" w:rsidRPr="00B35AB1">
        <w:rPr>
          <w:rFonts w:ascii="Arial" w:hAnsi="Arial" w:cs="Arial"/>
        </w:rPr>
        <w:t>_______________________________________________________,</w:t>
      </w:r>
    </w:p>
    <w:p w14:paraId="589D26EE" w14:textId="77777777" w:rsidR="002B6FAD" w:rsidRPr="00B35AB1" w:rsidRDefault="002B6FAD" w:rsidP="003373B9">
      <w:pPr>
        <w:pStyle w:val="Standard"/>
        <w:ind w:left="709"/>
        <w:rPr>
          <w:rFonts w:ascii="Arial" w:hAnsi="Arial" w:cs="Arial"/>
        </w:rPr>
      </w:pPr>
    </w:p>
    <w:p w14:paraId="1FEB5D18" w14:textId="77777777" w:rsidR="002B6FAD" w:rsidRPr="00B35AB1" w:rsidRDefault="00DB0334" w:rsidP="003373B9">
      <w:pPr>
        <w:pStyle w:val="Standard"/>
        <w:numPr>
          <w:ilvl w:val="1"/>
          <w:numId w:val="84"/>
        </w:numPr>
        <w:ind w:left="709"/>
        <w:rPr>
          <w:rFonts w:ascii="Arial" w:hAnsi="Arial" w:cs="Arial"/>
        </w:rPr>
      </w:pPr>
      <w:r w:rsidRPr="00B35AB1">
        <w:rPr>
          <w:rFonts w:ascii="Arial" w:hAnsi="Arial" w:cs="Arial"/>
        </w:rPr>
        <w:t>___________________</w:t>
      </w:r>
      <w:r w:rsidR="002B6FAD" w:rsidRPr="00B35AB1">
        <w:rPr>
          <w:rFonts w:ascii="Arial" w:hAnsi="Arial" w:cs="Arial"/>
        </w:rPr>
        <w:t>________________________________________________.</w:t>
      </w:r>
    </w:p>
    <w:p w14:paraId="235F1306" w14:textId="77777777" w:rsidR="00A00185" w:rsidRPr="00B35AB1" w:rsidRDefault="00A00185" w:rsidP="00FD71EF">
      <w:pPr>
        <w:pStyle w:val="Standard"/>
        <w:rPr>
          <w:rFonts w:ascii="Arial" w:hAnsi="Arial" w:cs="Arial"/>
        </w:rPr>
      </w:pPr>
    </w:p>
    <w:p w14:paraId="11699497" w14:textId="6849E679" w:rsidR="00A00185" w:rsidRPr="00B35AB1" w:rsidRDefault="00235B3F" w:rsidP="00FD71EF">
      <w:pPr>
        <w:pStyle w:val="Standard"/>
        <w:rPr>
          <w:rFonts w:ascii="Arial" w:hAnsi="Arial" w:cs="Arial"/>
        </w:rPr>
      </w:pPr>
      <w:r w:rsidRPr="00B35AB1">
        <w:rPr>
          <w:rFonts w:ascii="Arial" w:hAnsi="Arial" w:cs="Arial"/>
        </w:rPr>
        <w:t xml:space="preserve">V primeru, da je </w:t>
      </w:r>
      <w:r w:rsidR="002B6FAD" w:rsidRPr="00B35AB1">
        <w:rPr>
          <w:rFonts w:ascii="Arial" w:hAnsi="Arial" w:cs="Arial"/>
        </w:rPr>
        <w:t>kateri od podizvajal</w:t>
      </w:r>
      <w:r w:rsidRPr="00B35AB1">
        <w:rPr>
          <w:rFonts w:ascii="Arial" w:hAnsi="Arial" w:cs="Arial"/>
        </w:rPr>
        <w:t>c</w:t>
      </w:r>
      <w:r w:rsidR="002B6FAD" w:rsidRPr="00B35AB1">
        <w:rPr>
          <w:rFonts w:ascii="Arial" w:hAnsi="Arial" w:cs="Arial"/>
        </w:rPr>
        <w:t>ev zahteval neposredna plačila</w:t>
      </w:r>
      <w:r w:rsidRPr="00B35AB1">
        <w:rPr>
          <w:rFonts w:ascii="Arial" w:hAnsi="Arial" w:cs="Arial"/>
        </w:rPr>
        <w:t xml:space="preserve">, </w:t>
      </w:r>
      <w:r w:rsidR="00F827E0" w:rsidRPr="00B35AB1">
        <w:rPr>
          <w:rFonts w:ascii="Arial" w:hAnsi="Arial" w:cs="Arial"/>
        </w:rPr>
        <w:t xml:space="preserve">izvajalec </w:t>
      </w:r>
      <w:r w:rsidRPr="00B35AB1">
        <w:rPr>
          <w:rFonts w:ascii="Arial" w:hAnsi="Arial" w:cs="Arial"/>
        </w:rPr>
        <w:t>pooblašča nar</w:t>
      </w:r>
      <w:r w:rsidR="00364FB0" w:rsidRPr="00B35AB1">
        <w:rPr>
          <w:rFonts w:ascii="Arial" w:hAnsi="Arial" w:cs="Arial"/>
        </w:rPr>
        <w:t>očnika, da na podlagi potrjenih</w:t>
      </w:r>
      <w:r w:rsidRPr="00B35AB1">
        <w:rPr>
          <w:rFonts w:ascii="Arial" w:hAnsi="Arial" w:cs="Arial"/>
        </w:rPr>
        <w:t xml:space="preserve"> rač</w:t>
      </w:r>
      <w:r w:rsidR="00364FB0" w:rsidRPr="00B35AB1">
        <w:rPr>
          <w:rFonts w:ascii="Arial" w:hAnsi="Arial" w:cs="Arial"/>
        </w:rPr>
        <w:t>unov oziroma situacij</w:t>
      </w:r>
      <w:r w:rsidR="002B6FAD" w:rsidRPr="00B35AB1">
        <w:rPr>
          <w:rFonts w:ascii="Arial" w:hAnsi="Arial" w:cs="Arial"/>
        </w:rPr>
        <w:t xml:space="preserve"> s strani </w:t>
      </w:r>
      <w:r w:rsidR="00F827E0" w:rsidRPr="00B35AB1">
        <w:rPr>
          <w:rFonts w:ascii="Arial" w:hAnsi="Arial" w:cs="Arial"/>
        </w:rPr>
        <w:t xml:space="preserve">izvajalca </w:t>
      </w:r>
      <w:r w:rsidRPr="00B35AB1">
        <w:rPr>
          <w:rFonts w:ascii="Arial" w:hAnsi="Arial" w:cs="Arial"/>
        </w:rPr>
        <w:t xml:space="preserve">neposredno plačuje podizvajalcu. </w:t>
      </w:r>
      <w:r w:rsidR="00F827E0" w:rsidRPr="00B35AB1">
        <w:rPr>
          <w:rFonts w:ascii="Arial" w:hAnsi="Arial" w:cs="Arial"/>
        </w:rPr>
        <w:t xml:space="preserve">Izvajalec </w:t>
      </w:r>
      <w:r w:rsidR="00364FB0" w:rsidRPr="00B35AB1">
        <w:rPr>
          <w:rFonts w:ascii="Arial" w:hAnsi="Arial" w:cs="Arial"/>
        </w:rPr>
        <w:t xml:space="preserve">mora svojemu računu oziroma situaciji priložiti račun oziroma </w:t>
      </w:r>
      <w:r w:rsidRPr="00B35AB1">
        <w:rPr>
          <w:rFonts w:ascii="Arial" w:hAnsi="Arial" w:cs="Arial"/>
        </w:rPr>
        <w:t>situacijo podizvaja</w:t>
      </w:r>
      <w:r w:rsidR="002B6FAD" w:rsidRPr="00B35AB1">
        <w:rPr>
          <w:rFonts w:ascii="Arial" w:hAnsi="Arial" w:cs="Arial"/>
        </w:rPr>
        <w:t>lca, ki ga je predhodno potrdil, ter natančno specifikacijo prejemnikov plačil.</w:t>
      </w:r>
    </w:p>
    <w:p w14:paraId="1A761C4E" w14:textId="77777777" w:rsidR="00A00185" w:rsidRPr="00B35AB1" w:rsidRDefault="00A00185" w:rsidP="00FD71EF">
      <w:pPr>
        <w:pStyle w:val="Standard"/>
        <w:rPr>
          <w:rFonts w:ascii="Arial" w:hAnsi="Arial" w:cs="Arial"/>
        </w:rPr>
      </w:pPr>
    </w:p>
    <w:p w14:paraId="40289FB2" w14:textId="1C95C559" w:rsidR="00A00185" w:rsidRPr="00B35AB1" w:rsidRDefault="00235B3F" w:rsidP="00FD71EF">
      <w:pPr>
        <w:pStyle w:val="Standard"/>
        <w:rPr>
          <w:rFonts w:ascii="Arial" w:hAnsi="Arial" w:cs="Arial"/>
        </w:rPr>
      </w:pPr>
      <w:r w:rsidRPr="00B35AB1">
        <w:rPr>
          <w:rFonts w:ascii="Arial" w:hAnsi="Arial" w:cs="Arial"/>
        </w:rPr>
        <w:t xml:space="preserve">Če podizvajalec neposrednega plačila ni zahteval, bo </w:t>
      </w:r>
      <w:r w:rsidR="00364FB0" w:rsidRPr="00B35AB1">
        <w:rPr>
          <w:rFonts w:ascii="Arial" w:hAnsi="Arial" w:cs="Arial"/>
        </w:rPr>
        <w:t xml:space="preserve">naročnik od </w:t>
      </w:r>
      <w:r w:rsidR="00F827E0" w:rsidRPr="00B35AB1">
        <w:rPr>
          <w:rFonts w:ascii="Arial" w:hAnsi="Arial" w:cs="Arial"/>
        </w:rPr>
        <w:t xml:space="preserve">izvajalca </w:t>
      </w:r>
      <w:r w:rsidR="00364FB0" w:rsidRPr="00B35AB1">
        <w:rPr>
          <w:rFonts w:ascii="Arial" w:hAnsi="Arial" w:cs="Arial"/>
        </w:rPr>
        <w:t>zahteval,</w:t>
      </w:r>
      <w:r w:rsidRPr="00B35AB1">
        <w:rPr>
          <w:rFonts w:ascii="Arial" w:hAnsi="Arial" w:cs="Arial"/>
        </w:rPr>
        <w:t xml:space="preserve"> da mu najpozneje v 60 dneh od plačila končnega računa oziroma situacije pošlje svojo pisno izjavo in pisno izjavo podizvajalca, da je podizvajalec prejel plačilo za </w:t>
      </w:r>
      <w:r w:rsidR="002B6FAD" w:rsidRPr="00B35AB1">
        <w:rPr>
          <w:rFonts w:ascii="Arial" w:hAnsi="Arial" w:cs="Arial"/>
        </w:rPr>
        <w:t>izpolnitev svojih obveznosti, neposredno povezanih</w:t>
      </w:r>
      <w:r w:rsidRPr="00B35AB1">
        <w:rPr>
          <w:rFonts w:ascii="Arial" w:hAnsi="Arial" w:cs="Arial"/>
        </w:rPr>
        <w:t xml:space="preserve"> s predmetom </w:t>
      </w:r>
      <w:r w:rsidR="00364FB0" w:rsidRPr="00B35AB1">
        <w:rPr>
          <w:rFonts w:ascii="Arial" w:hAnsi="Arial" w:cs="Arial"/>
        </w:rPr>
        <w:t>te pogodbe</w:t>
      </w:r>
      <w:r w:rsidRPr="00B35AB1">
        <w:rPr>
          <w:rFonts w:ascii="Arial" w:hAnsi="Arial" w:cs="Arial"/>
        </w:rPr>
        <w:t>.</w:t>
      </w:r>
    </w:p>
    <w:p w14:paraId="718354D1" w14:textId="77777777" w:rsidR="00A00185" w:rsidRPr="00B35AB1" w:rsidRDefault="00A00185" w:rsidP="00FD71EF">
      <w:pPr>
        <w:pStyle w:val="Standard"/>
        <w:rPr>
          <w:rFonts w:ascii="Arial" w:hAnsi="Arial" w:cs="Arial"/>
        </w:rPr>
      </w:pPr>
    </w:p>
    <w:p w14:paraId="5659B802" w14:textId="53302424" w:rsidR="00FC0203" w:rsidRPr="00B35AB1" w:rsidRDefault="00F827E0" w:rsidP="00FC0203">
      <w:pPr>
        <w:pStyle w:val="Standard"/>
        <w:rPr>
          <w:rFonts w:ascii="Arial" w:eastAsia="Times New Roman" w:hAnsi="Arial" w:cs="Arial"/>
          <w:szCs w:val="20"/>
          <w:lang w:eastAsia="sl-SI"/>
        </w:rPr>
      </w:pPr>
      <w:r w:rsidRPr="00B35AB1">
        <w:rPr>
          <w:rFonts w:ascii="Arial" w:eastAsia="Times New Roman" w:hAnsi="Arial" w:cs="Arial"/>
          <w:szCs w:val="20"/>
          <w:lang w:eastAsia="sl-SI"/>
        </w:rPr>
        <w:t xml:space="preserve">Izvajalec </w:t>
      </w:r>
      <w:r w:rsidR="00FC0203" w:rsidRPr="00B35AB1">
        <w:rPr>
          <w:rFonts w:ascii="Arial" w:eastAsia="Times New Roman" w:hAnsi="Arial" w:cs="Arial"/>
          <w:szCs w:val="20"/>
          <w:lang w:eastAsia="sl-SI"/>
        </w:rPr>
        <w:t xml:space="preserve">mora med izvajanjem pogodbe naročnika obvestiti o morebitnih spremembah informacij o podizvajalcih in mu poslati informacije o novih podizvajalcih, ki jih namerava </w:t>
      </w:r>
      <w:r w:rsidR="00FC0203" w:rsidRPr="00B35AB1">
        <w:rPr>
          <w:rFonts w:ascii="Arial" w:eastAsia="Times New Roman" w:hAnsi="Arial" w:cs="Arial"/>
          <w:szCs w:val="20"/>
          <w:lang w:eastAsia="sl-SI"/>
        </w:rPr>
        <w:lastRenderedPageBreak/>
        <w:t>naknadno vključiti v izvajanje pogodbe, in sicer najkasneje v petih dneh po spremembi (tj. v petih dneh po sklenitvi pogodbe s podizvajalcem, a pred pričetkom izvajanja del s strani podizvajalca).</w:t>
      </w:r>
    </w:p>
    <w:p w14:paraId="4AF4F5B9" w14:textId="77777777" w:rsidR="00FC0203" w:rsidRPr="00B35AB1" w:rsidRDefault="00FC0203" w:rsidP="00FC0203">
      <w:pPr>
        <w:pStyle w:val="Standard"/>
        <w:rPr>
          <w:rFonts w:ascii="Arial" w:hAnsi="Arial" w:cs="Arial"/>
        </w:rPr>
      </w:pPr>
    </w:p>
    <w:p w14:paraId="3283A19C" w14:textId="20FA827A" w:rsidR="00364FB0" w:rsidRPr="00B35AB1" w:rsidRDefault="00FC0203" w:rsidP="00FC0203">
      <w:pPr>
        <w:pStyle w:val="Standard"/>
        <w:rPr>
          <w:rFonts w:ascii="Arial" w:hAnsi="Arial" w:cs="Arial"/>
        </w:rPr>
      </w:pPr>
      <w:r w:rsidRPr="00B35AB1">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F827E0" w:rsidRPr="00B35AB1">
        <w:rPr>
          <w:rFonts w:ascii="Arial" w:hAnsi="Arial" w:cs="Arial"/>
        </w:rPr>
        <w:t xml:space="preserve">izvajalec </w:t>
      </w:r>
      <w:r w:rsidRPr="00B35AB1">
        <w:rPr>
          <w:rFonts w:ascii="Arial" w:hAnsi="Arial" w:cs="Arial"/>
        </w:rPr>
        <w:t xml:space="preserve">izpolnjeval s prejšnjim podizvajalcem. </w:t>
      </w:r>
      <w:r w:rsidR="00F827E0" w:rsidRPr="00B35AB1">
        <w:rPr>
          <w:rFonts w:ascii="Arial" w:hAnsi="Arial" w:cs="Arial"/>
        </w:rPr>
        <w:t xml:space="preserve">Izvajalec </w:t>
      </w:r>
      <w:r w:rsidRPr="00B35AB1">
        <w:rPr>
          <w:rFonts w:ascii="Arial" w:hAnsi="Arial" w:cs="Arial"/>
        </w:rPr>
        <w:t xml:space="preserve">mora za podizvajalce, ki jih namerava v izpolnitev javnega naročila vključiti po sklenitvi pogodbe, predložiti dokazila o neobstoju razlogov za izključitev ob predlogu za nominacijo, pred pričetkom izvajanja </w:t>
      </w:r>
      <w:r w:rsidR="00815C2C" w:rsidRPr="00B35AB1">
        <w:rPr>
          <w:rFonts w:ascii="Arial" w:hAnsi="Arial" w:cs="Arial"/>
        </w:rPr>
        <w:t>dobav oziroma storitev</w:t>
      </w:r>
      <w:r w:rsidRPr="00B35AB1">
        <w:rPr>
          <w:rFonts w:ascii="Arial" w:hAnsi="Arial" w:cs="Arial"/>
        </w:rPr>
        <w:t xml:space="preserve"> s strani novega podizvajalca. Noben naknadno angažiran podizvajalec, ki ni bil priglašen že ob oddaji ponudbe, ne sme pričeti z izvedbo </w:t>
      </w:r>
      <w:r w:rsidR="00EF2FE5" w:rsidRPr="00B35AB1">
        <w:rPr>
          <w:rFonts w:ascii="Arial" w:hAnsi="Arial" w:cs="Arial"/>
        </w:rPr>
        <w:t>storitev</w:t>
      </w:r>
      <w:r w:rsidRPr="00B35AB1">
        <w:rPr>
          <w:rFonts w:ascii="Arial" w:hAnsi="Arial" w:cs="Arial"/>
        </w:rPr>
        <w:t>, dokler naročnik ne odobri njegovega angažiranja. Naročnik bo podizvajalca potrdil, ko bo preveril izpolnjevanje neobstoja vseh razlogov za izključitev in, v kolikor bo to primerno, pogojev</w:t>
      </w:r>
      <w:r w:rsidR="00364FB0" w:rsidRPr="00B35AB1">
        <w:rPr>
          <w:rFonts w:ascii="Arial" w:hAnsi="Arial" w:cs="Arial"/>
        </w:rPr>
        <w:t>, ki veljajo za podizvajalca.</w:t>
      </w:r>
    </w:p>
    <w:p w14:paraId="7EDBAA9F" w14:textId="77777777" w:rsidR="00364FB0" w:rsidRPr="00B35AB1" w:rsidRDefault="00364FB0" w:rsidP="00FC0203">
      <w:pPr>
        <w:pStyle w:val="Standard"/>
        <w:rPr>
          <w:rFonts w:ascii="Arial" w:hAnsi="Arial" w:cs="Arial"/>
        </w:rPr>
      </w:pPr>
    </w:p>
    <w:p w14:paraId="4C2D8481" w14:textId="6802036C"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 xml:space="preserve">mora za novo angažirane </w:t>
      </w:r>
      <w:r w:rsidR="0086441B" w:rsidRPr="00B35AB1">
        <w:rPr>
          <w:rFonts w:ascii="Arial" w:hAnsi="Arial" w:cs="Arial"/>
        </w:rPr>
        <w:t>pod</w:t>
      </w:r>
      <w:r w:rsidR="00FC0203" w:rsidRPr="00B35AB1">
        <w:rPr>
          <w:rFonts w:ascii="Arial" w:hAnsi="Arial" w:cs="Arial"/>
        </w:rPr>
        <w:t xml:space="preserve">izvajalce predložiti obrazec ESPD, obrazec »Podizvajalci«, </w:t>
      </w:r>
      <w:r w:rsidR="00815C2C" w:rsidRPr="00B35AB1">
        <w:rPr>
          <w:rFonts w:ascii="Arial" w:hAnsi="Arial" w:cs="Arial"/>
        </w:rPr>
        <w:t xml:space="preserve">potrdila iz kazenske evidence za podizvajalca in </w:t>
      </w:r>
      <w:r w:rsidR="00FC0203" w:rsidRPr="00B35AB1">
        <w:rPr>
          <w:rFonts w:ascii="Arial" w:hAnsi="Arial" w:cs="Arial"/>
        </w:rPr>
        <w:t xml:space="preserve">za vse </w:t>
      </w:r>
      <w:r w:rsidR="00815C2C" w:rsidRPr="00B35AB1">
        <w:rPr>
          <w:rFonts w:ascii="Arial" w:hAnsi="Arial" w:cs="Arial"/>
        </w:rPr>
        <w:t xml:space="preserve">njegove </w:t>
      </w:r>
      <w:r w:rsidR="00FC0203" w:rsidRPr="00B35AB1">
        <w:rPr>
          <w:rFonts w:ascii="Arial" w:hAnsi="Arial" w:cs="Arial"/>
        </w:rPr>
        <w:t xml:space="preserve">fizične osebe iz </w:t>
      </w:r>
      <w:r w:rsidR="00815C2C" w:rsidRPr="00B35AB1">
        <w:rPr>
          <w:rFonts w:ascii="Arial" w:hAnsi="Arial" w:cs="Arial"/>
        </w:rPr>
        <w:t>prvega odstavka 75. člena ZJN-3</w:t>
      </w:r>
      <w:r w:rsidR="00CA0109" w:rsidRPr="00B35AB1">
        <w:rPr>
          <w:rFonts w:ascii="Arial" w:hAnsi="Arial" w:cs="Arial"/>
        </w:rPr>
        <w:t xml:space="preserve"> (oziroma overjene zaprisežene izjave o nekaznovanosti)</w:t>
      </w:r>
      <w:r w:rsidR="00815C2C" w:rsidRPr="00B35AB1">
        <w:rPr>
          <w:rFonts w:ascii="Arial" w:hAnsi="Arial" w:cs="Arial"/>
        </w:rPr>
        <w:t xml:space="preserve"> ter</w:t>
      </w:r>
      <w:r w:rsidR="00FC0203" w:rsidRPr="00B35AB1">
        <w:rPr>
          <w:rFonts w:ascii="Arial" w:hAnsi="Arial" w:cs="Arial"/>
        </w:rPr>
        <w:t>, v kolikor je relevantno, obrazec »Izjava podizva</w:t>
      </w:r>
      <w:r w:rsidR="00364FB0" w:rsidRPr="00B35AB1">
        <w:rPr>
          <w:rFonts w:ascii="Arial" w:hAnsi="Arial" w:cs="Arial"/>
        </w:rPr>
        <w:t>j</w:t>
      </w:r>
      <w:r w:rsidR="00892274" w:rsidRPr="00B35AB1">
        <w:rPr>
          <w:rFonts w:ascii="Arial" w:hAnsi="Arial" w:cs="Arial"/>
        </w:rPr>
        <w:t>alca o neposrednih plačilih«,</w:t>
      </w:r>
      <w:r w:rsidR="00FC0203" w:rsidRPr="00B35AB1">
        <w:rPr>
          <w:rFonts w:ascii="Arial" w:hAnsi="Arial" w:cs="Arial"/>
        </w:rPr>
        <w:t xml:space="preserve"> obrazec »Seznam referenčnih del«</w:t>
      </w:r>
      <w:r w:rsidR="00892274" w:rsidRPr="00B35AB1">
        <w:rPr>
          <w:rFonts w:ascii="Arial" w:hAnsi="Arial" w:cs="Arial"/>
        </w:rPr>
        <w:t xml:space="preserve"> ter obrazec »Referenčno potrdilo«</w:t>
      </w:r>
      <w:r w:rsidR="00FC0203" w:rsidRPr="00B35AB1">
        <w:rPr>
          <w:rFonts w:ascii="Arial" w:hAnsi="Arial" w:cs="Arial"/>
        </w:rPr>
        <w:t xml:space="preserve">. Zaradi </w:t>
      </w:r>
      <w:r w:rsidR="00364FB0" w:rsidRPr="00B35AB1">
        <w:rPr>
          <w:rFonts w:ascii="Arial" w:hAnsi="Arial" w:cs="Arial"/>
        </w:rPr>
        <w:t>hitrejše</w:t>
      </w:r>
      <w:r w:rsidR="00FC0203" w:rsidRPr="00B35AB1">
        <w:rPr>
          <w:rFonts w:ascii="Arial" w:hAnsi="Arial" w:cs="Arial"/>
        </w:rPr>
        <w:t xml:space="preserve"> obravnave predloga za nominacijo podizvajalca lahko </w:t>
      </w:r>
      <w:r w:rsidRPr="00B35AB1">
        <w:rPr>
          <w:rFonts w:ascii="Arial" w:hAnsi="Arial" w:cs="Arial"/>
        </w:rPr>
        <w:t xml:space="preserve">izvajalec </w:t>
      </w:r>
      <w:r w:rsidR="00FC0203" w:rsidRPr="00B35AB1">
        <w:rPr>
          <w:rFonts w:ascii="Arial" w:hAnsi="Arial" w:cs="Arial"/>
        </w:rPr>
        <w:t xml:space="preserve">poleg navedenih obrazcev predloži tudi dokazila o neobstoju razlogov za izključitev ter, </w:t>
      </w:r>
      <w:r w:rsidR="00364FB0" w:rsidRPr="00B35AB1">
        <w:rPr>
          <w:rFonts w:ascii="Arial" w:hAnsi="Arial" w:cs="Arial"/>
        </w:rPr>
        <w:t>če je</w:t>
      </w:r>
      <w:r w:rsidR="00FC0203" w:rsidRPr="00B35AB1">
        <w:rPr>
          <w:rFonts w:ascii="Arial" w:hAnsi="Arial" w:cs="Arial"/>
        </w:rPr>
        <w:t xml:space="preserve"> </w:t>
      </w:r>
      <w:r w:rsidR="00364FB0" w:rsidRPr="00B35AB1">
        <w:rPr>
          <w:rFonts w:ascii="Arial" w:hAnsi="Arial" w:cs="Arial"/>
        </w:rPr>
        <w:t>relevantno</w:t>
      </w:r>
      <w:r w:rsidR="00FC0203" w:rsidRPr="00B35AB1">
        <w:rPr>
          <w:rFonts w:ascii="Arial" w:hAnsi="Arial" w:cs="Arial"/>
        </w:rPr>
        <w:t>, o izpolnjevanju pogojev.</w:t>
      </w:r>
    </w:p>
    <w:p w14:paraId="094134B0" w14:textId="77777777" w:rsidR="00FC0203" w:rsidRPr="00B35AB1" w:rsidRDefault="00FC0203" w:rsidP="00FC0203">
      <w:pPr>
        <w:pStyle w:val="Standard"/>
        <w:rPr>
          <w:rFonts w:ascii="Arial" w:hAnsi="Arial" w:cs="Arial"/>
        </w:rPr>
      </w:pPr>
    </w:p>
    <w:p w14:paraId="258F0607" w14:textId="77777777" w:rsidR="00FC0203" w:rsidRPr="00B35AB1" w:rsidRDefault="00FC0203" w:rsidP="00FC0203">
      <w:pPr>
        <w:spacing w:after="0" w:line="276" w:lineRule="auto"/>
        <w:rPr>
          <w:rFonts w:ascii="Arial" w:eastAsia="Times New Roman" w:hAnsi="Arial" w:cs="Arial"/>
          <w:szCs w:val="20"/>
          <w:lang w:eastAsia="sl-SI"/>
        </w:rPr>
      </w:pPr>
      <w:r w:rsidRPr="00B35AB1">
        <w:rPr>
          <w:rFonts w:ascii="Arial" w:eastAsia="Times New Roman" w:hAnsi="Arial" w:cs="Arial"/>
          <w:szCs w:val="20"/>
          <w:lang w:eastAsia="sl-SI"/>
        </w:rPr>
        <w:t xml:space="preserve">Naročnik bo zavrnil naknadno nominiranega podizvajalca: </w:t>
      </w:r>
    </w:p>
    <w:p w14:paraId="7AE6F5F5" w14:textId="304A338E" w:rsidR="00FC0203" w:rsidRPr="00B35AB1"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B35AB1">
        <w:rPr>
          <w:rFonts w:ascii="Arial" w:hAnsi="Arial" w:cs="Arial"/>
        </w:rPr>
        <w:t xml:space="preserve">(oziroma prevzem dela naročila zavrnjenega podizvajalca s strani </w:t>
      </w:r>
      <w:r w:rsidR="00F827E0" w:rsidRPr="00B35AB1">
        <w:rPr>
          <w:rFonts w:ascii="Arial" w:hAnsi="Arial" w:cs="Arial"/>
        </w:rPr>
        <w:t>izvajalca</w:t>
      </w:r>
      <w:r w:rsidRPr="00B35AB1">
        <w:rPr>
          <w:rFonts w:ascii="Arial" w:hAnsi="Arial" w:cs="Arial"/>
        </w:rPr>
        <w:t>)</w:t>
      </w:r>
      <w:r w:rsidRPr="00B35AB1">
        <w:rPr>
          <w:rFonts w:ascii="Arial" w:eastAsia="Times New Roman" w:hAnsi="Arial" w:cs="Arial"/>
          <w:szCs w:val="20"/>
          <w:lang w:eastAsia="sl-SI"/>
        </w:rPr>
        <w:t xml:space="preserve">, </w:t>
      </w:r>
    </w:p>
    <w:p w14:paraId="0976B9C9" w14:textId="77777777" w:rsidR="00FC0203" w:rsidRPr="00B35AB1"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če bi to lahko vplivalo na nemoteno izvajanje ali dokončanje del,</w:t>
      </w:r>
    </w:p>
    <w:p w14:paraId="2AC1F836" w14:textId="46664E5D" w:rsidR="00FC0203" w:rsidRPr="00B35AB1"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 xml:space="preserve">če novi podizvajalec ne izpolnjuje pogojev </w:t>
      </w:r>
      <w:r w:rsidR="00D62A04" w:rsidRPr="00B35AB1">
        <w:rPr>
          <w:rFonts w:ascii="Arial" w:eastAsia="Times New Roman" w:hAnsi="Arial" w:cs="Arial"/>
          <w:szCs w:val="20"/>
          <w:lang w:eastAsia="sl-SI"/>
        </w:rPr>
        <w:t>za</w:t>
      </w:r>
      <w:r w:rsidRPr="00B35AB1">
        <w:rPr>
          <w:rFonts w:ascii="Arial" w:eastAsia="Times New Roman" w:hAnsi="Arial" w:cs="Arial"/>
          <w:szCs w:val="20"/>
          <w:lang w:eastAsia="sl-SI"/>
        </w:rPr>
        <w:t xml:space="preserve"> oddajo javnega naročila vsaj v enaki meri, kot jih je izpolnjeval podizvajalec, namesto katerega želi </w:t>
      </w:r>
      <w:r w:rsidR="004C3497" w:rsidRPr="00B35AB1">
        <w:rPr>
          <w:rFonts w:ascii="Arial" w:eastAsia="Times New Roman" w:hAnsi="Arial" w:cs="Arial"/>
          <w:szCs w:val="20"/>
          <w:lang w:eastAsia="sl-SI"/>
        </w:rPr>
        <w:t xml:space="preserve">izvajalec </w:t>
      </w:r>
      <w:r w:rsidRPr="00B35AB1">
        <w:rPr>
          <w:rFonts w:ascii="Arial" w:eastAsia="Times New Roman" w:hAnsi="Arial" w:cs="Arial"/>
          <w:szCs w:val="20"/>
          <w:lang w:eastAsia="sl-SI"/>
        </w:rPr>
        <w:t xml:space="preserve">nominirati novega podizvajalca. </w:t>
      </w:r>
    </w:p>
    <w:p w14:paraId="6E5BFF30" w14:textId="77777777" w:rsidR="00FC0203" w:rsidRPr="00B35AB1" w:rsidRDefault="00FC0203" w:rsidP="00FC0203">
      <w:pPr>
        <w:pStyle w:val="Standard"/>
        <w:rPr>
          <w:rFonts w:ascii="Arial" w:hAnsi="Arial" w:cs="Arial"/>
        </w:rPr>
      </w:pPr>
    </w:p>
    <w:p w14:paraId="5A59D0E4" w14:textId="6EFADF25" w:rsidR="00A00185" w:rsidRPr="00B35AB1" w:rsidRDefault="00FC0203" w:rsidP="00FC0203">
      <w:pPr>
        <w:pStyle w:val="Standard"/>
        <w:rPr>
          <w:rFonts w:ascii="Arial" w:hAnsi="Arial" w:cs="Arial"/>
        </w:rPr>
      </w:pPr>
      <w:r w:rsidRPr="00B35AB1">
        <w:rPr>
          <w:rFonts w:ascii="Arial" w:hAnsi="Arial" w:cs="Arial"/>
        </w:rPr>
        <w:t xml:space="preserve">Če naročnik ugotovi, da dela izvaja podizvajalec, ki ga </w:t>
      </w:r>
      <w:r w:rsidR="00F827E0" w:rsidRPr="00B35AB1">
        <w:rPr>
          <w:rFonts w:ascii="Arial" w:hAnsi="Arial" w:cs="Arial"/>
        </w:rPr>
        <w:t xml:space="preserve">izvajalec </w:t>
      </w:r>
      <w:r w:rsidRPr="00B35AB1">
        <w:rPr>
          <w:rFonts w:ascii="Arial" w:hAnsi="Arial" w:cs="Arial"/>
        </w:rPr>
        <w:t xml:space="preserve">ni nominiral v svoji ponudbi in za njegovo nominacijo tudi ni pridobil naknadnega soglasja naročnika, ima naročnik pravico </w:t>
      </w:r>
      <w:r w:rsidR="00364FB0" w:rsidRPr="00B35AB1">
        <w:rPr>
          <w:rFonts w:ascii="Arial" w:hAnsi="Arial" w:cs="Arial"/>
        </w:rPr>
        <w:t>odstopiti od</w:t>
      </w:r>
      <w:r w:rsidRPr="00B35AB1">
        <w:rPr>
          <w:rFonts w:ascii="Arial" w:hAnsi="Arial" w:cs="Arial"/>
        </w:rPr>
        <w:t xml:space="preserve"> </w:t>
      </w:r>
      <w:r w:rsidR="00364FB0" w:rsidRPr="00B35AB1">
        <w:rPr>
          <w:rFonts w:ascii="Arial" w:hAnsi="Arial" w:cs="Arial"/>
        </w:rPr>
        <w:t>te pogodbe</w:t>
      </w:r>
      <w:r w:rsidRPr="00B35AB1">
        <w:rPr>
          <w:rFonts w:ascii="Arial" w:hAnsi="Arial" w:cs="Arial"/>
        </w:rPr>
        <w:t>. Naročnik si pridržuje pravico, da med izvajanjem pogodbe kadarkoli preveri, delavci katerega gospodarskega subjekta izpolnjujejo predmet naročila.</w:t>
      </w:r>
    </w:p>
    <w:p w14:paraId="42AFAFCB" w14:textId="77777777" w:rsidR="00FC0203" w:rsidRPr="00B35AB1" w:rsidRDefault="00FC0203" w:rsidP="00FC0203">
      <w:pPr>
        <w:pStyle w:val="Standard"/>
        <w:rPr>
          <w:rFonts w:ascii="Arial" w:hAnsi="Arial" w:cs="Arial"/>
        </w:rPr>
      </w:pPr>
    </w:p>
    <w:p w14:paraId="68F7C6FA" w14:textId="6C11C268"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v razmerju do naročnika v celoti odgovarja za izvedbo naročila, tudi če naročilo izvede s podizvajalci.</w:t>
      </w:r>
    </w:p>
    <w:p w14:paraId="0499428F" w14:textId="77777777" w:rsidR="00A00185" w:rsidRPr="00B35AB1" w:rsidRDefault="00A00185" w:rsidP="00FD71EF">
      <w:pPr>
        <w:pStyle w:val="Standard"/>
        <w:rPr>
          <w:rFonts w:ascii="Arial" w:hAnsi="Arial" w:cs="Arial"/>
        </w:rPr>
      </w:pPr>
    </w:p>
    <w:p w14:paraId="069B2458" w14:textId="77777777" w:rsidR="005A5607" w:rsidRPr="00B35AB1" w:rsidRDefault="005A5607"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8CE06E2" w14:textId="77777777" w:rsidR="005A5607" w:rsidRPr="00B35AB1" w:rsidRDefault="005A5607" w:rsidP="00F01BD3">
      <w:pPr>
        <w:pStyle w:val="Standard"/>
        <w:keepNext/>
        <w:jc w:val="center"/>
        <w:rPr>
          <w:rFonts w:ascii="Arial" w:hAnsi="Arial" w:cs="Arial"/>
          <w:b/>
        </w:rPr>
      </w:pPr>
      <w:r w:rsidRPr="00B35AB1">
        <w:rPr>
          <w:rFonts w:ascii="Arial" w:hAnsi="Arial" w:cs="Arial"/>
          <w:b/>
        </w:rPr>
        <w:t>(zavarovanje za dobro izvedbo pogodbenih obveznosti)</w:t>
      </w:r>
    </w:p>
    <w:p w14:paraId="62EAC771" w14:textId="77777777" w:rsidR="005A5607" w:rsidRPr="00B35AB1" w:rsidRDefault="005A5607" w:rsidP="00F01BD3">
      <w:pPr>
        <w:pStyle w:val="Standard"/>
        <w:keepNext/>
        <w:rPr>
          <w:rFonts w:ascii="Arial" w:hAnsi="Arial" w:cs="Arial"/>
        </w:rPr>
      </w:pPr>
    </w:p>
    <w:p w14:paraId="41805A11" w14:textId="614651B5" w:rsidR="00E53E53" w:rsidRPr="00B35AB1" w:rsidRDefault="00F827E0" w:rsidP="000F3F2F">
      <w:pPr>
        <w:spacing w:after="0" w:line="276" w:lineRule="auto"/>
        <w:jc w:val="both"/>
        <w:rPr>
          <w:rFonts w:ascii="Arial" w:hAnsi="Arial" w:cs="Arial"/>
        </w:rPr>
      </w:pPr>
      <w:r w:rsidRPr="00B35AB1">
        <w:rPr>
          <w:rFonts w:ascii="Arial" w:hAnsi="Arial" w:cs="Arial"/>
        </w:rPr>
        <w:t xml:space="preserve">Izvajalec </w:t>
      </w:r>
      <w:r w:rsidR="005A5607" w:rsidRPr="00B35AB1">
        <w:rPr>
          <w:rFonts w:ascii="Arial" w:hAnsi="Arial" w:cs="Arial"/>
        </w:rPr>
        <w:t xml:space="preserve">mora </w:t>
      </w:r>
      <w:r w:rsidR="00A30248" w:rsidRPr="00B35AB1">
        <w:rPr>
          <w:rFonts w:ascii="Arial" w:hAnsi="Arial" w:cs="Arial"/>
        </w:rPr>
        <w:t>skupaj s podpisom</w:t>
      </w:r>
      <w:r w:rsidR="005A5607" w:rsidRPr="00B35AB1">
        <w:rPr>
          <w:rFonts w:ascii="Arial" w:hAnsi="Arial" w:cs="Arial"/>
        </w:rPr>
        <w:t xml:space="preserve"> te pogodbe naročniku predložiti </w:t>
      </w:r>
      <w:r w:rsidR="008156D4" w:rsidRPr="00B35AB1">
        <w:rPr>
          <w:rFonts w:ascii="Arial" w:hAnsi="Arial" w:cs="Arial"/>
        </w:rPr>
        <w:t>originalno podpisano in žigosano bianko menico za dobro izvedbo pogodbenih obveznosti, v papirni obliki.</w:t>
      </w:r>
      <w:r w:rsidR="005A5607" w:rsidRPr="00B35AB1">
        <w:rPr>
          <w:rFonts w:ascii="Arial" w:hAnsi="Arial" w:cs="Arial"/>
        </w:rPr>
        <w:t xml:space="preserve"> </w:t>
      </w:r>
      <w:r w:rsidR="008156D4" w:rsidRPr="00B35AB1">
        <w:rPr>
          <w:rFonts w:ascii="Arial" w:hAnsi="Arial" w:cs="Arial"/>
        </w:rPr>
        <w:lastRenderedPageBreak/>
        <w:t xml:space="preserve">Pogodbeni stranki ugotavljata, da je </w:t>
      </w:r>
      <w:r w:rsidRPr="00B35AB1">
        <w:rPr>
          <w:rFonts w:ascii="Arial" w:hAnsi="Arial" w:cs="Arial"/>
        </w:rPr>
        <w:t xml:space="preserve">izvajalec </w:t>
      </w:r>
      <w:r w:rsidR="008156D4" w:rsidRPr="00B35AB1">
        <w:rPr>
          <w:rFonts w:ascii="Arial" w:hAnsi="Arial" w:cs="Arial"/>
        </w:rPr>
        <w:t>naročniku že predložil menično izjavo za dobro izvedbo pogodbenih obveznosti, z veljavnostjo do vključno dneva sklenitve Pogodbe plus 25 mesecev, s katero je naročnika za primer izpolnitve katere od spodaj navedenih okoliščin pooblasti</w:t>
      </w:r>
      <w:r w:rsidR="0012634F" w:rsidRPr="00B35AB1">
        <w:rPr>
          <w:rFonts w:ascii="Arial" w:hAnsi="Arial" w:cs="Arial"/>
        </w:rPr>
        <w:t>l</w:t>
      </w:r>
      <w:r w:rsidR="008156D4" w:rsidRPr="00B35AB1">
        <w:rPr>
          <w:rFonts w:ascii="Arial" w:hAnsi="Arial" w:cs="Arial"/>
        </w:rPr>
        <w:t xml:space="preserve"> za izpolnitev bianko menice do višine 10% od skupne vrednosti pogodbe z DDV (v EUR)</w:t>
      </w:r>
      <w:r w:rsidR="005A5607" w:rsidRPr="00B35AB1">
        <w:rPr>
          <w:rFonts w:ascii="Arial" w:hAnsi="Arial" w:cs="Arial"/>
        </w:rPr>
        <w:t xml:space="preserve">. </w:t>
      </w:r>
    </w:p>
    <w:p w14:paraId="0D5016A8" w14:textId="77777777" w:rsidR="00E53E53" w:rsidRPr="00B35AB1" w:rsidRDefault="00E53E53" w:rsidP="000F3F2F">
      <w:pPr>
        <w:spacing w:after="0" w:line="276" w:lineRule="auto"/>
        <w:jc w:val="both"/>
        <w:rPr>
          <w:rFonts w:ascii="Arial" w:hAnsi="Arial" w:cs="Arial"/>
        </w:rPr>
      </w:pPr>
    </w:p>
    <w:p w14:paraId="63F234DB" w14:textId="4AE80561" w:rsidR="005A5607" w:rsidRPr="00B35AB1" w:rsidRDefault="005A5607" w:rsidP="000F3F2F">
      <w:pPr>
        <w:spacing w:after="0" w:line="276" w:lineRule="auto"/>
        <w:jc w:val="both"/>
        <w:rPr>
          <w:rFonts w:ascii="Arial" w:hAnsi="Arial" w:cs="Arial"/>
        </w:rPr>
      </w:pPr>
      <w:r w:rsidRPr="00B35AB1">
        <w:rPr>
          <w:rFonts w:ascii="Arial" w:hAnsi="Arial" w:cs="Arial"/>
        </w:rPr>
        <w:t>Če se</w:t>
      </w:r>
      <w:r w:rsidR="000F3F2F" w:rsidRPr="00B35AB1">
        <w:rPr>
          <w:rFonts w:ascii="Arial" w:hAnsi="Arial" w:cs="Arial"/>
        </w:rPr>
        <w:t xml:space="preserve"> </w:t>
      </w:r>
      <w:r w:rsidRPr="00B35AB1">
        <w:rPr>
          <w:rFonts w:ascii="Arial" w:hAnsi="Arial" w:cs="Arial"/>
        </w:rPr>
        <w:t>med trajanjem pogodbe skladno</w:t>
      </w:r>
      <w:r w:rsidR="000F3F2F" w:rsidRPr="00B35AB1">
        <w:rPr>
          <w:rFonts w:ascii="Arial" w:hAnsi="Arial" w:cs="Arial"/>
        </w:rPr>
        <w:t xml:space="preserve"> s 95. členom ZJN-3 spremeni</w:t>
      </w:r>
      <w:r w:rsidRPr="00B35AB1">
        <w:rPr>
          <w:rFonts w:ascii="Arial" w:hAnsi="Arial" w:cs="Arial"/>
        </w:rPr>
        <w:t xml:space="preserve"> </w:t>
      </w:r>
      <w:r w:rsidR="0019040C" w:rsidRPr="00B35AB1">
        <w:rPr>
          <w:rFonts w:ascii="Arial" w:hAnsi="Arial" w:cs="Arial"/>
        </w:rPr>
        <w:t>rok veljavnosti</w:t>
      </w:r>
      <w:r w:rsidRPr="00B35AB1">
        <w:rPr>
          <w:rFonts w:ascii="Arial" w:hAnsi="Arial" w:cs="Arial"/>
        </w:rPr>
        <w:t xml:space="preserve"> pogodbe ali</w:t>
      </w:r>
      <w:r w:rsidR="000F3F2F" w:rsidRPr="00B35AB1">
        <w:rPr>
          <w:rFonts w:ascii="Arial" w:hAnsi="Arial" w:cs="Arial"/>
        </w:rPr>
        <w:t xml:space="preserve"> vrednost predmeta naročila, mora</w:t>
      </w:r>
      <w:r w:rsidRPr="00B35AB1">
        <w:rPr>
          <w:rFonts w:ascii="Arial" w:hAnsi="Arial" w:cs="Arial"/>
        </w:rPr>
        <w:t xml:space="preserve"> </w:t>
      </w:r>
      <w:r w:rsidR="00F827E0" w:rsidRPr="00B35AB1">
        <w:rPr>
          <w:rFonts w:ascii="Arial" w:hAnsi="Arial" w:cs="Arial"/>
        </w:rPr>
        <w:t xml:space="preserve">izvajalec </w:t>
      </w:r>
      <w:r w:rsidRPr="00B35AB1">
        <w:rPr>
          <w:rFonts w:ascii="Arial" w:hAnsi="Arial" w:cs="Arial"/>
        </w:rPr>
        <w:t>temu ustrezno spremeniti, pod</w:t>
      </w:r>
      <w:r w:rsidR="00D62A04" w:rsidRPr="00B35AB1">
        <w:rPr>
          <w:rFonts w:ascii="Arial" w:hAnsi="Arial" w:cs="Arial"/>
        </w:rPr>
        <w:t>aljšati oziroma nadomestiti</w:t>
      </w:r>
      <w:r w:rsidRPr="00B35AB1">
        <w:rPr>
          <w:rFonts w:ascii="Arial" w:hAnsi="Arial" w:cs="Arial"/>
        </w:rPr>
        <w:t xml:space="preserve"> zavarovanje za dobro izvedbo pogodbenih obveznosti.</w:t>
      </w:r>
      <w:r w:rsidR="00577248" w:rsidRPr="00B35AB1">
        <w:rPr>
          <w:rFonts w:ascii="Arial" w:hAnsi="Arial" w:cs="Arial"/>
        </w:rPr>
        <w:t xml:space="preserve"> V primeru, ko naročnik unovči bianko menico, mu mora </w:t>
      </w:r>
      <w:r w:rsidR="00F827E0" w:rsidRPr="00B35AB1">
        <w:rPr>
          <w:rFonts w:ascii="Arial" w:hAnsi="Arial" w:cs="Arial"/>
        </w:rPr>
        <w:t xml:space="preserve">izvajalec </w:t>
      </w:r>
      <w:r w:rsidR="00577248" w:rsidRPr="00B35AB1">
        <w:rPr>
          <w:rFonts w:ascii="Arial" w:hAnsi="Arial" w:cs="Arial"/>
        </w:rPr>
        <w:t xml:space="preserve">brez nepotrebnega odlašanja predložiti novo bianko menico v </w:t>
      </w:r>
      <w:r w:rsidR="0019040C" w:rsidRPr="00B35AB1">
        <w:rPr>
          <w:rFonts w:ascii="Arial" w:hAnsi="Arial" w:cs="Arial"/>
        </w:rPr>
        <w:t xml:space="preserve">nadaljnje </w:t>
      </w:r>
      <w:r w:rsidR="00577248" w:rsidRPr="00B35AB1">
        <w:rPr>
          <w:rFonts w:ascii="Arial" w:hAnsi="Arial" w:cs="Arial"/>
        </w:rPr>
        <w:t>zavarovanje dobre izvedbe pogodbenih obveznosti.</w:t>
      </w:r>
    </w:p>
    <w:p w14:paraId="5DE2AA98" w14:textId="77777777" w:rsidR="005A5607" w:rsidRPr="00B35AB1" w:rsidRDefault="005A5607" w:rsidP="005A5607">
      <w:pPr>
        <w:tabs>
          <w:tab w:val="left" w:pos="1725"/>
        </w:tabs>
        <w:spacing w:after="0" w:line="276" w:lineRule="auto"/>
        <w:jc w:val="both"/>
        <w:rPr>
          <w:rFonts w:ascii="Arial" w:hAnsi="Arial" w:cs="Arial"/>
        </w:rPr>
      </w:pPr>
    </w:p>
    <w:p w14:paraId="5BB77EC8" w14:textId="77777777" w:rsidR="005A5607" w:rsidRPr="00B35AB1" w:rsidRDefault="005A5607" w:rsidP="005A5607">
      <w:pPr>
        <w:spacing w:after="0" w:line="276" w:lineRule="auto"/>
        <w:jc w:val="both"/>
        <w:rPr>
          <w:rFonts w:ascii="Arial" w:hAnsi="Arial" w:cs="Arial"/>
        </w:rPr>
      </w:pPr>
      <w:r w:rsidRPr="00B35AB1">
        <w:rPr>
          <w:rFonts w:ascii="Arial" w:hAnsi="Arial" w:cs="Arial"/>
        </w:rPr>
        <w:t>Finančno zavarovanje za dobro izvedbo pogodbenih obveznosti lahko naročnik unovči, če:</w:t>
      </w:r>
    </w:p>
    <w:p w14:paraId="29879846" w14:textId="5CB9C79E"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ne prične </w:t>
      </w:r>
      <w:r w:rsidR="00DE5460" w:rsidRPr="00B35AB1">
        <w:rPr>
          <w:rFonts w:ascii="Arial" w:hAnsi="Arial" w:cs="Arial"/>
        </w:rPr>
        <w:t>izpolnjevati</w:t>
      </w:r>
      <w:r w:rsidR="005A5607" w:rsidRPr="00B35AB1">
        <w:rPr>
          <w:rFonts w:ascii="Arial" w:hAnsi="Arial" w:cs="Arial"/>
        </w:rPr>
        <w:t xml:space="preserve"> svojih pogodbenih obveznosti v roku in v skladu z določili pogodbe,</w:t>
      </w:r>
    </w:p>
    <w:p w14:paraId="51E97232" w14:textId="51BD24E0"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preneha izpolnjevati svoje pogodbene obveznosti v skladu z določili pogodbe,</w:t>
      </w:r>
    </w:p>
    <w:p w14:paraId="03CECDEC" w14:textId="0CEEC6E3"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svojih obveznosti ne izpolni skladno s pogodbo, v dogovorjeni kakovosti, obsegu ali rokih (tj. razlog neizpolnitve, nepravočasne izpolnitve ali nepravilne izpolnitve),</w:t>
      </w:r>
    </w:p>
    <w:p w14:paraId="1AFA720C" w14:textId="38802F45" w:rsidR="00355DA7" w:rsidRPr="00B35AB1" w:rsidRDefault="00355DA7"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naročnik med izvajanjem storitev ugotovi, da storitve dejansko izvaja subjekt, ki ni izvajalec, priglašeni podizvajalec ali partner v skupnem nastopu,</w:t>
      </w:r>
    </w:p>
    <w:p w14:paraId="2FBE7D79" w14:textId="15343221"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naročniku povzroči škodo, ki je ne povrne v roku 8 dni po pozivu naročnika,</w:t>
      </w:r>
    </w:p>
    <w:p w14:paraId="39E06146" w14:textId="0D85E76A"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naročniku poda zavajajoče ali lažne izjave, </w:t>
      </w:r>
      <w:r w:rsidR="00364FB0" w:rsidRPr="00B35AB1">
        <w:rPr>
          <w:rFonts w:ascii="Arial" w:hAnsi="Arial" w:cs="Arial"/>
        </w:rPr>
        <w:t>podatke</w:t>
      </w:r>
      <w:r w:rsidR="005A5607" w:rsidRPr="00B35AB1">
        <w:rPr>
          <w:rFonts w:ascii="Arial" w:hAnsi="Arial" w:cs="Arial"/>
        </w:rPr>
        <w:t xml:space="preserve"> oziroma dokumente,</w:t>
      </w:r>
    </w:p>
    <w:p w14:paraId="70009DDB" w14:textId="033B0DED"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v roku, ki ga določi naročnik, ne odpravi morebitnih pomanjkljivosti</w:t>
      </w:r>
      <w:r w:rsidR="00912712" w:rsidRPr="00B35AB1">
        <w:rPr>
          <w:rFonts w:ascii="Arial" w:hAnsi="Arial" w:cs="Arial"/>
        </w:rPr>
        <w:t xml:space="preserve"> ali napak</w:t>
      </w:r>
      <w:r w:rsidR="005A5607" w:rsidRPr="00B35AB1">
        <w:rPr>
          <w:rFonts w:ascii="Arial" w:hAnsi="Arial" w:cs="Arial"/>
        </w:rPr>
        <w:t xml:space="preserve"> na izvedenem predmetu naročila,</w:t>
      </w:r>
    </w:p>
    <w:p w14:paraId="6E2E55A5" w14:textId="02299F89" w:rsidR="00EF2FE5" w:rsidRPr="00B35AB1" w:rsidRDefault="00F827E0" w:rsidP="006B3AC9">
      <w:pPr>
        <w:pStyle w:val="Odstavekseznama"/>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naročniku skladno z njegovim pozivom ne izroči novega, podaljšanega oziroma spremenjenega finančnega zavarovanja za dobr</w:t>
      </w:r>
      <w:r w:rsidR="0019040C" w:rsidRPr="00B35AB1">
        <w:rPr>
          <w:rFonts w:ascii="Arial" w:hAnsi="Arial" w:cs="Arial"/>
        </w:rPr>
        <w:t>o izvedbo pogodbenih obveznosti</w:t>
      </w:r>
      <w:r w:rsidR="00EF2FE5" w:rsidRPr="00B35AB1">
        <w:rPr>
          <w:rFonts w:ascii="Arial" w:hAnsi="Arial" w:cs="Arial"/>
        </w:rPr>
        <w:t>, ki bi bilo potrebno zaradi spremembe trajanja veljavnosti pogodbe ali vrednosti predmeta naročila.</w:t>
      </w:r>
    </w:p>
    <w:p w14:paraId="4F6FDA34" w14:textId="77777777" w:rsidR="00A00185" w:rsidRPr="00B35AB1" w:rsidRDefault="00A00185" w:rsidP="006B3AC9">
      <w:pPr>
        <w:pStyle w:val="Odstavekseznama"/>
        <w:autoSpaceDN/>
        <w:ind w:left="993"/>
        <w:contextualSpacing/>
        <w:textAlignment w:val="auto"/>
        <w:rPr>
          <w:rFonts w:ascii="Arial" w:hAnsi="Arial" w:cs="Arial"/>
        </w:rPr>
      </w:pPr>
    </w:p>
    <w:p w14:paraId="1112E2A5" w14:textId="0D54D3D0" w:rsidR="00C35212" w:rsidRPr="00B35AB1" w:rsidRDefault="00C35212" w:rsidP="00C35212">
      <w:pPr>
        <w:autoSpaceDN/>
        <w:spacing w:after="0" w:line="276" w:lineRule="auto"/>
        <w:contextualSpacing/>
        <w:jc w:val="both"/>
        <w:textAlignment w:val="auto"/>
        <w:rPr>
          <w:rFonts w:ascii="Arial" w:hAnsi="Arial" w:cs="Arial"/>
        </w:rPr>
      </w:pPr>
      <w:r w:rsidRPr="00B35AB1">
        <w:rPr>
          <w:rFonts w:ascii="Arial" w:hAnsi="Arial" w:cs="Arial"/>
        </w:rPr>
        <w:t xml:space="preserve">Finančno zavarovanje za dobro izvedbo pogodbenih obveznosti lahko naročnik unovči tudi, če naročnik odstopi od pogodbe iz drugega utemeljenega razloga, ki izvira iz sfere </w:t>
      </w:r>
      <w:r w:rsidR="00F827E0" w:rsidRPr="00B35AB1">
        <w:rPr>
          <w:rFonts w:ascii="Arial" w:hAnsi="Arial" w:cs="Arial"/>
        </w:rPr>
        <w:t xml:space="preserve">izvajalca </w:t>
      </w:r>
      <w:r w:rsidRPr="00B35AB1">
        <w:rPr>
          <w:rFonts w:ascii="Arial" w:hAnsi="Arial" w:cs="Arial"/>
        </w:rPr>
        <w:t xml:space="preserve">ali, če </w:t>
      </w:r>
      <w:r w:rsidR="00F827E0" w:rsidRPr="00B35AB1">
        <w:rPr>
          <w:rFonts w:ascii="Arial" w:hAnsi="Arial" w:cs="Arial"/>
        </w:rPr>
        <w:t xml:space="preserve">izvajalec </w:t>
      </w:r>
      <w:r w:rsidRPr="00B35AB1">
        <w:rPr>
          <w:rFonts w:ascii="Arial" w:hAnsi="Arial" w:cs="Arial"/>
        </w:rPr>
        <w:t>odstopi od pogodbe brez utemeljenega razloga, ki bi izviral iz sfere naročnika.</w:t>
      </w:r>
    </w:p>
    <w:p w14:paraId="1C8DA10C" w14:textId="77777777" w:rsidR="00C35212" w:rsidRPr="00B35AB1" w:rsidRDefault="00C35212" w:rsidP="00FD71EF">
      <w:pPr>
        <w:pStyle w:val="Standard"/>
        <w:rPr>
          <w:rFonts w:ascii="Arial" w:hAnsi="Arial" w:cs="Arial"/>
        </w:rPr>
      </w:pPr>
    </w:p>
    <w:p w14:paraId="0067F951" w14:textId="77777777" w:rsidR="005A5607" w:rsidRPr="00B35AB1" w:rsidRDefault="005A5607"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FD4557E" w14:textId="04B205B2" w:rsidR="005A5607" w:rsidRPr="00B35AB1" w:rsidRDefault="005A5607" w:rsidP="00F01BD3">
      <w:pPr>
        <w:pStyle w:val="Standard"/>
        <w:keepNext/>
        <w:jc w:val="center"/>
        <w:rPr>
          <w:rFonts w:ascii="Arial" w:hAnsi="Arial" w:cs="Arial"/>
          <w:b/>
        </w:rPr>
      </w:pPr>
      <w:r w:rsidRPr="00B35AB1">
        <w:rPr>
          <w:rFonts w:ascii="Arial" w:hAnsi="Arial" w:cs="Arial"/>
          <w:b/>
        </w:rPr>
        <w:t xml:space="preserve">(pregled </w:t>
      </w:r>
      <w:r w:rsidR="00644F55" w:rsidRPr="00B35AB1">
        <w:rPr>
          <w:rFonts w:ascii="Arial" w:hAnsi="Arial" w:cs="Arial"/>
          <w:b/>
        </w:rPr>
        <w:t xml:space="preserve">in prevzem </w:t>
      </w:r>
      <w:r w:rsidR="00E94DBB" w:rsidRPr="00B35AB1">
        <w:rPr>
          <w:rFonts w:ascii="Arial" w:hAnsi="Arial" w:cs="Arial"/>
          <w:b/>
        </w:rPr>
        <w:t xml:space="preserve">izvedenih </w:t>
      </w:r>
      <w:r w:rsidR="00CA0109" w:rsidRPr="00B35AB1">
        <w:rPr>
          <w:rFonts w:ascii="Arial" w:hAnsi="Arial" w:cs="Arial"/>
          <w:b/>
        </w:rPr>
        <w:t>storitev</w:t>
      </w:r>
      <w:r w:rsidRPr="00B35AB1">
        <w:rPr>
          <w:rFonts w:ascii="Arial" w:hAnsi="Arial" w:cs="Arial"/>
          <w:b/>
        </w:rPr>
        <w:t>)</w:t>
      </w:r>
    </w:p>
    <w:p w14:paraId="7FE09E09" w14:textId="77777777" w:rsidR="00A00185" w:rsidRPr="00B35AB1" w:rsidRDefault="00A00185" w:rsidP="00F01BD3">
      <w:pPr>
        <w:pStyle w:val="Standard"/>
        <w:keepNext/>
        <w:rPr>
          <w:rFonts w:ascii="Arial" w:hAnsi="Arial" w:cs="Arial"/>
        </w:rPr>
      </w:pPr>
    </w:p>
    <w:p w14:paraId="2ECB5CEF" w14:textId="70D4F991" w:rsidR="000A3B82" w:rsidRPr="00B35AB1" w:rsidRDefault="000A3B82" w:rsidP="000A3B82">
      <w:pPr>
        <w:pStyle w:val="Standard"/>
        <w:rPr>
          <w:rFonts w:ascii="Arial" w:hAnsi="Arial" w:cs="Arial"/>
          <w:color w:val="000000" w:themeColor="text1"/>
        </w:rPr>
      </w:pPr>
      <w:r w:rsidRPr="00B35AB1">
        <w:rPr>
          <w:rFonts w:ascii="Arial" w:hAnsi="Arial" w:cs="Arial"/>
          <w:color w:val="000000" w:themeColor="text1"/>
        </w:rPr>
        <w:t>Izvajalec mora naročniku</w:t>
      </w:r>
      <w:r w:rsidR="003A0DA6" w:rsidRPr="00B35AB1">
        <w:rPr>
          <w:rFonts w:ascii="Arial" w:hAnsi="Arial" w:cs="Arial"/>
          <w:color w:val="000000" w:themeColor="text1"/>
        </w:rPr>
        <w:t xml:space="preserve"> po izvedeni preiskavi</w:t>
      </w:r>
      <w:r w:rsidRPr="00B35AB1">
        <w:rPr>
          <w:rFonts w:ascii="Arial" w:hAnsi="Arial" w:cs="Arial"/>
          <w:color w:val="000000" w:themeColor="text1"/>
        </w:rPr>
        <w:t xml:space="preserve"> dostaviti pisni izvid v slovenskem jeziku na naslov: </w:t>
      </w:r>
      <w:r w:rsidRPr="00B35AB1">
        <w:rPr>
          <w:rFonts w:ascii="Arial" w:hAnsi="Arial" w:cs="Arial"/>
          <w:bCs/>
          <w:iCs/>
          <w:color w:val="000000" w:themeColor="text1"/>
        </w:rPr>
        <w:t xml:space="preserve">Zdravstveni dom Brežice, </w:t>
      </w:r>
      <w:r w:rsidR="003E4EC0" w:rsidRPr="00003DA3">
        <w:rPr>
          <w:rFonts w:ascii="Arial" w:hAnsi="Arial" w:cs="Arial"/>
          <w:bCs/>
          <w:iCs/>
          <w:color w:val="000000" w:themeColor="text1"/>
        </w:rPr>
        <w:t>Laboratorij,</w:t>
      </w:r>
      <w:r w:rsidR="003E4EC0" w:rsidRPr="00B35AB1">
        <w:rPr>
          <w:rFonts w:ascii="Arial" w:hAnsi="Arial" w:cs="Arial"/>
          <w:bCs/>
          <w:iCs/>
          <w:color w:val="000000" w:themeColor="text1"/>
        </w:rPr>
        <w:t xml:space="preserve"> </w:t>
      </w:r>
      <w:r w:rsidRPr="00B35AB1">
        <w:rPr>
          <w:rFonts w:ascii="Arial" w:hAnsi="Arial" w:cs="Arial"/>
          <w:bCs/>
          <w:iCs/>
          <w:color w:val="000000" w:themeColor="text1"/>
        </w:rPr>
        <w:t>Černelčeva cesta 8, 8250 Brežice</w:t>
      </w:r>
      <w:r w:rsidRPr="00B35AB1">
        <w:rPr>
          <w:rFonts w:ascii="Arial" w:hAnsi="Arial" w:cs="Arial"/>
          <w:color w:val="000000" w:themeColor="text1"/>
        </w:rPr>
        <w:t>, v času, ki je v skladu s strokovno doktrino in normativi za posamezno laboratorijsko preiskavo</w:t>
      </w:r>
      <w:r w:rsidR="003E4EC0" w:rsidRPr="00B35AB1">
        <w:rPr>
          <w:rFonts w:ascii="Arial" w:hAnsi="Arial" w:cs="Arial"/>
          <w:color w:val="000000" w:themeColor="text1"/>
        </w:rPr>
        <w:t xml:space="preserve"> ter</w:t>
      </w:r>
      <w:r w:rsidRPr="00B35AB1">
        <w:rPr>
          <w:rFonts w:ascii="Arial" w:hAnsi="Arial" w:cs="Arial"/>
          <w:color w:val="000000" w:themeColor="text1"/>
        </w:rPr>
        <w:t xml:space="preserve"> roki, določenimi v tej pogodbi</w:t>
      </w:r>
      <w:r w:rsidR="003E4EC0" w:rsidRPr="00B35AB1">
        <w:rPr>
          <w:rFonts w:ascii="Arial" w:hAnsi="Arial" w:cs="Arial"/>
          <w:color w:val="000000" w:themeColor="text1"/>
        </w:rPr>
        <w:t xml:space="preserve">. </w:t>
      </w:r>
      <w:r w:rsidR="00E22B36" w:rsidRPr="00B35AB1">
        <w:rPr>
          <w:rFonts w:ascii="Arial" w:hAnsi="Arial" w:cs="Arial"/>
          <w:color w:val="000000" w:themeColor="text1"/>
        </w:rPr>
        <w:t xml:space="preserve">Pisni izvid mora biti izdelan v skladu z veljavnimi zakonskimi in podzakonskimi predpisi ter pravili stroke. </w:t>
      </w:r>
      <w:r w:rsidR="003E4EC0" w:rsidRPr="00B35AB1">
        <w:rPr>
          <w:rFonts w:ascii="Arial" w:hAnsi="Arial" w:cs="Arial"/>
          <w:color w:val="000000" w:themeColor="text1"/>
        </w:rPr>
        <w:t>Izdelava in dostava pisnega izvida je vključena v pogodbeno ceno</w:t>
      </w:r>
      <w:r w:rsidR="003A0DA6" w:rsidRPr="00B35AB1">
        <w:rPr>
          <w:rFonts w:ascii="Arial" w:hAnsi="Arial" w:cs="Arial"/>
          <w:color w:val="000000" w:themeColor="text1"/>
        </w:rPr>
        <w:t xml:space="preserve"> vsake</w:t>
      </w:r>
      <w:r w:rsidR="003E4EC0" w:rsidRPr="00B35AB1">
        <w:rPr>
          <w:rFonts w:ascii="Arial" w:hAnsi="Arial" w:cs="Arial"/>
          <w:color w:val="000000" w:themeColor="text1"/>
        </w:rPr>
        <w:t xml:space="preserve"> posamezne preiskave.</w:t>
      </w:r>
    </w:p>
    <w:p w14:paraId="3A25C3BD" w14:textId="77777777" w:rsidR="000A3B82" w:rsidRPr="00B35AB1" w:rsidRDefault="000A3B82" w:rsidP="000A3B82">
      <w:pPr>
        <w:pStyle w:val="Standard"/>
        <w:rPr>
          <w:rFonts w:ascii="Arial" w:hAnsi="Arial" w:cs="Arial"/>
          <w:color w:val="000000" w:themeColor="text1"/>
        </w:rPr>
      </w:pPr>
    </w:p>
    <w:p w14:paraId="5A1AB8C6" w14:textId="5B60F97C" w:rsidR="004A6C96" w:rsidRPr="00B35AB1" w:rsidRDefault="003F5D4B" w:rsidP="00FD71EF">
      <w:pPr>
        <w:pStyle w:val="Standard"/>
        <w:rPr>
          <w:rFonts w:ascii="Arial" w:hAnsi="Arial" w:cs="Arial"/>
        </w:rPr>
      </w:pPr>
      <w:r w:rsidRPr="00B35AB1">
        <w:rPr>
          <w:rFonts w:ascii="Arial" w:hAnsi="Arial" w:cs="Arial"/>
        </w:rPr>
        <w:lastRenderedPageBreak/>
        <w:t>Izvedene</w:t>
      </w:r>
      <w:r w:rsidR="004A6C96" w:rsidRPr="00B35AB1">
        <w:rPr>
          <w:rFonts w:ascii="Arial" w:hAnsi="Arial" w:cs="Arial"/>
        </w:rPr>
        <w:t xml:space="preserve"> storitve, ki so predmet te pogodbe, morajo ustrezati veljavnim predpisom in standardom, normativom in pravilom stroke. </w:t>
      </w:r>
      <w:r w:rsidR="005A7EDF" w:rsidRPr="00B35AB1">
        <w:rPr>
          <w:rFonts w:ascii="Arial" w:eastAsia="SimSun" w:hAnsi="Arial" w:cs="Arial"/>
          <w:lang w:eastAsia="en-US"/>
        </w:rPr>
        <w:t>Ustreznost in kakovost izvedenih storitev</w:t>
      </w:r>
      <w:r w:rsidR="003E4EC0" w:rsidRPr="00B35AB1">
        <w:rPr>
          <w:rFonts w:ascii="Arial" w:eastAsia="SimSun" w:hAnsi="Arial" w:cs="Arial"/>
          <w:lang w:eastAsia="en-US"/>
        </w:rPr>
        <w:t xml:space="preserve"> (pisnega izvida)</w:t>
      </w:r>
      <w:r w:rsidR="005A7EDF" w:rsidRPr="00B35AB1">
        <w:rPr>
          <w:rFonts w:ascii="Arial" w:eastAsia="SimSun" w:hAnsi="Arial" w:cs="Arial"/>
          <w:lang w:eastAsia="en-US"/>
        </w:rPr>
        <w:t xml:space="preserve"> za naročnika </w:t>
      </w:r>
      <w:r w:rsidR="003E4EC0" w:rsidRPr="00B35AB1">
        <w:rPr>
          <w:rFonts w:ascii="Arial" w:eastAsia="SimSun" w:hAnsi="Arial" w:cs="Arial"/>
          <w:lang w:eastAsia="en-US"/>
        </w:rPr>
        <w:t>ovrednoti</w:t>
      </w:r>
      <w:r w:rsidR="005A7EDF" w:rsidRPr="00B35AB1">
        <w:rPr>
          <w:rFonts w:ascii="Arial" w:eastAsia="SimSun" w:hAnsi="Arial" w:cs="Arial"/>
          <w:lang w:eastAsia="en-US"/>
        </w:rPr>
        <w:t xml:space="preserve"> </w:t>
      </w:r>
      <w:r w:rsidRPr="00B35AB1">
        <w:rPr>
          <w:rFonts w:ascii="Arial" w:eastAsia="SimSun" w:hAnsi="Arial" w:cs="Arial"/>
          <w:lang w:eastAsia="en-US"/>
        </w:rPr>
        <w:t>vodja laboratorija oziroma oseba, ki je storitve naročila</w:t>
      </w:r>
      <w:r w:rsidR="004A6C96" w:rsidRPr="00B35AB1">
        <w:rPr>
          <w:rFonts w:ascii="Arial" w:eastAsia="SimSun" w:hAnsi="Arial" w:cs="Arial"/>
          <w:lang w:eastAsia="en-US"/>
        </w:rPr>
        <w:t xml:space="preserve">, ki </w:t>
      </w:r>
      <w:r w:rsidR="004A6C96" w:rsidRPr="00B35AB1">
        <w:rPr>
          <w:rFonts w:ascii="Arial" w:hAnsi="Arial" w:cs="Arial"/>
        </w:rPr>
        <w:t>o morebitnih odstopanjih od zahtev, ki jih morajo izpolnjevati storitve</w:t>
      </w:r>
      <w:r w:rsidR="00756ACA" w:rsidRPr="00B35AB1">
        <w:rPr>
          <w:rFonts w:ascii="Arial" w:hAnsi="Arial" w:cs="Arial"/>
        </w:rPr>
        <w:t xml:space="preserve"> oziroma kakovosti storitev</w:t>
      </w:r>
      <w:r w:rsidR="004A6C96" w:rsidRPr="00B35AB1">
        <w:rPr>
          <w:rFonts w:ascii="Arial" w:hAnsi="Arial" w:cs="Arial"/>
        </w:rPr>
        <w:t>, obvesti izvajalca v roku 30 dni od izvedbe s pisno reklamacijo.</w:t>
      </w:r>
    </w:p>
    <w:p w14:paraId="0CCDC1FB" w14:textId="77777777" w:rsidR="004A6C96" w:rsidRPr="00B35AB1" w:rsidRDefault="004A6C96" w:rsidP="00FD71EF">
      <w:pPr>
        <w:pStyle w:val="Standard"/>
        <w:rPr>
          <w:rFonts w:ascii="Arial" w:hAnsi="Arial" w:cs="Arial"/>
        </w:rPr>
      </w:pPr>
    </w:p>
    <w:p w14:paraId="6717C0E8" w14:textId="7F79DF4D" w:rsidR="005A7EDF" w:rsidRPr="00B35AB1" w:rsidRDefault="005A7EDF" w:rsidP="00FD71EF">
      <w:pPr>
        <w:pStyle w:val="Standard"/>
        <w:rPr>
          <w:rFonts w:ascii="Arial" w:hAnsi="Arial" w:cs="Arial"/>
        </w:rPr>
      </w:pPr>
      <w:r w:rsidRPr="00B35AB1">
        <w:rPr>
          <w:rFonts w:ascii="Arial" w:eastAsia="SimSun" w:hAnsi="Arial" w:cs="Arial"/>
          <w:lang w:eastAsia="en-US"/>
        </w:rPr>
        <w:t>V primeru, da je storitev izvedena v nasprotju z določili te pogodbe</w:t>
      </w:r>
      <w:r w:rsidR="003A0DA6" w:rsidRPr="00B35AB1">
        <w:rPr>
          <w:rFonts w:ascii="Arial" w:eastAsia="SimSun" w:hAnsi="Arial" w:cs="Arial"/>
          <w:lang w:eastAsia="en-US"/>
        </w:rPr>
        <w:t xml:space="preserve">, </w:t>
      </w:r>
      <w:r w:rsidRPr="00B35AB1">
        <w:rPr>
          <w:rFonts w:ascii="Arial" w:eastAsia="SimSun" w:hAnsi="Arial" w:cs="Arial"/>
          <w:lang w:eastAsia="en-US"/>
        </w:rPr>
        <w:t xml:space="preserve">lahko </w:t>
      </w:r>
      <w:r w:rsidR="00756ACA" w:rsidRPr="00B35AB1">
        <w:rPr>
          <w:rFonts w:ascii="Arial" w:eastAsia="SimSun" w:hAnsi="Arial" w:cs="Arial"/>
          <w:lang w:eastAsia="en-US"/>
        </w:rPr>
        <w:t>naročnik</w:t>
      </w:r>
      <w:r w:rsidRPr="00B35AB1">
        <w:rPr>
          <w:rFonts w:ascii="Arial" w:eastAsia="SimSun" w:hAnsi="Arial" w:cs="Arial"/>
          <w:lang w:eastAsia="en-US"/>
        </w:rPr>
        <w:t xml:space="preserve"> storitev z obrazložitvijo zavrne. </w:t>
      </w:r>
      <w:r w:rsidR="00756ACA" w:rsidRPr="00B35AB1">
        <w:rPr>
          <w:rFonts w:ascii="Arial" w:eastAsia="SimSun" w:hAnsi="Arial" w:cs="Arial"/>
          <w:lang w:eastAsia="en-US"/>
        </w:rPr>
        <w:t>P</w:t>
      </w:r>
      <w:r w:rsidRPr="00B35AB1">
        <w:rPr>
          <w:rFonts w:ascii="Arial" w:eastAsia="SimSun" w:hAnsi="Arial" w:cs="Arial"/>
          <w:lang w:eastAsia="en-US"/>
        </w:rPr>
        <w:t xml:space="preserve">onovitev storitve mora izvajalec brez dodatnih stroškov za naročnika izvesti v najkrajšem možnem času – v kolikor </w:t>
      </w:r>
      <w:r w:rsidR="00756ACA" w:rsidRPr="00B35AB1">
        <w:rPr>
          <w:rFonts w:ascii="Arial" w:eastAsia="SimSun" w:hAnsi="Arial" w:cs="Arial"/>
          <w:lang w:eastAsia="en-US"/>
        </w:rPr>
        <w:t>vodja laboratorija oziroma oseba, ki je storitve naročila</w:t>
      </w:r>
      <w:r w:rsidR="003A0DA6" w:rsidRPr="00B35AB1">
        <w:rPr>
          <w:rFonts w:ascii="Arial" w:eastAsia="SimSun" w:hAnsi="Arial" w:cs="Arial"/>
          <w:lang w:eastAsia="en-US"/>
        </w:rPr>
        <w:t>,</w:t>
      </w:r>
      <w:r w:rsidR="00756ACA" w:rsidRPr="00B35AB1">
        <w:rPr>
          <w:rFonts w:ascii="Arial" w:eastAsia="SimSun" w:hAnsi="Arial" w:cs="Arial"/>
          <w:lang w:eastAsia="en-US"/>
        </w:rPr>
        <w:t xml:space="preserve"> </w:t>
      </w:r>
      <w:r w:rsidRPr="00B35AB1">
        <w:rPr>
          <w:rFonts w:ascii="Arial" w:eastAsia="SimSun" w:hAnsi="Arial" w:cs="Arial"/>
          <w:lang w:eastAsia="en-US"/>
        </w:rPr>
        <w:t xml:space="preserve">ne določi drugače, v roku </w:t>
      </w:r>
      <w:r w:rsidR="00756ACA" w:rsidRPr="00B35AB1">
        <w:rPr>
          <w:rFonts w:ascii="Arial" w:eastAsia="SimSun" w:hAnsi="Arial" w:cs="Arial"/>
          <w:lang w:eastAsia="en-US"/>
        </w:rPr>
        <w:t>treh</w:t>
      </w:r>
      <w:r w:rsidRPr="00B35AB1">
        <w:rPr>
          <w:rFonts w:ascii="Arial" w:eastAsia="SimSun" w:hAnsi="Arial" w:cs="Arial"/>
          <w:lang w:eastAsia="en-US"/>
        </w:rPr>
        <w:t xml:space="preserve"> delovnih dni od zavrnitve storitve.</w:t>
      </w:r>
    </w:p>
    <w:p w14:paraId="05F38FCD" w14:textId="0FDD15CF" w:rsidR="004A6C96" w:rsidRPr="00B35AB1" w:rsidRDefault="004A6C96" w:rsidP="00FD71EF">
      <w:pPr>
        <w:pStyle w:val="Standard"/>
        <w:rPr>
          <w:rFonts w:ascii="Arial" w:hAnsi="Arial" w:cs="Arial"/>
        </w:rPr>
      </w:pPr>
    </w:p>
    <w:p w14:paraId="6549E2B4" w14:textId="4D4DB294" w:rsidR="00433AB8" w:rsidRPr="00B35AB1" w:rsidRDefault="004A6C96" w:rsidP="00FD71EF">
      <w:pPr>
        <w:pStyle w:val="Standard"/>
        <w:rPr>
          <w:rFonts w:ascii="Arial" w:hAnsi="Arial" w:cs="Arial"/>
        </w:rPr>
      </w:pPr>
      <w:r w:rsidRPr="00B35AB1">
        <w:rPr>
          <w:rFonts w:ascii="Arial" w:hAnsi="Arial" w:cs="Arial"/>
        </w:rPr>
        <w:t xml:space="preserve">Če izvajalec ne odpravi napak v tako določenem roku, jih je upravičen odpraviti naročnik na stroške izvajalca (z naročilom storitve pri drugem ponudniku ter dodatnim obračunom manipulativnih stroškov v višini </w:t>
      </w:r>
      <w:r w:rsidR="00756ACA" w:rsidRPr="00B35AB1">
        <w:rPr>
          <w:rFonts w:ascii="Arial" w:hAnsi="Arial" w:cs="Arial"/>
        </w:rPr>
        <w:t>10</w:t>
      </w:r>
      <w:r w:rsidRPr="00B35AB1">
        <w:rPr>
          <w:rFonts w:ascii="Arial" w:hAnsi="Arial" w:cs="Arial"/>
        </w:rPr>
        <w:t xml:space="preserve">% vrednosti </w:t>
      </w:r>
      <w:r w:rsidR="003F5D4B" w:rsidRPr="00B35AB1">
        <w:rPr>
          <w:rFonts w:ascii="Arial" w:hAnsi="Arial" w:cs="Arial"/>
        </w:rPr>
        <w:t>storitev</w:t>
      </w:r>
      <w:r w:rsidRPr="00B35AB1">
        <w:rPr>
          <w:rFonts w:ascii="Arial" w:hAnsi="Arial" w:cs="Arial"/>
        </w:rPr>
        <w:t xml:space="preserve">), obračunati pogodbeno kazen ter unovčiti finančno zavarovanje za dobro izvedbo pogodbenih obveznosti. Izvajalec naročniku v vsakem primeru odgovarja za nastalo škodo zaradi napak </w:t>
      </w:r>
      <w:r w:rsidR="00756ACA" w:rsidRPr="00B35AB1">
        <w:rPr>
          <w:rFonts w:ascii="Arial" w:hAnsi="Arial" w:cs="Arial"/>
        </w:rPr>
        <w:t>pri izvedenih storitvah</w:t>
      </w:r>
      <w:r w:rsidRPr="00B35AB1">
        <w:rPr>
          <w:rFonts w:ascii="Arial" w:hAnsi="Arial" w:cs="Arial"/>
        </w:rPr>
        <w:t xml:space="preserve"> oziroma nepravočasne izvedbe storitev.</w:t>
      </w:r>
    </w:p>
    <w:p w14:paraId="17702BEC" w14:textId="77777777" w:rsidR="005A5607" w:rsidRPr="00B35AB1" w:rsidRDefault="005A5607" w:rsidP="00FD71EF">
      <w:pPr>
        <w:pStyle w:val="Standard"/>
        <w:rPr>
          <w:rFonts w:ascii="Arial" w:hAnsi="Arial" w:cs="Arial"/>
        </w:rPr>
      </w:pPr>
    </w:p>
    <w:p w14:paraId="4551AF63" w14:textId="77777777" w:rsidR="00844E64" w:rsidRPr="00B35AB1" w:rsidRDefault="00844E64"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9C23AB6" w14:textId="77777777" w:rsidR="00844E64" w:rsidRPr="00B35AB1" w:rsidRDefault="00844E64" w:rsidP="00F01BD3">
      <w:pPr>
        <w:pStyle w:val="Standard"/>
        <w:keepNext/>
        <w:jc w:val="center"/>
        <w:rPr>
          <w:rFonts w:ascii="Arial" w:hAnsi="Arial" w:cs="Arial"/>
          <w:b/>
        </w:rPr>
      </w:pPr>
      <w:r w:rsidRPr="00B35AB1">
        <w:rPr>
          <w:rFonts w:ascii="Arial" w:hAnsi="Arial" w:cs="Arial"/>
          <w:b/>
        </w:rPr>
        <w:t>(predstavnika pogodbenih strank)</w:t>
      </w:r>
    </w:p>
    <w:p w14:paraId="5B533879" w14:textId="77777777" w:rsidR="00844E64" w:rsidRPr="00B35AB1" w:rsidRDefault="00844E64" w:rsidP="00F01BD3">
      <w:pPr>
        <w:pStyle w:val="Standard"/>
        <w:keepNext/>
        <w:rPr>
          <w:rFonts w:ascii="Arial" w:hAnsi="Arial" w:cs="Arial"/>
          <w:color w:val="000000" w:themeColor="text1"/>
        </w:rPr>
      </w:pPr>
    </w:p>
    <w:p w14:paraId="22AA6A6D" w14:textId="77777777" w:rsidR="000A758B" w:rsidRPr="00B35AB1" w:rsidRDefault="00235B3F" w:rsidP="00844E64">
      <w:pPr>
        <w:pStyle w:val="Standard"/>
        <w:rPr>
          <w:rFonts w:ascii="Arial" w:hAnsi="Arial" w:cs="Arial"/>
          <w:color w:val="000000" w:themeColor="text1"/>
        </w:rPr>
      </w:pPr>
      <w:r w:rsidRPr="00B35AB1">
        <w:rPr>
          <w:rFonts w:ascii="Arial" w:hAnsi="Arial" w:cs="Arial"/>
          <w:color w:val="000000" w:themeColor="text1"/>
        </w:rPr>
        <w:t>Pogodbeni stranki imenuje</w:t>
      </w:r>
      <w:r w:rsidR="000A758B" w:rsidRPr="00B35AB1">
        <w:rPr>
          <w:rFonts w:ascii="Arial" w:hAnsi="Arial" w:cs="Arial"/>
          <w:color w:val="000000" w:themeColor="text1"/>
        </w:rPr>
        <w:t>ta svoje predstavnike z namenom zagotoviti jasne in dostopne kanale komunikacije</w:t>
      </w:r>
      <w:r w:rsidR="00844E64" w:rsidRPr="00B35AB1">
        <w:rPr>
          <w:rFonts w:ascii="Arial" w:hAnsi="Arial" w:cs="Arial"/>
          <w:color w:val="000000" w:themeColor="text1"/>
        </w:rPr>
        <w:t>, sodelovanja</w:t>
      </w:r>
      <w:r w:rsidR="00B6582B" w:rsidRPr="00B35AB1">
        <w:rPr>
          <w:rFonts w:ascii="Arial" w:hAnsi="Arial" w:cs="Arial"/>
          <w:color w:val="000000" w:themeColor="text1"/>
        </w:rPr>
        <w:t>,</w:t>
      </w:r>
      <w:r w:rsidR="000A758B" w:rsidRPr="00B35AB1">
        <w:rPr>
          <w:rFonts w:ascii="Arial" w:hAnsi="Arial" w:cs="Arial"/>
          <w:color w:val="000000" w:themeColor="text1"/>
        </w:rPr>
        <w:t xml:space="preserve"> </w:t>
      </w:r>
      <w:r w:rsidR="00844E64" w:rsidRPr="00B35AB1">
        <w:rPr>
          <w:rFonts w:ascii="Arial" w:hAnsi="Arial" w:cs="Arial"/>
          <w:color w:val="000000" w:themeColor="text1"/>
        </w:rPr>
        <w:t xml:space="preserve">dajanja informacij in </w:t>
      </w:r>
      <w:r w:rsidR="000A758B" w:rsidRPr="00B35AB1">
        <w:rPr>
          <w:rFonts w:ascii="Arial" w:hAnsi="Arial" w:cs="Arial"/>
          <w:color w:val="000000" w:themeColor="text1"/>
        </w:rPr>
        <w:t>tekočega usklajevanja pri izvrševanju pogodbe</w:t>
      </w:r>
      <w:r w:rsidR="00844E64" w:rsidRPr="00B35AB1">
        <w:rPr>
          <w:rFonts w:ascii="Arial" w:hAnsi="Arial" w:cs="Arial"/>
          <w:color w:val="000000" w:themeColor="text1"/>
        </w:rPr>
        <w:t>.</w:t>
      </w:r>
    </w:p>
    <w:p w14:paraId="7EC1A3B9" w14:textId="77777777" w:rsidR="00A00185" w:rsidRPr="00B35AB1" w:rsidRDefault="00A00185" w:rsidP="00844E64">
      <w:pPr>
        <w:pStyle w:val="Standard"/>
        <w:rPr>
          <w:rFonts w:ascii="Arial" w:hAnsi="Arial" w:cs="Arial"/>
          <w:color w:val="000000" w:themeColor="text1"/>
        </w:rPr>
      </w:pPr>
    </w:p>
    <w:p w14:paraId="65B2DF06" w14:textId="24594EE5"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Odgovorni predstavnik naročnika po tej pogodbi je </w:t>
      </w:r>
      <w:r w:rsidR="00C06437" w:rsidRPr="00B35AB1">
        <w:rPr>
          <w:rFonts w:ascii="Arial" w:hAnsi="Arial" w:cs="Arial"/>
        </w:rPr>
        <w:t xml:space="preserve">Melita </w:t>
      </w:r>
      <w:r w:rsidR="004A6C96" w:rsidRPr="00B35AB1">
        <w:rPr>
          <w:rFonts w:ascii="Arial" w:hAnsi="Arial" w:cs="Arial"/>
        </w:rPr>
        <w:t>LAPUH</w:t>
      </w:r>
      <w:r w:rsidR="008156D4" w:rsidRPr="00B35AB1">
        <w:rPr>
          <w:rFonts w:ascii="Arial" w:hAnsi="Arial" w:cs="Arial"/>
        </w:rPr>
        <w:t xml:space="preserve">, inž. lab. </w:t>
      </w:r>
      <w:r w:rsidR="004A6C96" w:rsidRPr="00B35AB1">
        <w:rPr>
          <w:rFonts w:ascii="Arial" w:hAnsi="Arial" w:cs="Arial"/>
        </w:rPr>
        <w:t>b</w:t>
      </w:r>
      <w:r w:rsidR="008156D4" w:rsidRPr="00B35AB1">
        <w:rPr>
          <w:rFonts w:ascii="Arial" w:hAnsi="Arial" w:cs="Arial"/>
        </w:rPr>
        <w:t>iomed</w:t>
      </w:r>
      <w:r w:rsidR="00003DA3">
        <w:rPr>
          <w:rFonts w:ascii="Arial" w:hAnsi="Arial" w:cs="Arial"/>
          <w:color w:val="000000" w:themeColor="text1"/>
        </w:rPr>
        <w:t xml:space="preserve">icine </w:t>
      </w:r>
      <w:r w:rsidR="004A6C96" w:rsidRPr="00B35AB1">
        <w:rPr>
          <w:rFonts w:ascii="Arial" w:hAnsi="Arial" w:cs="Arial"/>
          <w:color w:val="000000" w:themeColor="text1"/>
        </w:rPr>
        <w:t>– vodja laboratorija</w:t>
      </w:r>
      <w:r w:rsidR="0012634F" w:rsidRPr="00B35AB1">
        <w:rPr>
          <w:rFonts w:ascii="Arial" w:hAnsi="Arial" w:cs="Arial"/>
          <w:color w:val="000000" w:themeColor="text1"/>
        </w:rPr>
        <w:t>.</w:t>
      </w:r>
    </w:p>
    <w:p w14:paraId="1A22DBE6" w14:textId="77777777" w:rsidR="00844E64" w:rsidRPr="00B35AB1" w:rsidRDefault="00844E64" w:rsidP="00844E64">
      <w:pPr>
        <w:spacing w:after="0" w:line="276" w:lineRule="auto"/>
        <w:jc w:val="both"/>
        <w:rPr>
          <w:rFonts w:ascii="Arial" w:hAnsi="Arial" w:cs="Arial"/>
          <w:color w:val="000000" w:themeColor="text1"/>
        </w:rPr>
      </w:pPr>
    </w:p>
    <w:p w14:paraId="465ABD8D" w14:textId="3718C8F6"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Odgovorni predstavnik </w:t>
      </w:r>
      <w:r w:rsidR="00DE27A9" w:rsidRPr="00B35AB1">
        <w:rPr>
          <w:rFonts w:ascii="Arial" w:hAnsi="Arial" w:cs="Arial"/>
          <w:color w:val="000000" w:themeColor="text1"/>
        </w:rPr>
        <w:t xml:space="preserve">izvajalca </w:t>
      </w:r>
      <w:r w:rsidRPr="00B35AB1">
        <w:rPr>
          <w:rFonts w:ascii="Arial" w:hAnsi="Arial" w:cs="Arial"/>
          <w:color w:val="000000" w:themeColor="text1"/>
        </w:rPr>
        <w:t xml:space="preserve">po tej pogodbi je </w:t>
      </w:r>
      <w:r w:rsidR="00844E64" w:rsidRPr="00B35AB1">
        <w:rPr>
          <w:rFonts w:ascii="Arial" w:hAnsi="Arial" w:cs="Arial"/>
          <w:color w:val="000000" w:themeColor="text1"/>
        </w:rPr>
        <w:t>__________</w:t>
      </w:r>
      <w:r w:rsidRPr="00B35AB1">
        <w:rPr>
          <w:rFonts w:ascii="Arial" w:hAnsi="Arial" w:cs="Arial"/>
          <w:color w:val="000000" w:themeColor="text1"/>
        </w:rPr>
        <w:t>______</w:t>
      </w:r>
      <w:r w:rsidR="00A30248" w:rsidRPr="00B35AB1">
        <w:rPr>
          <w:rFonts w:ascii="Arial" w:hAnsi="Arial" w:cs="Arial"/>
          <w:color w:val="000000" w:themeColor="text1"/>
        </w:rPr>
        <w:t>_______</w:t>
      </w:r>
      <w:r w:rsidR="00BA3C5A" w:rsidRPr="00B35AB1">
        <w:rPr>
          <w:rFonts w:ascii="Arial" w:hAnsi="Arial" w:cs="Arial"/>
          <w:color w:val="000000" w:themeColor="text1"/>
        </w:rPr>
        <w:t>___</w:t>
      </w:r>
      <w:r w:rsidRPr="00B35AB1">
        <w:rPr>
          <w:rFonts w:ascii="Arial" w:hAnsi="Arial" w:cs="Arial"/>
          <w:color w:val="000000" w:themeColor="text1"/>
        </w:rPr>
        <w:t>________.</w:t>
      </w:r>
    </w:p>
    <w:p w14:paraId="2226B080" w14:textId="77777777" w:rsidR="000A758B" w:rsidRPr="00B35AB1" w:rsidRDefault="000A758B" w:rsidP="00844E64">
      <w:pPr>
        <w:spacing w:after="0" w:line="276" w:lineRule="auto"/>
        <w:jc w:val="both"/>
        <w:rPr>
          <w:rFonts w:ascii="Arial" w:hAnsi="Arial" w:cs="Arial"/>
          <w:color w:val="000000" w:themeColor="text1"/>
        </w:rPr>
      </w:pPr>
    </w:p>
    <w:p w14:paraId="414DF604" w14:textId="77777777"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B35AB1">
        <w:rPr>
          <w:rFonts w:ascii="Arial" w:hAnsi="Arial" w:cs="Arial"/>
          <w:color w:val="000000" w:themeColor="text1"/>
        </w:rPr>
        <w:t xml:space="preserve">stranke ni pooblaščen za dajanje izjav volje, mora to vnaprej posebej sporočiti nasprotni stranki. </w:t>
      </w:r>
      <w:r w:rsidR="009452F5" w:rsidRPr="00B35AB1">
        <w:rPr>
          <w:rFonts w:ascii="Arial" w:hAnsi="Arial" w:cs="Arial"/>
          <w:color w:val="000000" w:themeColor="text1"/>
        </w:rPr>
        <w:t>Morebitno zamenjavo odgovornega predstavnika</w:t>
      </w:r>
      <w:r w:rsidR="00046D73" w:rsidRPr="00B35AB1">
        <w:rPr>
          <w:rFonts w:ascii="Arial" w:hAnsi="Arial" w:cs="Arial"/>
          <w:color w:val="000000" w:themeColor="text1"/>
        </w:rPr>
        <w:t xml:space="preserve"> lahko pogodbena stranka</w:t>
      </w:r>
      <w:r w:rsidRPr="00B35AB1">
        <w:rPr>
          <w:rFonts w:ascii="Arial" w:hAnsi="Arial" w:cs="Arial"/>
          <w:color w:val="000000" w:themeColor="text1"/>
        </w:rPr>
        <w:t xml:space="preserve"> </w:t>
      </w:r>
      <w:r w:rsidR="00046D73" w:rsidRPr="00B35AB1">
        <w:rPr>
          <w:rFonts w:ascii="Arial" w:hAnsi="Arial" w:cs="Arial"/>
          <w:color w:val="000000" w:themeColor="text1"/>
        </w:rPr>
        <w:t>opravi</w:t>
      </w:r>
      <w:r w:rsidRPr="00B35AB1">
        <w:rPr>
          <w:rFonts w:ascii="Arial" w:hAnsi="Arial" w:cs="Arial"/>
          <w:color w:val="000000" w:themeColor="text1"/>
        </w:rPr>
        <w:t xml:space="preserve"> samo </w:t>
      </w:r>
      <w:r w:rsidR="00110765" w:rsidRPr="00B35AB1">
        <w:rPr>
          <w:rFonts w:ascii="Arial" w:hAnsi="Arial" w:cs="Arial"/>
          <w:color w:val="000000" w:themeColor="text1"/>
        </w:rPr>
        <w:t>s pisnim sporočilom nasprotni stranki</w:t>
      </w:r>
      <w:r w:rsidRPr="00B35AB1">
        <w:rPr>
          <w:rFonts w:ascii="Arial" w:hAnsi="Arial" w:cs="Arial"/>
          <w:color w:val="000000" w:themeColor="text1"/>
        </w:rPr>
        <w:t>.</w:t>
      </w:r>
    </w:p>
    <w:p w14:paraId="66E3D749" w14:textId="77777777" w:rsidR="000A758B" w:rsidRPr="00B35AB1" w:rsidRDefault="000A758B" w:rsidP="00844E64">
      <w:pPr>
        <w:pStyle w:val="Standard"/>
        <w:rPr>
          <w:rFonts w:ascii="Arial" w:hAnsi="Arial" w:cs="Arial"/>
          <w:color w:val="000000" w:themeColor="text1"/>
        </w:rPr>
      </w:pPr>
    </w:p>
    <w:p w14:paraId="4DC6F192" w14:textId="77777777" w:rsidR="00AA46F3" w:rsidRPr="00B35AB1" w:rsidRDefault="00AA46F3"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42E5703" w14:textId="77777777" w:rsidR="00AA46F3" w:rsidRPr="00B35AB1" w:rsidRDefault="00AA46F3" w:rsidP="00F01BD3">
      <w:pPr>
        <w:pStyle w:val="Standard"/>
        <w:keepNext/>
        <w:jc w:val="center"/>
        <w:rPr>
          <w:rFonts w:ascii="Arial" w:hAnsi="Arial" w:cs="Arial"/>
          <w:b/>
        </w:rPr>
      </w:pPr>
      <w:r w:rsidRPr="00B35AB1">
        <w:rPr>
          <w:rFonts w:ascii="Arial" w:hAnsi="Arial" w:cs="Arial"/>
          <w:b/>
        </w:rPr>
        <w:t>(odstop od pogodbe)</w:t>
      </w:r>
    </w:p>
    <w:p w14:paraId="60CCFA49" w14:textId="77777777" w:rsidR="00AA46F3" w:rsidRPr="00B35AB1" w:rsidRDefault="00AA46F3" w:rsidP="00F01BD3">
      <w:pPr>
        <w:pStyle w:val="Standard"/>
        <w:keepNext/>
        <w:rPr>
          <w:rFonts w:ascii="Arial" w:hAnsi="Arial" w:cs="Arial"/>
          <w:color w:val="000000" w:themeColor="text1"/>
        </w:rPr>
      </w:pPr>
    </w:p>
    <w:p w14:paraId="32AAA773" w14:textId="768E6EFF" w:rsidR="00C35212" w:rsidRPr="00B35AB1" w:rsidRDefault="00C35212" w:rsidP="00C35212">
      <w:pPr>
        <w:pStyle w:val="Standard"/>
        <w:rPr>
          <w:rFonts w:ascii="Arial" w:hAnsi="Arial" w:cs="Arial"/>
        </w:rPr>
      </w:pPr>
      <w:r w:rsidRPr="00B35AB1">
        <w:rPr>
          <w:rFonts w:ascii="Arial" w:hAnsi="Arial" w:cs="Arial"/>
        </w:rPr>
        <w:t xml:space="preserve">Naročnik lahko odstopi od te pogodbe z odpovednim rokom 8 dni v primerih, opredeljenih v </w:t>
      </w:r>
      <w:r w:rsidR="00937F85" w:rsidRPr="00B35AB1">
        <w:rPr>
          <w:rFonts w:ascii="Arial" w:hAnsi="Arial" w:cs="Arial"/>
        </w:rPr>
        <w:t xml:space="preserve">tretjem </w:t>
      </w:r>
      <w:r w:rsidRPr="00B35AB1">
        <w:rPr>
          <w:rFonts w:ascii="Arial" w:hAnsi="Arial" w:cs="Arial"/>
        </w:rPr>
        <w:t>odstavku 9. člena</w:t>
      </w:r>
      <w:r w:rsidR="00DE5460" w:rsidRPr="00B35AB1">
        <w:rPr>
          <w:rFonts w:ascii="Arial" w:hAnsi="Arial" w:cs="Arial"/>
        </w:rPr>
        <w:t xml:space="preserve"> pogodbe, če pride </w:t>
      </w:r>
      <w:r w:rsidR="00995AA8" w:rsidRPr="00B35AB1">
        <w:rPr>
          <w:rFonts w:ascii="Arial" w:hAnsi="Arial" w:cs="Arial"/>
        </w:rPr>
        <w:t xml:space="preserve">izvajalec </w:t>
      </w:r>
      <w:r w:rsidRPr="00B35AB1">
        <w:rPr>
          <w:rFonts w:ascii="Arial" w:hAnsi="Arial" w:cs="Arial"/>
        </w:rPr>
        <w:t xml:space="preserve">ali njegov podizvajalec v katerega od položajev, opisanih v tretji alineji četrtega odstavka 67. člena ZJN-3 (socialna klavzula, podrobneje opisana v nadaljevanju pogodbe) ali, če </w:t>
      </w:r>
      <w:r w:rsidR="00995AA8" w:rsidRPr="00B35AB1">
        <w:rPr>
          <w:rFonts w:ascii="Arial" w:hAnsi="Arial" w:cs="Arial"/>
        </w:rPr>
        <w:t xml:space="preserve">izvajalec </w:t>
      </w:r>
      <w:r w:rsidRPr="00B35AB1">
        <w:rPr>
          <w:rFonts w:ascii="Arial" w:hAnsi="Arial" w:cs="Arial"/>
        </w:rPr>
        <w:t>drugače huje krši določila te pogodbe.</w:t>
      </w:r>
    </w:p>
    <w:p w14:paraId="57E6B3F4" w14:textId="77777777" w:rsidR="00A55AEE" w:rsidRPr="00B35AB1" w:rsidRDefault="00A55AEE" w:rsidP="00A55AEE">
      <w:pPr>
        <w:pStyle w:val="Standard"/>
        <w:rPr>
          <w:rFonts w:ascii="Arial" w:hAnsi="Arial" w:cs="Arial"/>
        </w:rPr>
      </w:pPr>
    </w:p>
    <w:p w14:paraId="489274ED" w14:textId="77777777" w:rsidR="00964359" w:rsidRPr="00B35AB1" w:rsidRDefault="00964359" w:rsidP="00F01BD3">
      <w:pPr>
        <w:pStyle w:val="Standard"/>
        <w:keepNext/>
        <w:numPr>
          <w:ilvl w:val="1"/>
          <w:numId w:val="83"/>
        </w:numPr>
        <w:ind w:left="284"/>
        <w:jc w:val="center"/>
        <w:rPr>
          <w:rFonts w:ascii="Arial" w:hAnsi="Arial" w:cs="Arial"/>
          <w:b/>
        </w:rPr>
      </w:pPr>
      <w:r w:rsidRPr="00B35AB1">
        <w:rPr>
          <w:rFonts w:ascii="Arial" w:hAnsi="Arial" w:cs="Arial"/>
          <w:b/>
        </w:rPr>
        <w:lastRenderedPageBreak/>
        <w:t>člen</w:t>
      </w:r>
    </w:p>
    <w:p w14:paraId="359C8768" w14:textId="77777777" w:rsidR="00964359" w:rsidRPr="00B35AB1" w:rsidRDefault="00964359" w:rsidP="00F01BD3">
      <w:pPr>
        <w:pStyle w:val="Standard"/>
        <w:keepNext/>
        <w:jc w:val="center"/>
        <w:rPr>
          <w:rFonts w:ascii="Arial" w:hAnsi="Arial" w:cs="Arial"/>
          <w:b/>
        </w:rPr>
      </w:pPr>
      <w:r w:rsidRPr="00B35AB1">
        <w:rPr>
          <w:rFonts w:ascii="Arial" w:hAnsi="Arial" w:cs="Arial"/>
          <w:b/>
        </w:rPr>
        <w:t>(pogodbena kazen)</w:t>
      </w:r>
    </w:p>
    <w:p w14:paraId="51037C6B" w14:textId="77777777" w:rsidR="00964359" w:rsidRPr="00B35AB1" w:rsidRDefault="00964359" w:rsidP="00F01BD3">
      <w:pPr>
        <w:pStyle w:val="Standard"/>
        <w:keepNext/>
        <w:rPr>
          <w:rFonts w:ascii="Arial" w:hAnsi="Arial" w:cs="Arial"/>
        </w:rPr>
      </w:pPr>
    </w:p>
    <w:p w14:paraId="0DC8F455" w14:textId="02BC6D8C" w:rsidR="00964359" w:rsidRPr="00B35AB1" w:rsidRDefault="00964359" w:rsidP="00964359">
      <w:pPr>
        <w:pStyle w:val="Standard"/>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Pr="00B35AB1">
        <w:rPr>
          <w:rFonts w:ascii="Arial" w:hAnsi="Arial" w:cs="Arial"/>
        </w:rPr>
        <w:t xml:space="preserve">zamuja z izpolnitvijo svojih pogodbenih obveznosti, tako da zamudi </w:t>
      </w:r>
      <w:r w:rsidR="00A65BDB" w:rsidRPr="00B35AB1">
        <w:rPr>
          <w:rFonts w:ascii="Arial" w:hAnsi="Arial" w:cs="Arial"/>
        </w:rPr>
        <w:t>r</w:t>
      </w:r>
      <w:r w:rsidR="00FC73BE" w:rsidRPr="00B35AB1">
        <w:rPr>
          <w:rFonts w:ascii="Arial" w:hAnsi="Arial" w:cs="Arial"/>
        </w:rPr>
        <w:t xml:space="preserve">ok za izpolnitev </w:t>
      </w:r>
      <w:r w:rsidR="009B2BA0" w:rsidRPr="00B35AB1">
        <w:rPr>
          <w:rFonts w:ascii="Arial" w:hAnsi="Arial" w:cs="Arial"/>
        </w:rPr>
        <w:t>posameznega naročila</w:t>
      </w:r>
      <w:r w:rsidRPr="00B35AB1">
        <w:rPr>
          <w:rFonts w:ascii="Arial" w:hAnsi="Arial" w:cs="Arial"/>
        </w:rPr>
        <w:t xml:space="preserve"> iz razloga, k</w:t>
      </w:r>
      <w:r w:rsidR="009B2BA0" w:rsidRPr="00B35AB1">
        <w:rPr>
          <w:rFonts w:ascii="Arial" w:hAnsi="Arial" w:cs="Arial"/>
        </w:rPr>
        <w:t>i ne izvira iz sfere naročnika,</w:t>
      </w:r>
      <w:r w:rsidRPr="00B35AB1">
        <w:rPr>
          <w:rFonts w:ascii="Arial" w:hAnsi="Arial" w:cs="Arial"/>
        </w:rPr>
        <w:t xml:space="preserve"> je dolžan naročniku plačati pogodbeno kazen v višini 5 promilov (5 ‰) </w:t>
      </w:r>
      <w:r w:rsidR="00C04430" w:rsidRPr="00B35AB1">
        <w:rPr>
          <w:rFonts w:ascii="Arial" w:hAnsi="Arial" w:cs="Arial"/>
        </w:rPr>
        <w:t>pogodbene vrednosti (brez DDV)</w:t>
      </w:r>
      <w:r w:rsidRPr="00B35AB1">
        <w:rPr>
          <w:rFonts w:ascii="Arial" w:hAnsi="Arial" w:cs="Arial"/>
        </w:rPr>
        <w:t xml:space="preserve"> </w:t>
      </w:r>
      <w:r w:rsidR="009B2BA0" w:rsidRPr="00B35AB1">
        <w:rPr>
          <w:rFonts w:ascii="Arial" w:hAnsi="Arial" w:cs="Arial"/>
        </w:rPr>
        <w:t xml:space="preserve">za sklop, v katerem je nastala zamuda, </w:t>
      </w:r>
      <w:r w:rsidRPr="00B35AB1">
        <w:rPr>
          <w:rFonts w:ascii="Arial" w:hAnsi="Arial" w:cs="Arial"/>
        </w:rPr>
        <w:t xml:space="preserve">za vsak dan zamude, vendar ne več, kot 10% </w:t>
      </w:r>
      <w:r w:rsidR="00C04430" w:rsidRPr="00B35AB1">
        <w:rPr>
          <w:rFonts w:ascii="Arial" w:hAnsi="Arial" w:cs="Arial"/>
        </w:rPr>
        <w:t xml:space="preserve">pogodbene </w:t>
      </w:r>
      <w:r w:rsidR="00F86BA1" w:rsidRPr="00B35AB1">
        <w:rPr>
          <w:rFonts w:ascii="Arial" w:hAnsi="Arial" w:cs="Arial"/>
        </w:rPr>
        <w:t xml:space="preserve">vrednosti </w:t>
      </w:r>
      <w:r w:rsidR="00C04430" w:rsidRPr="00B35AB1">
        <w:rPr>
          <w:rFonts w:ascii="Arial" w:hAnsi="Arial" w:cs="Arial"/>
        </w:rPr>
        <w:t>za sklop, v katerem je nastala zamuda</w:t>
      </w:r>
      <w:r w:rsidR="00F86BA1" w:rsidRPr="00B35AB1">
        <w:rPr>
          <w:rFonts w:ascii="Arial" w:hAnsi="Arial" w:cs="Arial"/>
        </w:rPr>
        <w:t xml:space="preserve"> (brez DDV). </w:t>
      </w:r>
    </w:p>
    <w:p w14:paraId="71522416" w14:textId="77777777" w:rsidR="00964359" w:rsidRPr="00B35AB1" w:rsidRDefault="00964359" w:rsidP="00964359">
      <w:pPr>
        <w:pStyle w:val="Standard"/>
        <w:rPr>
          <w:rFonts w:ascii="Arial" w:hAnsi="Arial" w:cs="Arial"/>
        </w:rPr>
      </w:pPr>
    </w:p>
    <w:p w14:paraId="773F5D92" w14:textId="7A634E46" w:rsidR="00964359" w:rsidRPr="00B35AB1" w:rsidRDefault="00964359" w:rsidP="00964359">
      <w:pPr>
        <w:pStyle w:val="Standard"/>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Pr="00B35AB1">
        <w:rPr>
          <w:rFonts w:ascii="Arial" w:hAnsi="Arial" w:cs="Arial"/>
        </w:rPr>
        <w:t xml:space="preserve">svojih obveznosti po tej pogodbi ne izpolni (pri čemer ne gre za izpolnitev z zamudo) ali jih izpolni z napako, ki je na poziv </w:t>
      </w:r>
      <w:r w:rsidR="00E14125" w:rsidRPr="00B35AB1">
        <w:rPr>
          <w:rFonts w:ascii="Arial" w:hAnsi="Arial" w:cs="Arial"/>
        </w:rPr>
        <w:t>naročnika ne odpravi v celoti</w:t>
      </w:r>
      <w:r w:rsidRPr="00B35AB1">
        <w:rPr>
          <w:rFonts w:ascii="Arial" w:hAnsi="Arial" w:cs="Arial"/>
        </w:rPr>
        <w:t xml:space="preserve"> v postavljenem roku, je dolžan naročniku plačati pogodbeno kazen v višini 10% pogodbene vrednosti (brez DDV)</w:t>
      </w:r>
      <w:r w:rsidR="009B2BA0" w:rsidRPr="00B35AB1">
        <w:rPr>
          <w:rFonts w:ascii="Arial" w:hAnsi="Arial" w:cs="Arial"/>
        </w:rPr>
        <w:t xml:space="preserve"> za sklop, v katerem je nastala neizpolnitev oziroma izpolnitev z napako</w:t>
      </w:r>
      <w:r w:rsidRPr="00B35AB1">
        <w:rPr>
          <w:rFonts w:ascii="Arial" w:hAnsi="Arial" w:cs="Arial"/>
        </w:rPr>
        <w:t>.</w:t>
      </w:r>
    </w:p>
    <w:p w14:paraId="54F5945D" w14:textId="77777777" w:rsidR="00964359" w:rsidRPr="00B35AB1" w:rsidRDefault="00964359" w:rsidP="00964359">
      <w:pPr>
        <w:pStyle w:val="Standard"/>
        <w:rPr>
          <w:rFonts w:ascii="Arial" w:hAnsi="Arial" w:cs="Arial"/>
        </w:rPr>
      </w:pPr>
    </w:p>
    <w:p w14:paraId="6C498408" w14:textId="77777777" w:rsidR="00964359" w:rsidRPr="00B35AB1" w:rsidRDefault="00A65BDB" w:rsidP="00964359">
      <w:pPr>
        <w:pStyle w:val="Standard"/>
        <w:rPr>
          <w:rFonts w:ascii="Arial" w:hAnsi="Arial" w:cs="Arial"/>
        </w:rPr>
      </w:pPr>
      <w:r w:rsidRPr="00B35AB1">
        <w:rPr>
          <w:rFonts w:ascii="Arial" w:hAnsi="Arial" w:cs="Arial"/>
        </w:rPr>
        <w:t>Obveznost plačila pogodbene kazni</w:t>
      </w:r>
      <w:r w:rsidR="00964359" w:rsidRPr="00B35AB1">
        <w:rPr>
          <w:rFonts w:ascii="Arial" w:hAnsi="Arial" w:cs="Arial"/>
        </w:rPr>
        <w:t xml:space="preserve"> ni pogojena z nastankom škode naročniku. V kolikor nastane naročniku škoda, lahko naročnik </w:t>
      </w:r>
      <w:r w:rsidR="0001457E" w:rsidRPr="00B35AB1">
        <w:rPr>
          <w:rFonts w:ascii="Arial" w:hAnsi="Arial" w:cs="Arial"/>
        </w:rPr>
        <w:t xml:space="preserve">njeno </w:t>
      </w:r>
      <w:r w:rsidR="00964359" w:rsidRPr="00B35AB1">
        <w:rPr>
          <w:rFonts w:ascii="Arial" w:hAnsi="Arial" w:cs="Arial"/>
        </w:rPr>
        <w:t>povrnitev uveljavlja po splošnih pravilih odškodninske odgovornosti.</w:t>
      </w:r>
    </w:p>
    <w:p w14:paraId="5B5B1559" w14:textId="77777777" w:rsidR="00964359" w:rsidRPr="00B35AB1" w:rsidRDefault="00964359" w:rsidP="00A55AEE">
      <w:pPr>
        <w:pStyle w:val="Standard"/>
        <w:rPr>
          <w:rFonts w:ascii="Arial" w:hAnsi="Arial" w:cs="Arial"/>
        </w:rPr>
      </w:pPr>
    </w:p>
    <w:p w14:paraId="44B1717B" w14:textId="77777777" w:rsidR="0088710C" w:rsidRPr="00B35AB1" w:rsidRDefault="0088710C" w:rsidP="00A55AEE">
      <w:pPr>
        <w:pStyle w:val="Standard"/>
        <w:rPr>
          <w:rFonts w:ascii="Arial" w:hAnsi="Arial" w:cs="Arial"/>
          <w:color w:val="000000" w:themeColor="text1"/>
        </w:rPr>
      </w:pPr>
      <w:r w:rsidRPr="00B35AB1">
        <w:rPr>
          <w:rFonts w:ascii="Arial" w:hAnsi="Arial" w:cs="Arial"/>
          <w:color w:val="000000" w:themeColor="text1"/>
        </w:rPr>
        <w:t>Naročnik iz naslova pogodbene kazni izstavi izvajalcu račun, ki ga mora izvajalec plačati v roku 8 (osmih) dni od prejema. Izvajalec se strinja, da lahko naročnik terjatev iz naslova zaračunane pogodbe kazni pobota z morebitnimi finančnimi obveznostmi naročnika do izvajalca po tej pogodbi.</w:t>
      </w:r>
    </w:p>
    <w:p w14:paraId="7EFFA582" w14:textId="77777777" w:rsidR="00550729" w:rsidRPr="00B35AB1" w:rsidRDefault="00550729" w:rsidP="00A55AEE">
      <w:pPr>
        <w:pStyle w:val="Standard"/>
        <w:rPr>
          <w:rFonts w:ascii="Arial" w:hAnsi="Arial" w:cs="Arial"/>
        </w:rPr>
      </w:pPr>
    </w:p>
    <w:p w14:paraId="307D72E0"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57ACBE96" w14:textId="77777777" w:rsidR="00A55AEE" w:rsidRPr="00B35AB1" w:rsidRDefault="00A55AEE" w:rsidP="00F01BD3">
      <w:pPr>
        <w:pStyle w:val="Standard"/>
        <w:keepNext/>
        <w:jc w:val="center"/>
        <w:rPr>
          <w:rFonts w:ascii="Arial" w:hAnsi="Arial" w:cs="Arial"/>
          <w:b/>
        </w:rPr>
      </w:pPr>
      <w:r w:rsidRPr="00B35AB1">
        <w:rPr>
          <w:rFonts w:ascii="Arial" w:hAnsi="Arial" w:cs="Arial"/>
          <w:b/>
        </w:rPr>
        <w:t>(socialna klavzula)</w:t>
      </w:r>
    </w:p>
    <w:p w14:paraId="191857B6" w14:textId="77777777" w:rsidR="00A55AEE" w:rsidRPr="00B35AB1" w:rsidRDefault="00A55AEE" w:rsidP="00F01BD3">
      <w:pPr>
        <w:pStyle w:val="Standard"/>
        <w:keepNext/>
        <w:rPr>
          <w:rFonts w:ascii="Arial" w:hAnsi="Arial" w:cs="Arial"/>
        </w:rPr>
      </w:pPr>
    </w:p>
    <w:p w14:paraId="55E9A513" w14:textId="69869355" w:rsidR="00762CB3" w:rsidRPr="00B35AB1" w:rsidRDefault="00235B3F" w:rsidP="00FD71EF">
      <w:pPr>
        <w:pStyle w:val="Standard"/>
        <w:rPr>
          <w:rFonts w:ascii="Arial" w:hAnsi="Arial" w:cs="Arial"/>
          <w:color w:val="000000" w:themeColor="text1"/>
          <w:shd w:val="clear" w:color="auto" w:fill="FFFFFF"/>
        </w:rPr>
      </w:pPr>
      <w:r w:rsidRPr="00B35AB1">
        <w:rPr>
          <w:rFonts w:ascii="Arial" w:hAnsi="Arial" w:cs="Arial"/>
        </w:rPr>
        <w:t>T</w:t>
      </w:r>
      <w:r w:rsidR="008C2B05" w:rsidRPr="00B35AB1">
        <w:rPr>
          <w:rFonts w:ascii="Arial" w:hAnsi="Arial" w:cs="Arial"/>
        </w:rPr>
        <w:t>a pogodba preneha veljati, če se naročnik seznani z dejstvom</w:t>
      </w:r>
      <w:r w:rsidRPr="00B35AB1">
        <w:rPr>
          <w:rFonts w:ascii="Arial" w:hAnsi="Arial" w:cs="Arial"/>
        </w:rPr>
        <w:t xml:space="preserve">, da je pristojni državni organ ali sodišče s pravnomočno odločitvijo ugotovilo kršitev delovne, okoljske ali socialne zakonodaje s strani </w:t>
      </w:r>
      <w:r w:rsidR="00D16964" w:rsidRPr="00B35AB1">
        <w:rPr>
          <w:rFonts w:ascii="Arial" w:hAnsi="Arial" w:cs="Arial"/>
        </w:rPr>
        <w:t xml:space="preserve">izvajalca </w:t>
      </w:r>
      <w:r w:rsidR="00762CB3" w:rsidRPr="00B35AB1">
        <w:rPr>
          <w:rFonts w:ascii="Arial" w:hAnsi="Arial" w:cs="Arial"/>
          <w:color w:val="000000" w:themeColor="text1"/>
        </w:rPr>
        <w:t xml:space="preserve">ali njegovega podizvajalca, </w:t>
      </w:r>
      <w:r w:rsidR="008C2B05" w:rsidRPr="00B35AB1">
        <w:rPr>
          <w:rFonts w:ascii="Arial" w:hAnsi="Arial" w:cs="Arial"/>
          <w:color w:val="000000" w:themeColor="text1"/>
          <w:shd w:val="clear" w:color="auto" w:fill="FFFFFF"/>
        </w:rPr>
        <w:t>ali če se naročnik seznani z dejstvom</w:t>
      </w:r>
      <w:r w:rsidR="00762CB3" w:rsidRPr="00B35AB1">
        <w:rPr>
          <w:rFonts w:ascii="Arial" w:hAnsi="Arial" w:cs="Arial"/>
          <w:color w:val="000000" w:themeColor="text1"/>
          <w:shd w:val="clear" w:color="auto" w:fill="FFFFFF"/>
        </w:rPr>
        <w:t xml:space="preserve">, da je pristojni državni organ pri </w:t>
      </w:r>
      <w:r w:rsidR="00D16964" w:rsidRPr="00B35AB1">
        <w:rPr>
          <w:rFonts w:ascii="Arial" w:hAnsi="Arial" w:cs="Arial"/>
          <w:color w:val="000000" w:themeColor="text1"/>
          <w:shd w:val="clear" w:color="auto" w:fill="FFFFFF"/>
        </w:rPr>
        <w:t xml:space="preserve">izvajalcu </w:t>
      </w:r>
      <w:r w:rsidR="00762CB3" w:rsidRPr="00B35AB1">
        <w:rPr>
          <w:rFonts w:ascii="Arial" w:hAnsi="Arial" w:cs="Arial"/>
          <w:color w:val="000000" w:themeColor="text1"/>
          <w:shd w:val="clear" w:color="auto" w:fill="FFFFFF"/>
        </w:rPr>
        <w:t>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F6EC06F" w14:textId="77777777" w:rsidR="00762CB3" w:rsidRPr="00B35AB1" w:rsidRDefault="00762CB3" w:rsidP="00FD71EF">
      <w:pPr>
        <w:pStyle w:val="Standard"/>
        <w:rPr>
          <w:rFonts w:ascii="Arial" w:hAnsi="Arial" w:cs="Arial"/>
          <w:color w:val="000000" w:themeColor="text1"/>
          <w:shd w:val="clear" w:color="auto" w:fill="FFFFFF"/>
        </w:rPr>
      </w:pPr>
    </w:p>
    <w:p w14:paraId="56D9702A" w14:textId="238BFAA3" w:rsidR="00A00185" w:rsidRPr="00B35AB1" w:rsidRDefault="00762CB3" w:rsidP="00FD71EF">
      <w:pPr>
        <w:pStyle w:val="Standard"/>
        <w:rPr>
          <w:rFonts w:ascii="Arial" w:hAnsi="Arial" w:cs="Arial"/>
          <w:color w:val="000000" w:themeColor="text1"/>
        </w:rPr>
      </w:pPr>
      <w:r w:rsidRPr="00B35AB1">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w:t>
      </w:r>
      <w:r w:rsidR="00DE5460" w:rsidRPr="00B35AB1">
        <w:rPr>
          <w:rFonts w:ascii="Arial" w:hAnsi="Arial" w:cs="Arial"/>
          <w:color w:val="000000" w:themeColor="text1"/>
          <w:shd w:val="clear" w:color="auto" w:fill="FFFFFF"/>
        </w:rPr>
        <w:t xml:space="preserve">ljene kršitve pri podizvajalcu </w:t>
      </w:r>
      <w:r w:rsidR="00D16964" w:rsidRPr="00B35AB1">
        <w:rPr>
          <w:rFonts w:ascii="Arial" w:hAnsi="Arial" w:cs="Arial"/>
          <w:color w:val="000000" w:themeColor="text1"/>
          <w:shd w:val="clear" w:color="auto" w:fill="FFFFFF"/>
        </w:rPr>
        <w:t xml:space="preserve">izvajalec </w:t>
      </w:r>
      <w:r w:rsidRPr="00B35AB1">
        <w:rPr>
          <w:rFonts w:ascii="Arial" w:hAnsi="Arial" w:cs="Arial"/>
          <w:color w:val="000000" w:themeColor="text1"/>
          <w:shd w:val="clear" w:color="auto" w:fill="FFFFFF"/>
        </w:rPr>
        <w:t xml:space="preserve">ustrezno ne nadomesti ali zamenja tega podizvajalca v roku 30 dni od seznanitve s kršitvijo. V primeru izpolnitve razveznega pogoja se šteje, da je pogodba razvezana z dnem sklenitve nove pogodbe o izvedbi javnega naročila, </w:t>
      </w:r>
      <w:r w:rsidR="008C2B05" w:rsidRPr="00B35AB1">
        <w:rPr>
          <w:rFonts w:ascii="Arial" w:hAnsi="Arial" w:cs="Arial"/>
          <w:color w:val="000000" w:themeColor="text1"/>
          <w:shd w:val="clear" w:color="auto" w:fill="FFFFFF"/>
        </w:rPr>
        <w:t>pri čemer bo naročnik</w:t>
      </w:r>
      <w:r w:rsidRPr="00B35AB1">
        <w:rPr>
          <w:rFonts w:ascii="Arial" w:hAnsi="Arial" w:cs="Arial"/>
          <w:color w:val="000000" w:themeColor="text1"/>
          <w:shd w:val="clear" w:color="auto" w:fill="FFFFFF"/>
        </w:rPr>
        <w:t xml:space="preserve"> nov postopek oddaje javnega naročila zače</w:t>
      </w:r>
      <w:r w:rsidR="008C2B05" w:rsidRPr="00B35AB1">
        <w:rPr>
          <w:rFonts w:ascii="Arial" w:hAnsi="Arial" w:cs="Arial"/>
          <w:color w:val="000000" w:themeColor="text1"/>
          <w:shd w:val="clear" w:color="auto" w:fill="FFFFFF"/>
        </w:rPr>
        <w:t>l</w:t>
      </w:r>
      <w:r w:rsidRPr="00B35AB1">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6EB0CF40" w14:textId="77777777" w:rsidR="00A00185" w:rsidRPr="00B35AB1" w:rsidRDefault="00A00185" w:rsidP="00FD71EF">
      <w:pPr>
        <w:pStyle w:val="Standard"/>
        <w:widowControl w:val="0"/>
        <w:rPr>
          <w:rFonts w:ascii="Arial" w:hAnsi="Arial" w:cs="Arial"/>
          <w:b/>
          <w:color w:val="000000" w:themeColor="text1"/>
        </w:rPr>
      </w:pPr>
    </w:p>
    <w:p w14:paraId="100BBBD8" w14:textId="77777777" w:rsidR="00BA3C5A" w:rsidRPr="00B35AB1" w:rsidRDefault="00BA3C5A" w:rsidP="00F01BD3">
      <w:pPr>
        <w:pStyle w:val="Standard"/>
        <w:keepNext/>
        <w:numPr>
          <w:ilvl w:val="1"/>
          <w:numId w:val="83"/>
        </w:numPr>
        <w:ind w:left="284"/>
        <w:jc w:val="center"/>
        <w:rPr>
          <w:rFonts w:ascii="Arial" w:hAnsi="Arial" w:cs="Arial"/>
          <w:b/>
        </w:rPr>
      </w:pPr>
      <w:r w:rsidRPr="00B35AB1">
        <w:rPr>
          <w:rFonts w:ascii="Arial" w:hAnsi="Arial" w:cs="Arial"/>
          <w:b/>
        </w:rPr>
        <w:lastRenderedPageBreak/>
        <w:t>člen</w:t>
      </w:r>
    </w:p>
    <w:p w14:paraId="2D320F08" w14:textId="77777777" w:rsidR="00BA3C5A" w:rsidRPr="00B35AB1" w:rsidRDefault="00BA3C5A" w:rsidP="00F01BD3">
      <w:pPr>
        <w:pStyle w:val="Standard"/>
        <w:keepNext/>
        <w:jc w:val="center"/>
        <w:rPr>
          <w:rFonts w:ascii="Arial" w:hAnsi="Arial" w:cs="Arial"/>
          <w:b/>
        </w:rPr>
      </w:pPr>
      <w:r w:rsidRPr="00B35AB1">
        <w:rPr>
          <w:rFonts w:ascii="Arial" w:hAnsi="Arial" w:cs="Arial"/>
          <w:b/>
        </w:rPr>
        <w:t>(protikorupcijska klavzula)</w:t>
      </w:r>
    </w:p>
    <w:p w14:paraId="74777D45" w14:textId="77777777" w:rsidR="00BA3C5A" w:rsidRPr="00B35AB1" w:rsidRDefault="00BA3C5A" w:rsidP="00F01BD3">
      <w:pPr>
        <w:pStyle w:val="Standard"/>
        <w:keepNext/>
        <w:jc w:val="center"/>
        <w:rPr>
          <w:rFonts w:ascii="Arial" w:hAnsi="Arial" w:cs="Arial"/>
        </w:rPr>
      </w:pPr>
    </w:p>
    <w:p w14:paraId="270DB854" w14:textId="36214DCA" w:rsidR="00BA3C5A" w:rsidRPr="00B35AB1"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B35AB1">
        <w:rPr>
          <w:rFonts w:ascii="Arial" w:eastAsia="Times New Roman" w:hAnsi="Arial" w:cs="Arial"/>
          <w:kern w:val="0"/>
          <w:lang w:eastAsia="sl-SI"/>
        </w:rPr>
        <w:t xml:space="preserve">Pogodba, pri kateri kdo </w:t>
      </w:r>
      <w:r w:rsidR="00DE5460" w:rsidRPr="00B35AB1">
        <w:rPr>
          <w:rFonts w:ascii="Arial" w:eastAsia="Times New Roman" w:hAnsi="Arial" w:cs="Arial"/>
          <w:kern w:val="0"/>
          <w:lang w:eastAsia="sl-SI"/>
        </w:rPr>
        <w:t xml:space="preserve">v imenu ali na račun </w:t>
      </w:r>
      <w:r w:rsidR="00D16964" w:rsidRPr="00B35AB1">
        <w:rPr>
          <w:rFonts w:ascii="Arial" w:eastAsia="Times New Roman" w:hAnsi="Arial" w:cs="Arial"/>
          <w:kern w:val="0"/>
          <w:lang w:eastAsia="sl-SI"/>
        </w:rPr>
        <w:t>izvajalca</w:t>
      </w:r>
      <w:r w:rsidRPr="00B35AB1">
        <w:rPr>
          <w:rFonts w:ascii="Arial" w:eastAsia="Times New Roman" w:hAnsi="Arial" w:cs="Arial"/>
          <w:kern w:val="0"/>
          <w:lang w:eastAsia="sl-SI"/>
        </w:rPr>
        <w:t>, predstavniku ali posredniku naročnika obljubi, ponudi ali d</w:t>
      </w:r>
      <w:r w:rsidR="00CF176E" w:rsidRPr="00B35AB1">
        <w:rPr>
          <w:rFonts w:ascii="Arial" w:eastAsia="Times New Roman" w:hAnsi="Arial" w:cs="Arial"/>
          <w:kern w:val="0"/>
          <w:lang w:eastAsia="sl-SI"/>
        </w:rPr>
        <w:t xml:space="preserve">a kakšno nedovoljeno korist za </w:t>
      </w:r>
      <w:r w:rsidRPr="00B35AB1">
        <w:rPr>
          <w:rFonts w:ascii="Arial" w:eastAsia="Times New Roman" w:hAnsi="Arial" w:cs="Arial"/>
          <w:kern w:val="0"/>
          <w:lang w:eastAsia="sl-SI"/>
        </w:rPr>
        <w:t>pridobitev posla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za sklenitev posla pod ugodnejšimi pogoji ali</w:t>
      </w:r>
      <w:r w:rsidR="00CF176E" w:rsidRPr="00B35AB1">
        <w:rPr>
          <w:rFonts w:ascii="Arial" w:eastAsia="Times New Roman" w:hAnsi="Arial" w:cs="Arial"/>
          <w:kern w:val="0"/>
          <w:lang w:eastAsia="sl-SI"/>
        </w:rPr>
        <w:t xml:space="preserve"> z</w:t>
      </w:r>
      <w:r w:rsidRPr="00B35AB1">
        <w:rPr>
          <w:rFonts w:ascii="Arial" w:eastAsia="Times New Roman" w:hAnsi="Arial" w:cs="Arial"/>
          <w:kern w:val="0"/>
          <w:lang w:eastAsia="sl-SI"/>
        </w:rPr>
        <w:t>a opustitev dolžnega nadzora nad izvajanjem pogodbenih obveznosti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D16964" w:rsidRPr="00B35AB1">
        <w:rPr>
          <w:rFonts w:ascii="Arial" w:eastAsia="Times New Roman" w:hAnsi="Arial" w:cs="Arial"/>
          <w:kern w:val="0"/>
          <w:lang w:eastAsia="sl-SI"/>
        </w:rPr>
        <w:t xml:space="preserve">izvajalcu </w:t>
      </w:r>
      <w:r w:rsidRPr="00B35AB1">
        <w:rPr>
          <w:rFonts w:ascii="Arial" w:eastAsia="Times New Roman" w:hAnsi="Arial" w:cs="Arial"/>
          <w:kern w:val="0"/>
          <w:lang w:eastAsia="sl-SI"/>
        </w:rPr>
        <w:t>ali njegovemu preds</w:t>
      </w:r>
      <w:r w:rsidR="0001457E" w:rsidRPr="00B35AB1">
        <w:rPr>
          <w:rFonts w:ascii="Arial" w:eastAsia="Times New Roman" w:hAnsi="Arial" w:cs="Arial"/>
          <w:kern w:val="0"/>
          <w:lang w:eastAsia="sl-SI"/>
        </w:rPr>
        <w:t>tavniku, zastopniku ali</w:t>
      </w:r>
      <w:r w:rsidR="00CF176E" w:rsidRPr="00B35AB1">
        <w:rPr>
          <w:rFonts w:ascii="Arial" w:eastAsia="Times New Roman" w:hAnsi="Arial" w:cs="Arial"/>
          <w:kern w:val="0"/>
          <w:lang w:eastAsia="sl-SI"/>
        </w:rPr>
        <w:t xml:space="preserve"> posredniku, </w:t>
      </w:r>
      <w:r w:rsidRPr="00B35AB1">
        <w:rPr>
          <w:rFonts w:ascii="Arial" w:eastAsia="Times New Roman" w:hAnsi="Arial" w:cs="Arial"/>
          <w:kern w:val="0"/>
          <w:lang w:eastAsia="sl-SI"/>
        </w:rPr>
        <w:t>je nična.</w:t>
      </w:r>
    </w:p>
    <w:p w14:paraId="54653685" w14:textId="77777777" w:rsidR="00243242" w:rsidRPr="00B35AB1"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49E97B82" w14:textId="77777777" w:rsidR="00243242" w:rsidRPr="00B35AB1" w:rsidRDefault="00243242" w:rsidP="00243242">
      <w:pPr>
        <w:pStyle w:val="Standard"/>
        <w:keepNext/>
        <w:numPr>
          <w:ilvl w:val="1"/>
          <w:numId w:val="83"/>
        </w:numPr>
        <w:ind w:left="284"/>
        <w:jc w:val="center"/>
        <w:rPr>
          <w:rFonts w:ascii="Arial" w:hAnsi="Arial" w:cs="Arial"/>
          <w:b/>
        </w:rPr>
      </w:pPr>
      <w:r w:rsidRPr="00B35AB1">
        <w:rPr>
          <w:rFonts w:ascii="Arial" w:hAnsi="Arial" w:cs="Arial"/>
          <w:b/>
        </w:rPr>
        <w:t>člen</w:t>
      </w:r>
    </w:p>
    <w:p w14:paraId="1D341959" w14:textId="77777777" w:rsidR="00243242" w:rsidRPr="00B35AB1" w:rsidRDefault="00243242" w:rsidP="00243242">
      <w:pPr>
        <w:pStyle w:val="Standard"/>
        <w:keepNext/>
        <w:jc w:val="center"/>
        <w:rPr>
          <w:rFonts w:ascii="Arial" w:hAnsi="Arial" w:cs="Arial"/>
          <w:b/>
        </w:rPr>
      </w:pPr>
      <w:r w:rsidRPr="00B35AB1">
        <w:rPr>
          <w:rFonts w:ascii="Arial" w:hAnsi="Arial" w:cs="Arial"/>
          <w:b/>
        </w:rPr>
        <w:t>(varstvo podatkov)</w:t>
      </w:r>
    </w:p>
    <w:p w14:paraId="72BD2D1E" w14:textId="77777777" w:rsidR="00243242" w:rsidRPr="00B35AB1" w:rsidRDefault="00243242" w:rsidP="00243242">
      <w:pPr>
        <w:pStyle w:val="Standard"/>
        <w:keepNext/>
        <w:jc w:val="center"/>
        <w:rPr>
          <w:rFonts w:ascii="Arial" w:hAnsi="Arial" w:cs="Arial"/>
        </w:rPr>
      </w:pPr>
    </w:p>
    <w:p w14:paraId="5E78C42B" w14:textId="77777777" w:rsidR="00243242" w:rsidRPr="00B35AB1" w:rsidRDefault="00243242" w:rsidP="00FD71EF">
      <w:pPr>
        <w:pStyle w:val="Standard"/>
        <w:widowControl w:val="0"/>
        <w:rPr>
          <w:rFonts w:ascii="Arial" w:eastAsiaTheme="minorHAnsi" w:hAnsi="Arial" w:cs="Arial"/>
          <w:color w:val="000000"/>
        </w:rPr>
      </w:pPr>
      <w:r w:rsidRPr="00B35AB1">
        <w:rPr>
          <w:rFonts w:ascii="Arial" w:eastAsiaTheme="minorHAnsi" w:hAnsi="Arial" w:cs="Arial"/>
          <w:color w:val="000000"/>
        </w:rPr>
        <w:t>Pogodbeni stranki se zavezujeta, da bosta morebitne osebne podatke varovali in obdelovali v skladu z določili Zakona o varstvu osebnih pod</w:t>
      </w:r>
      <w:r w:rsidR="0012634F" w:rsidRPr="00B35AB1">
        <w:rPr>
          <w:rFonts w:ascii="Arial" w:eastAsiaTheme="minorHAnsi" w:hAnsi="Arial" w:cs="Arial"/>
          <w:color w:val="000000"/>
        </w:rPr>
        <w:t>atkov (Uradni list RS, št. 94/</w:t>
      </w:r>
      <w:r w:rsidRPr="00B35AB1">
        <w:rPr>
          <w:rFonts w:ascii="Arial" w:eastAsiaTheme="minorHAnsi" w:hAnsi="Arial" w:cs="Arial"/>
          <w:color w:val="000000"/>
        </w:rPr>
        <w:t xml:space="preserve">07) in Uredbe EU 2016/679 Evropskega parlamenta in Sveta z dne 27. aprila 2016 o varstvu posameznikov pri obdelavi osebnih podatkov in o prostem pretoku takih podatkov ter o razveljavitvi Direktive 95/46/ES (splošna uredba o varstvu </w:t>
      </w:r>
      <w:r w:rsidR="00A30248" w:rsidRPr="00B35AB1">
        <w:rPr>
          <w:rFonts w:ascii="Arial" w:eastAsiaTheme="minorHAnsi" w:hAnsi="Arial" w:cs="Arial"/>
          <w:color w:val="000000"/>
        </w:rPr>
        <w:t>podatkov) (UL L 119, 4.5.2016).</w:t>
      </w:r>
    </w:p>
    <w:p w14:paraId="5A0A9197" w14:textId="77777777" w:rsidR="00243242" w:rsidRPr="00B35AB1" w:rsidRDefault="00243242" w:rsidP="00FD71EF">
      <w:pPr>
        <w:pStyle w:val="Standard"/>
        <w:widowControl w:val="0"/>
        <w:rPr>
          <w:rFonts w:ascii="Arial" w:hAnsi="Arial" w:cs="Arial"/>
          <w:b/>
          <w:color w:val="000000" w:themeColor="text1"/>
        </w:rPr>
      </w:pPr>
    </w:p>
    <w:p w14:paraId="6280443E"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DC6D80F" w14:textId="77777777" w:rsidR="00A55AEE" w:rsidRPr="00B35AB1" w:rsidRDefault="00A55AEE" w:rsidP="00F01BD3">
      <w:pPr>
        <w:pStyle w:val="Standard"/>
        <w:keepNext/>
        <w:jc w:val="center"/>
        <w:rPr>
          <w:rFonts w:ascii="Arial" w:hAnsi="Arial" w:cs="Arial"/>
          <w:b/>
        </w:rPr>
      </w:pPr>
      <w:r w:rsidRPr="00B35AB1">
        <w:rPr>
          <w:rFonts w:ascii="Arial" w:hAnsi="Arial" w:cs="Arial"/>
          <w:b/>
        </w:rPr>
        <w:t>(končne določbe)</w:t>
      </w:r>
    </w:p>
    <w:p w14:paraId="005BB9FB" w14:textId="77777777" w:rsidR="00A00185" w:rsidRPr="00B35AB1" w:rsidRDefault="00A00185" w:rsidP="00F01BD3">
      <w:pPr>
        <w:pStyle w:val="Standard"/>
        <w:keepNext/>
        <w:rPr>
          <w:rFonts w:ascii="Arial" w:hAnsi="Arial" w:cs="Arial"/>
        </w:rPr>
      </w:pPr>
    </w:p>
    <w:p w14:paraId="59FA6F7B" w14:textId="77777777" w:rsidR="00C77FC2" w:rsidRPr="00B35AB1" w:rsidRDefault="0061790A" w:rsidP="00160302">
      <w:pPr>
        <w:pStyle w:val="Telobesedila"/>
        <w:spacing w:after="0" w:line="276" w:lineRule="auto"/>
        <w:jc w:val="both"/>
        <w:rPr>
          <w:rFonts w:ascii="Arial" w:hAnsi="Arial" w:cs="Arial"/>
        </w:rPr>
      </w:pPr>
      <w:r w:rsidRPr="00B35AB1">
        <w:rPr>
          <w:rFonts w:ascii="Arial" w:hAnsi="Arial" w:cs="Arial"/>
        </w:rPr>
        <w:t>Stranki se za</w:t>
      </w:r>
      <w:r w:rsidR="00C77FC2" w:rsidRPr="00B35AB1">
        <w:rPr>
          <w:rFonts w:ascii="Arial" w:hAnsi="Arial" w:cs="Arial"/>
        </w:rPr>
        <w:t>vezujeta, da bosta</w:t>
      </w:r>
      <w:r w:rsidR="00160302" w:rsidRPr="00B35AB1">
        <w:rPr>
          <w:rFonts w:ascii="Arial" w:hAnsi="Arial" w:cs="Arial"/>
        </w:rPr>
        <w:t xml:space="preserve"> pri izvrševanju te pogodbe ravnali v dobri veri, skladno z načelom vestnosti in poštenja, ter da bosta</w:t>
      </w:r>
      <w:r w:rsidR="00C77FC2" w:rsidRPr="00B35AB1">
        <w:rPr>
          <w:rFonts w:ascii="Arial" w:hAnsi="Arial" w:cs="Arial"/>
        </w:rPr>
        <w:t xml:space="preserve"> storili vse, kar je </w:t>
      </w:r>
      <w:r w:rsidR="00160302" w:rsidRPr="00B35AB1">
        <w:rPr>
          <w:rFonts w:ascii="Arial" w:hAnsi="Arial" w:cs="Arial"/>
        </w:rPr>
        <w:t xml:space="preserve">potrebno in </w:t>
      </w:r>
      <w:r w:rsidR="00C77FC2" w:rsidRPr="00B35AB1">
        <w:rPr>
          <w:rFonts w:ascii="Arial" w:hAnsi="Arial" w:cs="Arial"/>
        </w:rPr>
        <w:t xml:space="preserve">dopustno za </w:t>
      </w:r>
      <w:r w:rsidR="00160302" w:rsidRPr="00B35AB1">
        <w:rPr>
          <w:rFonts w:ascii="Arial" w:hAnsi="Arial" w:cs="Arial"/>
        </w:rPr>
        <w:t>izpolnitev pogodbe</w:t>
      </w:r>
      <w:r w:rsidR="00C77FC2" w:rsidRPr="00B35AB1">
        <w:rPr>
          <w:rFonts w:ascii="Arial" w:hAnsi="Arial" w:cs="Arial"/>
        </w:rPr>
        <w:t>.</w:t>
      </w:r>
    </w:p>
    <w:p w14:paraId="77939C58" w14:textId="77777777" w:rsidR="00C77FC2" w:rsidRPr="00B35AB1" w:rsidRDefault="00C77FC2" w:rsidP="00160302">
      <w:pPr>
        <w:autoSpaceDE w:val="0"/>
        <w:adjustRightInd w:val="0"/>
        <w:spacing w:after="0" w:line="276" w:lineRule="auto"/>
        <w:jc w:val="both"/>
        <w:rPr>
          <w:rFonts w:ascii="Arial" w:hAnsi="Arial" w:cs="Arial"/>
        </w:rPr>
      </w:pPr>
    </w:p>
    <w:p w14:paraId="74E1E250" w14:textId="6A9CE5C3" w:rsidR="00C77FC2" w:rsidRPr="00B35AB1" w:rsidRDefault="00C77FC2" w:rsidP="00160302">
      <w:pPr>
        <w:pStyle w:val="Telobesedila"/>
        <w:spacing w:after="0" w:line="276" w:lineRule="auto"/>
        <w:jc w:val="both"/>
        <w:rPr>
          <w:rFonts w:ascii="Arial" w:hAnsi="Arial" w:cs="Arial"/>
        </w:rPr>
      </w:pPr>
      <w:r w:rsidRPr="00B35AB1">
        <w:rPr>
          <w:rFonts w:ascii="Arial" w:hAnsi="Arial" w:cs="Arial"/>
        </w:rPr>
        <w:t xml:space="preserve">Pogodba </w:t>
      </w:r>
      <w:r w:rsidR="00B73795" w:rsidRPr="00B35AB1">
        <w:rPr>
          <w:rFonts w:ascii="Arial" w:hAnsi="Arial" w:cs="Arial"/>
        </w:rPr>
        <w:t>je sklenjena</w:t>
      </w:r>
      <w:r w:rsidRPr="00B35AB1">
        <w:rPr>
          <w:rFonts w:ascii="Arial" w:hAnsi="Arial" w:cs="Arial"/>
        </w:rPr>
        <w:t xml:space="preserve"> z dnem podpisa obeh pogodbenih strank, veljati pa začne, ko </w:t>
      </w:r>
      <w:r w:rsidR="00DE27A9" w:rsidRPr="00B35AB1">
        <w:rPr>
          <w:rFonts w:ascii="Arial" w:hAnsi="Arial" w:cs="Arial"/>
        </w:rPr>
        <w:t xml:space="preserve">izvajalec </w:t>
      </w:r>
      <w:r w:rsidRPr="00B35AB1">
        <w:rPr>
          <w:rFonts w:ascii="Arial" w:hAnsi="Arial" w:cs="Arial"/>
        </w:rPr>
        <w:t xml:space="preserve">predloži naročniku </w:t>
      </w:r>
      <w:r w:rsidR="00E22B36" w:rsidRPr="00B35AB1">
        <w:rPr>
          <w:rFonts w:ascii="Arial" w:hAnsi="Arial" w:cs="Arial"/>
        </w:rPr>
        <w:t>b</w:t>
      </w:r>
      <w:r w:rsidR="0088710C" w:rsidRPr="00B35AB1">
        <w:rPr>
          <w:rFonts w:ascii="Arial" w:hAnsi="Arial" w:cs="Arial"/>
        </w:rPr>
        <w:t>ianko menico</w:t>
      </w:r>
      <w:r w:rsidRPr="00B35AB1">
        <w:rPr>
          <w:rFonts w:ascii="Arial" w:hAnsi="Arial" w:cs="Arial"/>
        </w:rPr>
        <w:t xml:space="preserve"> za </w:t>
      </w:r>
      <w:r w:rsidR="00E21830" w:rsidRPr="00B35AB1">
        <w:rPr>
          <w:rFonts w:ascii="Arial" w:hAnsi="Arial" w:cs="Arial"/>
        </w:rPr>
        <w:t>dobro izvedbo pogodbenih obveznosti</w:t>
      </w:r>
      <w:r w:rsidRPr="00B35AB1">
        <w:rPr>
          <w:rFonts w:ascii="Arial" w:hAnsi="Arial" w:cs="Arial"/>
        </w:rPr>
        <w:t>.</w:t>
      </w:r>
      <w:r w:rsidR="00DE5460" w:rsidRPr="00B35AB1">
        <w:rPr>
          <w:rFonts w:ascii="Arial" w:hAnsi="Arial" w:cs="Arial"/>
        </w:rPr>
        <w:t xml:space="preserve"> Pogodba je sklenjena za obdobje dveh let.</w:t>
      </w:r>
    </w:p>
    <w:p w14:paraId="18B40B21" w14:textId="77777777" w:rsidR="00C77FC2" w:rsidRPr="00B35AB1" w:rsidRDefault="00C77FC2" w:rsidP="00160302">
      <w:pPr>
        <w:autoSpaceDE w:val="0"/>
        <w:adjustRightInd w:val="0"/>
        <w:spacing w:after="0" w:line="276" w:lineRule="auto"/>
        <w:jc w:val="both"/>
        <w:rPr>
          <w:rFonts w:ascii="Arial" w:hAnsi="Arial" w:cs="Arial"/>
        </w:rPr>
      </w:pPr>
    </w:p>
    <w:p w14:paraId="4E1BB266" w14:textId="223EA3A1" w:rsidR="00C77FC2" w:rsidRPr="00B35AB1" w:rsidRDefault="00C77FC2" w:rsidP="00160302">
      <w:pPr>
        <w:spacing w:after="0" w:line="276" w:lineRule="auto"/>
        <w:jc w:val="both"/>
        <w:rPr>
          <w:rFonts w:ascii="Arial" w:hAnsi="Arial" w:cs="Arial"/>
          <w:snapToGrid w:val="0"/>
        </w:rPr>
      </w:pPr>
      <w:r w:rsidRPr="00B35AB1">
        <w:rPr>
          <w:rFonts w:ascii="Arial" w:hAnsi="Arial" w:cs="Arial"/>
          <w:snapToGrid w:val="0"/>
        </w:rPr>
        <w:t xml:space="preserve">Naročnik in </w:t>
      </w:r>
      <w:r w:rsidR="00D16964" w:rsidRPr="00B35AB1">
        <w:rPr>
          <w:rFonts w:ascii="Arial" w:hAnsi="Arial" w:cs="Arial"/>
        </w:rPr>
        <w:t>izvajalec</w:t>
      </w:r>
      <w:r w:rsidR="00D16964" w:rsidRPr="00B35AB1">
        <w:rPr>
          <w:rFonts w:ascii="Arial" w:hAnsi="Arial" w:cs="Arial"/>
          <w:snapToGrid w:val="0"/>
        </w:rPr>
        <w:t xml:space="preserve"> </w:t>
      </w:r>
      <w:r w:rsidRPr="00B35AB1">
        <w:rPr>
          <w:rFonts w:ascii="Arial" w:hAnsi="Arial" w:cs="Arial"/>
          <w:snapToGrid w:val="0"/>
        </w:rPr>
        <w:t>se zavezujeta, da bosta morebitne spore poskušala rešiti sporazumno. V kolikor sporazuma ne bi mogla doseči, je za reševanje sporov pristojno stvarno pristojno sodišče po sedežu naročnika.</w:t>
      </w:r>
    </w:p>
    <w:p w14:paraId="1797E2DA" w14:textId="77777777" w:rsidR="00C77FC2" w:rsidRPr="00B35AB1" w:rsidRDefault="00C77FC2" w:rsidP="00160302">
      <w:pPr>
        <w:autoSpaceDE w:val="0"/>
        <w:adjustRightInd w:val="0"/>
        <w:spacing w:after="0" w:line="276" w:lineRule="auto"/>
        <w:jc w:val="both"/>
        <w:rPr>
          <w:rFonts w:ascii="Arial" w:hAnsi="Arial" w:cs="Arial"/>
        </w:rPr>
      </w:pPr>
    </w:p>
    <w:p w14:paraId="38E678F9" w14:textId="77777777" w:rsidR="00C77FC2" w:rsidRPr="00B35AB1" w:rsidRDefault="003F203F" w:rsidP="00160302">
      <w:pPr>
        <w:spacing w:after="0" w:line="276" w:lineRule="auto"/>
        <w:jc w:val="both"/>
        <w:rPr>
          <w:rFonts w:ascii="Arial" w:hAnsi="Arial" w:cs="Arial"/>
          <w:snapToGrid w:val="0"/>
        </w:rPr>
      </w:pPr>
      <w:r w:rsidRPr="00B35AB1">
        <w:rPr>
          <w:rFonts w:ascii="Arial" w:hAnsi="Arial" w:cs="Arial"/>
          <w:snapToGrid w:val="0"/>
        </w:rPr>
        <w:t>Ta p</w:t>
      </w:r>
      <w:r w:rsidR="00C77FC2" w:rsidRPr="00B35AB1">
        <w:rPr>
          <w:rFonts w:ascii="Arial" w:hAnsi="Arial" w:cs="Arial"/>
          <w:snapToGrid w:val="0"/>
        </w:rPr>
        <w:t>ogodba je sestavljena v štirih enakih izvodih, od katerih prejme vsaka pogodbena stranka po dva izvoda.</w:t>
      </w:r>
      <w:r w:rsidR="00CF176E" w:rsidRPr="00B35AB1">
        <w:rPr>
          <w:rFonts w:ascii="Arial" w:hAnsi="Arial" w:cs="Arial"/>
          <w:snapToGrid w:val="0"/>
        </w:rPr>
        <w:t xml:space="preserve"> </w:t>
      </w:r>
      <w:r w:rsidR="00CF176E" w:rsidRPr="00B35AB1">
        <w:rPr>
          <w:rFonts w:ascii="Arial" w:hAnsi="Arial" w:cs="Arial"/>
          <w:color w:val="000000" w:themeColor="text1"/>
          <w:lang w:eastAsia="sl-SI"/>
        </w:rPr>
        <w:t xml:space="preserve">Kakršnekoli spremembe </w:t>
      </w:r>
      <w:r w:rsidR="003207B6" w:rsidRPr="00B35AB1">
        <w:rPr>
          <w:rFonts w:ascii="Arial" w:hAnsi="Arial" w:cs="Arial"/>
          <w:color w:val="000000" w:themeColor="text1"/>
          <w:lang w:eastAsia="sl-SI"/>
        </w:rPr>
        <w:t>ali dopolnitve</w:t>
      </w:r>
      <w:r w:rsidR="00CF176E" w:rsidRPr="00B35AB1">
        <w:rPr>
          <w:rFonts w:ascii="Arial" w:hAnsi="Arial" w:cs="Arial"/>
          <w:color w:val="000000" w:themeColor="text1"/>
          <w:lang w:eastAsia="sl-SI"/>
        </w:rPr>
        <w:t xml:space="preserve"> pogodbe so možne le s soglasjem pogodbenih strank in v pisni obliki.</w:t>
      </w:r>
    </w:p>
    <w:p w14:paraId="6446543A" w14:textId="77777777" w:rsidR="00E22B36" w:rsidRPr="00B35AB1" w:rsidRDefault="00E22B36" w:rsidP="00160302">
      <w:pPr>
        <w:autoSpaceDE w:val="0"/>
        <w:adjustRightInd w:val="0"/>
        <w:spacing w:after="0" w:line="276" w:lineRule="auto"/>
        <w:jc w:val="both"/>
        <w:rPr>
          <w:rFonts w:ascii="Arial" w:hAnsi="Arial" w:cs="Arial"/>
        </w:rPr>
      </w:pPr>
    </w:p>
    <w:p w14:paraId="474DEF7C" w14:textId="58EC6ECD" w:rsidR="008E680A" w:rsidRPr="00B35AB1" w:rsidRDefault="0082509C" w:rsidP="00160302">
      <w:pPr>
        <w:autoSpaceDE w:val="0"/>
        <w:adjustRightInd w:val="0"/>
        <w:spacing w:after="0" w:line="276" w:lineRule="auto"/>
        <w:jc w:val="both"/>
        <w:rPr>
          <w:rFonts w:ascii="Arial" w:hAnsi="Arial" w:cs="Arial"/>
        </w:rPr>
      </w:pPr>
      <w:r w:rsidRPr="00B35AB1">
        <w:rPr>
          <w:rFonts w:ascii="Arial" w:hAnsi="Arial" w:cs="Arial"/>
        </w:rPr>
        <w:t>Št. ______________________________</w:t>
      </w:r>
      <w:r w:rsidRPr="00B35AB1">
        <w:rPr>
          <w:rFonts w:ascii="Arial" w:hAnsi="Arial" w:cs="Arial"/>
        </w:rPr>
        <w:tab/>
      </w:r>
      <w:r w:rsidRPr="00B35AB1">
        <w:rPr>
          <w:rFonts w:ascii="Arial" w:hAnsi="Arial" w:cs="Arial"/>
        </w:rPr>
        <w:tab/>
        <w:t>Št. ______________________________</w:t>
      </w:r>
    </w:p>
    <w:p w14:paraId="44A1B7D5" w14:textId="77777777" w:rsidR="0082509C" w:rsidRPr="00B35AB1" w:rsidRDefault="0082509C" w:rsidP="00160302">
      <w:pPr>
        <w:autoSpaceDE w:val="0"/>
        <w:adjustRightInd w:val="0"/>
        <w:spacing w:after="0" w:line="276" w:lineRule="auto"/>
        <w:jc w:val="both"/>
        <w:rPr>
          <w:rFonts w:ascii="Arial" w:hAnsi="Arial" w:cs="Arial"/>
        </w:rPr>
      </w:pPr>
    </w:p>
    <w:p w14:paraId="13E937D9" w14:textId="77777777" w:rsidR="00C77FC2" w:rsidRPr="00B35AB1" w:rsidRDefault="0021231A" w:rsidP="00C77FC2">
      <w:pPr>
        <w:tabs>
          <w:tab w:val="left" w:pos="4866"/>
        </w:tabs>
        <w:autoSpaceDE w:val="0"/>
        <w:adjustRightInd w:val="0"/>
        <w:spacing w:after="0" w:line="276" w:lineRule="auto"/>
        <w:ind w:left="6"/>
        <w:rPr>
          <w:rFonts w:ascii="Arial" w:hAnsi="Arial" w:cs="Arial"/>
        </w:rPr>
      </w:pPr>
      <w:r w:rsidRPr="00B35AB1">
        <w:rPr>
          <w:rFonts w:ascii="Arial" w:hAnsi="Arial" w:cs="Arial"/>
        </w:rPr>
        <w:t>Datum: _________________</w:t>
      </w:r>
      <w:r w:rsidR="00F01BD3" w:rsidRPr="00B35AB1">
        <w:rPr>
          <w:rFonts w:ascii="Arial" w:hAnsi="Arial" w:cs="Arial"/>
        </w:rPr>
        <w:t>____</w:t>
      </w:r>
      <w:r w:rsidR="00C77FC2" w:rsidRPr="00B35AB1">
        <w:rPr>
          <w:rFonts w:ascii="Arial" w:hAnsi="Arial" w:cs="Arial"/>
        </w:rPr>
        <w:t>______</w:t>
      </w:r>
      <w:r w:rsidR="00C77FC2" w:rsidRPr="00B35AB1">
        <w:rPr>
          <w:rFonts w:ascii="Arial" w:hAnsi="Arial" w:cs="Arial"/>
        </w:rPr>
        <w:tab/>
      </w:r>
      <w:r w:rsidR="00C77FC2" w:rsidRPr="00B35AB1">
        <w:rPr>
          <w:rFonts w:ascii="Arial" w:hAnsi="Arial" w:cs="Arial"/>
        </w:rPr>
        <w:tab/>
        <w:t>Datum: ________________</w:t>
      </w:r>
      <w:r w:rsidR="00F01BD3" w:rsidRPr="00B35AB1">
        <w:rPr>
          <w:rFonts w:ascii="Arial" w:hAnsi="Arial" w:cs="Arial"/>
        </w:rPr>
        <w:t>_____</w:t>
      </w:r>
      <w:r w:rsidRPr="00B35AB1">
        <w:rPr>
          <w:rFonts w:ascii="Arial" w:hAnsi="Arial" w:cs="Arial"/>
        </w:rPr>
        <w:t>____</w:t>
      </w:r>
      <w:r w:rsidR="00C77FC2" w:rsidRPr="00B35AB1">
        <w:rPr>
          <w:rFonts w:ascii="Arial" w:hAnsi="Arial" w:cs="Arial"/>
        </w:rPr>
        <w:t>__</w:t>
      </w:r>
    </w:p>
    <w:p w14:paraId="75104477" w14:textId="77777777" w:rsidR="00C77FC2" w:rsidRPr="00B35AB1" w:rsidRDefault="00C77FC2" w:rsidP="00C77FC2">
      <w:pPr>
        <w:tabs>
          <w:tab w:val="left" w:pos="4866"/>
        </w:tabs>
        <w:autoSpaceDE w:val="0"/>
        <w:adjustRightInd w:val="0"/>
        <w:spacing w:after="0" w:line="276" w:lineRule="auto"/>
        <w:ind w:left="6"/>
        <w:rPr>
          <w:rFonts w:ascii="Arial" w:hAnsi="Arial" w:cs="Arial"/>
        </w:rPr>
      </w:pPr>
    </w:p>
    <w:p w14:paraId="0C1F71C2" w14:textId="77777777" w:rsidR="00C06437" w:rsidRPr="00B35AB1" w:rsidRDefault="00C06437" w:rsidP="00C77FC2">
      <w:pPr>
        <w:tabs>
          <w:tab w:val="left" w:pos="4866"/>
        </w:tabs>
        <w:autoSpaceDE w:val="0"/>
        <w:adjustRightInd w:val="0"/>
        <w:spacing w:after="0" w:line="276" w:lineRule="auto"/>
        <w:ind w:left="6"/>
        <w:rPr>
          <w:rFonts w:ascii="Arial" w:hAnsi="Arial" w:cs="Arial"/>
        </w:rPr>
      </w:pPr>
    </w:p>
    <w:p w14:paraId="2D5BE1F0" w14:textId="581814EE" w:rsidR="00C77FC2" w:rsidRPr="00B35AB1" w:rsidRDefault="00A65BDB" w:rsidP="00C77FC2">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00C77FC2" w:rsidRPr="00B35AB1">
        <w:rPr>
          <w:rFonts w:ascii="Arial" w:hAnsi="Arial" w:cs="Arial"/>
          <w:b/>
        </w:rPr>
        <w:tab/>
      </w:r>
      <w:r w:rsidR="00C77FC2" w:rsidRPr="00B35AB1">
        <w:rPr>
          <w:rFonts w:ascii="Arial" w:hAnsi="Arial" w:cs="Arial"/>
          <w:b/>
        </w:rPr>
        <w:tab/>
      </w:r>
      <w:r w:rsidR="00D16964" w:rsidRPr="00B35AB1">
        <w:rPr>
          <w:rFonts w:ascii="Arial" w:hAnsi="Arial" w:cs="Arial"/>
          <w:b/>
        </w:rPr>
        <w:t>IZVAJALEC</w:t>
      </w:r>
    </w:p>
    <w:p w14:paraId="38F79273" w14:textId="77777777" w:rsidR="00C77FC2" w:rsidRPr="00B35AB1" w:rsidRDefault="00C77FC2" w:rsidP="00C77FC2">
      <w:pPr>
        <w:autoSpaceDE w:val="0"/>
        <w:adjustRightInd w:val="0"/>
        <w:spacing w:after="0" w:line="276" w:lineRule="auto"/>
        <w:rPr>
          <w:rFonts w:ascii="Arial" w:hAnsi="Arial" w:cs="Arial"/>
        </w:rPr>
      </w:pPr>
    </w:p>
    <w:p w14:paraId="0CBA0C97" w14:textId="77777777" w:rsidR="00C77FC2" w:rsidRPr="00B35AB1" w:rsidRDefault="0021231A" w:rsidP="00C77FC2">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______</w:t>
      </w:r>
      <w:r w:rsidRPr="00B35AB1">
        <w:rPr>
          <w:rFonts w:ascii="Arial" w:hAnsi="Arial" w:cs="Arial"/>
        </w:rPr>
        <w:t>___________________</w:t>
      </w:r>
      <w:r w:rsidR="00C77FC2" w:rsidRPr="00B35AB1">
        <w:rPr>
          <w:rFonts w:ascii="Arial" w:hAnsi="Arial" w:cs="Arial"/>
        </w:rPr>
        <w:t>____</w:t>
      </w:r>
      <w:r w:rsidRPr="00B35AB1">
        <w:rPr>
          <w:rFonts w:ascii="Arial" w:hAnsi="Arial" w:cs="Arial"/>
        </w:rPr>
        <w:t>____</w:t>
      </w:r>
    </w:p>
    <w:p w14:paraId="5881A2EB" w14:textId="77777777" w:rsidR="00C77FC2" w:rsidRPr="00B35AB1" w:rsidRDefault="00C77FC2" w:rsidP="00C77FC2">
      <w:pPr>
        <w:autoSpaceDE w:val="0"/>
        <w:adjustRightInd w:val="0"/>
        <w:spacing w:after="0" w:line="276" w:lineRule="auto"/>
        <w:ind w:left="6"/>
        <w:rPr>
          <w:rFonts w:ascii="Arial" w:hAnsi="Arial" w:cs="Arial"/>
        </w:rPr>
      </w:pPr>
    </w:p>
    <w:p w14:paraId="3005B62F" w14:textId="1EBF7917" w:rsidR="00FD71EF" w:rsidRPr="00B35AB1" w:rsidRDefault="008156D4" w:rsidP="005E68DC">
      <w:pPr>
        <w:autoSpaceDE w:val="0"/>
        <w:adjustRightInd w:val="0"/>
        <w:spacing w:after="0" w:line="276" w:lineRule="auto"/>
        <w:ind w:left="6"/>
        <w:rPr>
          <w:rFonts w:ascii="Arial" w:eastAsia="Calibri" w:hAnsi="Arial" w:cs="Arial"/>
          <w:b/>
          <w:bCs/>
          <w:color w:val="000000" w:themeColor="text1"/>
          <w:sz w:val="26"/>
          <w:szCs w:val="26"/>
          <w:lang w:eastAsia="zh-CN"/>
        </w:rPr>
      </w:pPr>
      <w:r w:rsidRPr="00B35AB1">
        <w:rPr>
          <w:rFonts w:ascii="Arial" w:hAnsi="Arial" w:cs="Arial"/>
        </w:rPr>
        <w:t xml:space="preserve">Dražen </w:t>
      </w:r>
      <w:proofErr w:type="spellStart"/>
      <w:r w:rsidRPr="00B35AB1">
        <w:rPr>
          <w:rFonts w:ascii="Arial" w:hAnsi="Arial" w:cs="Arial"/>
        </w:rPr>
        <w:t>Levojević</w:t>
      </w:r>
      <w:proofErr w:type="spellEnd"/>
      <w:r w:rsidRPr="00B35AB1">
        <w:rPr>
          <w:rFonts w:ascii="Arial" w:hAnsi="Arial" w:cs="Arial"/>
        </w:rPr>
        <w:t>, DIREKTOR</w:t>
      </w:r>
      <w:r w:rsidR="0021231A" w:rsidRPr="00B35AB1">
        <w:rPr>
          <w:rFonts w:ascii="Arial" w:hAnsi="Arial" w:cs="Arial"/>
        </w:rPr>
        <w:tab/>
      </w:r>
      <w:r w:rsidR="0021231A" w:rsidRPr="00B35AB1">
        <w:rPr>
          <w:rFonts w:ascii="Arial" w:hAnsi="Arial" w:cs="Arial"/>
        </w:rPr>
        <w:tab/>
      </w:r>
      <w:r w:rsidR="0021231A" w:rsidRPr="00B35AB1">
        <w:rPr>
          <w:rFonts w:ascii="Arial" w:hAnsi="Arial" w:cs="Arial"/>
        </w:rPr>
        <w:tab/>
        <w:t>______________________________</w:t>
      </w:r>
      <w:r w:rsidR="00C77FC2" w:rsidRPr="00B35AB1">
        <w:rPr>
          <w:rFonts w:ascii="Arial" w:hAnsi="Arial" w:cs="Arial"/>
        </w:rPr>
        <w:t>___</w:t>
      </w:r>
    </w:p>
    <w:sectPr w:rsidR="00FD71EF" w:rsidRPr="00B35AB1" w:rsidSect="00796860">
      <w:footerReference w:type="default" r:id="rId16"/>
      <w:headerReference w:type="firs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6EC7B" w14:textId="77777777" w:rsidR="00D34053" w:rsidRDefault="00D34053">
      <w:pPr>
        <w:spacing w:after="0" w:line="240" w:lineRule="auto"/>
      </w:pPr>
      <w:r>
        <w:separator/>
      </w:r>
    </w:p>
  </w:endnote>
  <w:endnote w:type="continuationSeparator" w:id="0">
    <w:p w14:paraId="49949985" w14:textId="77777777" w:rsidR="00D34053" w:rsidRDefault="00D3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altName w:val="Arial"/>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sz w:val="20"/>
        <w:szCs w:val="20"/>
      </w:rPr>
    </w:sdtEndPr>
    <w:sdtContent>
      <w:p w14:paraId="63A4DF9F" w14:textId="332D632D" w:rsidR="005E68DC" w:rsidRPr="00267C6F" w:rsidRDefault="005E68DC">
        <w:pPr>
          <w:pStyle w:val="Noga"/>
          <w:jc w:val="right"/>
          <w:rPr>
            <w:rFonts w:ascii="Arial" w:hAnsi="Arial" w:cs="Arial"/>
            <w:sz w:val="20"/>
            <w:szCs w:val="20"/>
          </w:rPr>
        </w:pPr>
        <w:r w:rsidRPr="00267C6F">
          <w:rPr>
            <w:rFonts w:ascii="Arial" w:hAnsi="Arial" w:cs="Arial"/>
            <w:sz w:val="20"/>
            <w:szCs w:val="20"/>
          </w:rPr>
          <w:fldChar w:fldCharType="begin"/>
        </w:r>
        <w:r w:rsidRPr="00267C6F">
          <w:rPr>
            <w:rFonts w:ascii="Arial" w:hAnsi="Arial" w:cs="Arial"/>
            <w:sz w:val="20"/>
            <w:szCs w:val="20"/>
          </w:rPr>
          <w:instrText>PAGE   \* MERGEFORMAT</w:instrText>
        </w:r>
        <w:r w:rsidRPr="00267C6F">
          <w:rPr>
            <w:rFonts w:ascii="Arial" w:hAnsi="Arial" w:cs="Arial"/>
            <w:sz w:val="20"/>
            <w:szCs w:val="20"/>
          </w:rPr>
          <w:fldChar w:fldCharType="separate"/>
        </w:r>
        <w:r w:rsidR="00636AD1">
          <w:rPr>
            <w:rFonts w:ascii="Arial" w:hAnsi="Arial" w:cs="Arial"/>
            <w:noProof/>
            <w:sz w:val="20"/>
            <w:szCs w:val="20"/>
          </w:rPr>
          <w:t>4</w:t>
        </w:r>
        <w:r w:rsidRPr="00267C6F">
          <w:rPr>
            <w:rFonts w:ascii="Arial" w:hAnsi="Arial" w:cs="Arial"/>
            <w:sz w:val="20"/>
            <w:szCs w:val="20"/>
          </w:rPr>
          <w:fldChar w:fldCharType="end"/>
        </w:r>
      </w:p>
    </w:sdtContent>
  </w:sdt>
  <w:p w14:paraId="4723B240" w14:textId="77777777" w:rsidR="005E68DC" w:rsidRDefault="005E68DC"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81E66" w14:textId="77777777" w:rsidR="00D34053" w:rsidRDefault="00D34053">
      <w:pPr>
        <w:spacing w:after="0" w:line="240" w:lineRule="auto"/>
      </w:pPr>
      <w:r>
        <w:rPr>
          <w:color w:val="000000"/>
        </w:rPr>
        <w:separator/>
      </w:r>
    </w:p>
  </w:footnote>
  <w:footnote w:type="continuationSeparator" w:id="0">
    <w:p w14:paraId="24AE8E8B" w14:textId="77777777" w:rsidR="00D34053" w:rsidRDefault="00D34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0162" w14:textId="77777777" w:rsidR="005E68DC" w:rsidRDefault="005E68DC">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5E68DC" w:rsidRDefault="005E68D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29C232B"/>
    <w:multiLevelType w:val="hybridMultilevel"/>
    <w:tmpl w:val="BDCCD7A2"/>
    <w:lvl w:ilvl="0" w:tplc="510A852A">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1C477B1D"/>
    <w:multiLevelType w:val="hybridMultilevel"/>
    <w:tmpl w:val="9C3C2D4A"/>
    <w:lvl w:ilvl="0" w:tplc="D6564F70">
      <w:start w:val="1"/>
      <w:numFmt w:val="bullet"/>
      <w:lvlText w:val=""/>
      <w:lvlJc w:val="left"/>
      <w:pPr>
        <w:ind w:left="720" w:hanging="360"/>
      </w:pPr>
      <w:rPr>
        <w:rFonts w:ascii="Symbol" w:hAnsi="Symbol" w:cs="Symbol" w:hint="default"/>
        <w:sz w:val="18"/>
        <w:szCs w:val="18"/>
      </w:rPr>
    </w:lvl>
    <w:lvl w:ilvl="1" w:tplc="0646F1D6">
      <w:start w:val="1"/>
      <w:numFmt w:val="bullet"/>
      <w:lvlText w:val="o"/>
      <w:lvlJc w:val="left"/>
      <w:pPr>
        <w:ind w:left="1440" w:hanging="360"/>
      </w:pPr>
      <w:rPr>
        <w:rFonts w:ascii="Courier New" w:hAnsi="Courier New" w:cs="Courier New" w:hint="default"/>
      </w:rPr>
    </w:lvl>
    <w:lvl w:ilvl="2" w:tplc="3B14E0A4">
      <w:start w:val="1"/>
      <w:numFmt w:val="bullet"/>
      <w:lvlText w:val=""/>
      <w:lvlJc w:val="left"/>
      <w:pPr>
        <w:ind w:left="2160" w:hanging="360"/>
      </w:pPr>
      <w:rPr>
        <w:rFonts w:ascii="Wingdings" w:hAnsi="Wingdings" w:cs="Wingdings" w:hint="default"/>
      </w:rPr>
    </w:lvl>
    <w:lvl w:ilvl="3" w:tplc="ADC88186">
      <w:start w:val="1"/>
      <w:numFmt w:val="bullet"/>
      <w:lvlText w:val=""/>
      <w:lvlJc w:val="left"/>
      <w:pPr>
        <w:ind w:left="2880" w:hanging="360"/>
      </w:pPr>
      <w:rPr>
        <w:rFonts w:ascii="Symbol" w:hAnsi="Symbol" w:cs="Symbol" w:hint="default"/>
      </w:rPr>
    </w:lvl>
    <w:lvl w:ilvl="4" w:tplc="5938205E">
      <w:start w:val="1"/>
      <w:numFmt w:val="bullet"/>
      <w:lvlText w:val="o"/>
      <w:lvlJc w:val="left"/>
      <w:pPr>
        <w:ind w:left="3600" w:hanging="360"/>
      </w:pPr>
      <w:rPr>
        <w:rFonts w:ascii="Courier New" w:hAnsi="Courier New" w:cs="Courier New" w:hint="default"/>
      </w:rPr>
    </w:lvl>
    <w:lvl w:ilvl="5" w:tplc="1598D7DC">
      <w:start w:val="1"/>
      <w:numFmt w:val="bullet"/>
      <w:lvlText w:val=""/>
      <w:lvlJc w:val="left"/>
      <w:pPr>
        <w:ind w:left="4320" w:hanging="360"/>
      </w:pPr>
      <w:rPr>
        <w:rFonts w:ascii="Wingdings" w:hAnsi="Wingdings" w:cs="Wingdings" w:hint="default"/>
      </w:rPr>
    </w:lvl>
    <w:lvl w:ilvl="6" w:tplc="A716A354">
      <w:start w:val="1"/>
      <w:numFmt w:val="bullet"/>
      <w:lvlText w:val=""/>
      <w:lvlJc w:val="left"/>
      <w:pPr>
        <w:ind w:left="5040" w:hanging="360"/>
      </w:pPr>
      <w:rPr>
        <w:rFonts w:ascii="Symbol" w:hAnsi="Symbol" w:cs="Symbol" w:hint="default"/>
      </w:rPr>
    </w:lvl>
    <w:lvl w:ilvl="7" w:tplc="7DFA6DEC">
      <w:start w:val="1"/>
      <w:numFmt w:val="bullet"/>
      <w:lvlText w:val="o"/>
      <w:lvlJc w:val="left"/>
      <w:pPr>
        <w:ind w:left="5760" w:hanging="360"/>
      </w:pPr>
      <w:rPr>
        <w:rFonts w:ascii="Courier New" w:hAnsi="Courier New" w:cs="Courier New" w:hint="default"/>
      </w:rPr>
    </w:lvl>
    <w:lvl w:ilvl="8" w:tplc="8A64AC6C">
      <w:start w:val="1"/>
      <w:numFmt w:val="bullet"/>
      <w:lvlText w:val=""/>
      <w:lvlJc w:val="left"/>
      <w:pPr>
        <w:ind w:left="6480" w:hanging="360"/>
      </w:pPr>
      <w:rPr>
        <w:rFonts w:ascii="Wingdings" w:hAnsi="Wingdings" w:cs="Wingdings" w:hint="default"/>
      </w:rPr>
    </w:lvl>
  </w:abstractNum>
  <w:abstractNum w:abstractNumId="23">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5">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7">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44B10321"/>
    <w:multiLevelType w:val="hybridMultilevel"/>
    <w:tmpl w:val="5E823104"/>
    <w:lvl w:ilvl="0" w:tplc="F08A874E">
      <w:start w:val="8"/>
      <w:numFmt w:val="bullet"/>
      <w:lvlText w:val="-"/>
      <w:lvlJc w:val="left"/>
      <w:pPr>
        <w:ind w:left="720" w:hanging="360"/>
      </w:pPr>
      <w:rPr>
        <w:rFonts w:ascii="Times New Roman" w:eastAsia="Times New Roman" w:hAnsi="Times New Roman" w:cs="Times New Roman" w:hint="default"/>
      </w:r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4">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7">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9">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2">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3">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6">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1">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8">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34"/>
  </w:num>
  <w:num w:numId="3">
    <w:abstractNumId w:val="25"/>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6"/>
  </w:num>
  <w:num w:numId="5">
    <w:abstractNumId w:val="63"/>
  </w:num>
  <w:num w:numId="6">
    <w:abstractNumId w:val="28"/>
  </w:num>
  <w:num w:numId="7">
    <w:abstractNumId w:val="45"/>
  </w:num>
  <w:num w:numId="8">
    <w:abstractNumId w:val="68"/>
  </w:num>
  <w:num w:numId="9">
    <w:abstractNumId w:val="40"/>
  </w:num>
  <w:num w:numId="10">
    <w:abstractNumId w:val="42"/>
  </w:num>
  <w:num w:numId="11">
    <w:abstractNumId w:val="61"/>
  </w:num>
  <w:num w:numId="12">
    <w:abstractNumId w:val="79"/>
  </w:num>
  <w:num w:numId="13">
    <w:abstractNumId w:val="43"/>
  </w:num>
  <w:num w:numId="14">
    <w:abstractNumId w:val="23"/>
  </w:num>
  <w:num w:numId="15">
    <w:abstractNumId w:val="76"/>
  </w:num>
  <w:num w:numId="16">
    <w:abstractNumId w:val="72"/>
  </w:num>
  <w:num w:numId="17">
    <w:abstractNumId w:val="71"/>
  </w:num>
  <w:num w:numId="18">
    <w:abstractNumId w:val="48"/>
  </w:num>
  <w:num w:numId="19">
    <w:abstractNumId w:val="17"/>
  </w:num>
  <w:num w:numId="20">
    <w:abstractNumId w:val="53"/>
  </w:num>
  <w:num w:numId="21">
    <w:abstractNumId w:val="49"/>
  </w:num>
  <w:num w:numId="22">
    <w:abstractNumId w:val="41"/>
  </w:num>
  <w:num w:numId="23">
    <w:abstractNumId w:val="44"/>
  </w:num>
  <w:num w:numId="24">
    <w:abstractNumId w:val="0"/>
  </w:num>
  <w:num w:numId="25">
    <w:abstractNumId w:val="60"/>
  </w:num>
  <w:num w:numId="26">
    <w:abstractNumId w:val="30"/>
  </w:num>
  <w:num w:numId="27">
    <w:abstractNumId w:val="5"/>
  </w:num>
  <w:num w:numId="28">
    <w:abstractNumId w:val="3"/>
  </w:num>
  <w:num w:numId="29">
    <w:abstractNumId w:val="33"/>
  </w:num>
  <w:num w:numId="30">
    <w:abstractNumId w:val="31"/>
  </w:num>
  <w:num w:numId="31">
    <w:abstractNumId w:val="54"/>
  </w:num>
  <w:num w:numId="32">
    <w:abstractNumId w:val="13"/>
  </w:num>
  <w:num w:numId="33">
    <w:abstractNumId w:val="26"/>
  </w:num>
  <w:num w:numId="34">
    <w:abstractNumId w:val="73"/>
  </w:num>
  <w:num w:numId="35">
    <w:abstractNumId w:val="55"/>
  </w:num>
  <w:num w:numId="36">
    <w:abstractNumId w:val="50"/>
  </w:num>
  <w:num w:numId="37">
    <w:abstractNumId w:val="78"/>
  </w:num>
  <w:num w:numId="38">
    <w:abstractNumId w:val="21"/>
  </w:num>
  <w:num w:numId="39">
    <w:abstractNumId w:val="27"/>
  </w:num>
  <w:num w:numId="40">
    <w:abstractNumId w:val="69"/>
  </w:num>
  <w:num w:numId="41">
    <w:abstractNumId w:val="64"/>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2"/>
  </w:num>
  <w:num w:numId="44">
    <w:abstractNumId w:val="39"/>
  </w:num>
  <w:num w:numId="45">
    <w:abstractNumId w:val="57"/>
  </w:num>
  <w:num w:numId="46">
    <w:abstractNumId w:val="1"/>
  </w:num>
  <w:num w:numId="47">
    <w:abstractNumId w:val="37"/>
  </w:num>
  <w:num w:numId="48">
    <w:abstractNumId w:val="70"/>
  </w:num>
  <w:num w:numId="49">
    <w:abstractNumId w:val="14"/>
  </w:num>
  <w:num w:numId="50">
    <w:abstractNumId w:val="15"/>
    <w:lvlOverride w:ilvl="0">
      <w:startOverride w:val="1"/>
    </w:lvlOverride>
  </w:num>
  <w:num w:numId="51">
    <w:abstractNumId w:val="34"/>
    <w:lvlOverride w:ilvl="0">
      <w:startOverride w:val="1"/>
    </w:lvlOverride>
  </w:num>
  <w:num w:numId="52">
    <w:abstractNumId w:val="25"/>
    <w:lvlOverride w:ilvl="0">
      <w:startOverride w:val="1"/>
    </w:lvlOverride>
  </w:num>
  <w:num w:numId="53">
    <w:abstractNumId w:val="23"/>
    <w:lvlOverride w:ilvl="0">
      <w:startOverride w:val="1"/>
    </w:lvlOverride>
  </w:num>
  <w:num w:numId="54">
    <w:abstractNumId w:val="60"/>
    <w:lvlOverride w:ilvl="0">
      <w:startOverride w:val="1"/>
    </w:lvlOverride>
  </w:num>
  <w:num w:numId="55">
    <w:abstractNumId w:val="42"/>
    <w:lvlOverride w:ilvl="0">
      <w:startOverride w:val="1"/>
    </w:lvlOverride>
  </w:num>
  <w:num w:numId="56">
    <w:abstractNumId w:val="28"/>
    <w:lvlOverride w:ilvl="0">
      <w:startOverride w:val="1"/>
    </w:lvlOverride>
  </w:num>
  <w:num w:numId="57">
    <w:abstractNumId w:val="79"/>
    <w:lvlOverride w:ilvl="0">
      <w:startOverride w:val="1"/>
    </w:lvlOverride>
  </w:num>
  <w:num w:numId="58">
    <w:abstractNumId w:val="14"/>
    <w:lvlOverride w:ilvl="0">
      <w:startOverride w:val="8"/>
    </w:lvlOverride>
  </w:num>
  <w:num w:numId="59">
    <w:abstractNumId w:val="6"/>
  </w:num>
  <w:num w:numId="60">
    <w:abstractNumId w:val="25"/>
  </w:num>
  <w:num w:numId="61">
    <w:abstractNumId w:val="20"/>
  </w:num>
  <w:num w:numId="62">
    <w:abstractNumId w:val="35"/>
  </w:num>
  <w:num w:numId="63">
    <w:abstractNumId w:val="9"/>
  </w:num>
  <w:num w:numId="64">
    <w:abstractNumId w:val="24"/>
  </w:num>
  <w:num w:numId="65">
    <w:abstractNumId w:val="47"/>
  </w:num>
  <w:num w:numId="66">
    <w:abstractNumId w:val="67"/>
  </w:num>
  <w:num w:numId="67">
    <w:abstractNumId w:val="56"/>
  </w:num>
  <w:num w:numId="68">
    <w:abstractNumId w:val="59"/>
  </w:num>
  <w:num w:numId="69">
    <w:abstractNumId w:val="10"/>
  </w:num>
  <w:num w:numId="70">
    <w:abstractNumId w:val="8"/>
  </w:num>
  <w:num w:numId="71">
    <w:abstractNumId w:val="65"/>
  </w:num>
  <w:num w:numId="72">
    <w:abstractNumId w:val="11"/>
  </w:num>
  <w:num w:numId="73">
    <w:abstractNumId w:val="16"/>
  </w:num>
  <w:num w:numId="74">
    <w:abstractNumId w:val="29"/>
  </w:num>
  <w:num w:numId="75">
    <w:abstractNumId w:val="80"/>
  </w:num>
  <w:num w:numId="76">
    <w:abstractNumId w:val="19"/>
  </w:num>
  <w:num w:numId="77">
    <w:abstractNumId w:val="18"/>
  </w:num>
  <w:num w:numId="78">
    <w:abstractNumId w:val="74"/>
  </w:num>
  <w:num w:numId="79">
    <w:abstractNumId w:val="75"/>
  </w:num>
  <w:num w:numId="80">
    <w:abstractNumId w:val="77"/>
  </w:num>
  <w:num w:numId="81">
    <w:abstractNumId w:val="58"/>
  </w:num>
  <w:num w:numId="82">
    <w:abstractNumId w:val="7"/>
  </w:num>
  <w:num w:numId="83">
    <w:abstractNumId w:val="66"/>
  </w:num>
  <w:num w:numId="84">
    <w:abstractNumId w:val="32"/>
  </w:num>
  <w:num w:numId="85">
    <w:abstractNumId w:val="36"/>
  </w:num>
  <w:num w:numId="86">
    <w:abstractNumId w:val="2"/>
  </w:num>
  <w:num w:numId="87">
    <w:abstractNumId w:val="38"/>
  </w:num>
  <w:num w:numId="88">
    <w:abstractNumId w:val="4"/>
  </w:num>
  <w:num w:numId="89">
    <w:abstractNumId w:val="52"/>
  </w:num>
  <w:num w:numId="90">
    <w:abstractNumId w:val="12"/>
  </w:num>
  <w:num w:numId="91">
    <w:abstractNumId w:val="22"/>
  </w:num>
  <w:num w:numId="92">
    <w:abstractNumId w:val="5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6055F"/>
    <w:rsid w:val="000660FD"/>
    <w:rsid w:val="000661C3"/>
    <w:rsid w:val="000672DE"/>
    <w:rsid w:val="000763A6"/>
    <w:rsid w:val="000768C2"/>
    <w:rsid w:val="0007793F"/>
    <w:rsid w:val="000801F3"/>
    <w:rsid w:val="0008471A"/>
    <w:rsid w:val="00086DB8"/>
    <w:rsid w:val="000930C2"/>
    <w:rsid w:val="000A2926"/>
    <w:rsid w:val="000A3B82"/>
    <w:rsid w:val="000A6EB9"/>
    <w:rsid w:val="000A758B"/>
    <w:rsid w:val="000B06FD"/>
    <w:rsid w:val="000B22F1"/>
    <w:rsid w:val="000B29FE"/>
    <w:rsid w:val="000C35AE"/>
    <w:rsid w:val="000C3BB2"/>
    <w:rsid w:val="000C433B"/>
    <w:rsid w:val="000C6596"/>
    <w:rsid w:val="000D2656"/>
    <w:rsid w:val="000D2879"/>
    <w:rsid w:val="000D419C"/>
    <w:rsid w:val="000D4A96"/>
    <w:rsid w:val="000E101C"/>
    <w:rsid w:val="000E13D2"/>
    <w:rsid w:val="000F3F2F"/>
    <w:rsid w:val="000F6964"/>
    <w:rsid w:val="001007BB"/>
    <w:rsid w:val="001043AB"/>
    <w:rsid w:val="00104E89"/>
    <w:rsid w:val="0010642C"/>
    <w:rsid w:val="00107430"/>
    <w:rsid w:val="0010791B"/>
    <w:rsid w:val="00107EFC"/>
    <w:rsid w:val="00110765"/>
    <w:rsid w:val="00111822"/>
    <w:rsid w:val="00125F03"/>
    <w:rsid w:val="0012634F"/>
    <w:rsid w:val="00135F93"/>
    <w:rsid w:val="001379B2"/>
    <w:rsid w:val="0014156E"/>
    <w:rsid w:val="001444EF"/>
    <w:rsid w:val="00152545"/>
    <w:rsid w:val="00160302"/>
    <w:rsid w:val="00176186"/>
    <w:rsid w:val="0019040C"/>
    <w:rsid w:val="00191B33"/>
    <w:rsid w:val="001959BB"/>
    <w:rsid w:val="001A183E"/>
    <w:rsid w:val="001A4E8A"/>
    <w:rsid w:val="001A6322"/>
    <w:rsid w:val="001D31A5"/>
    <w:rsid w:val="001D33CC"/>
    <w:rsid w:val="001E5C0F"/>
    <w:rsid w:val="001F3B02"/>
    <w:rsid w:val="002006C4"/>
    <w:rsid w:val="00203F9E"/>
    <w:rsid w:val="0021231A"/>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4C7A"/>
    <w:rsid w:val="00260A2B"/>
    <w:rsid w:val="00263849"/>
    <w:rsid w:val="0026389A"/>
    <w:rsid w:val="00267C6F"/>
    <w:rsid w:val="0027063F"/>
    <w:rsid w:val="0027221B"/>
    <w:rsid w:val="00272E41"/>
    <w:rsid w:val="00277F54"/>
    <w:rsid w:val="00282AD4"/>
    <w:rsid w:val="00283BE0"/>
    <w:rsid w:val="00285CEA"/>
    <w:rsid w:val="002869C0"/>
    <w:rsid w:val="00287145"/>
    <w:rsid w:val="00290068"/>
    <w:rsid w:val="002947C3"/>
    <w:rsid w:val="0029531C"/>
    <w:rsid w:val="00295469"/>
    <w:rsid w:val="002A73B0"/>
    <w:rsid w:val="002B54AB"/>
    <w:rsid w:val="002B6FAD"/>
    <w:rsid w:val="002B7D0C"/>
    <w:rsid w:val="002C340E"/>
    <w:rsid w:val="002D5D1E"/>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7B6"/>
    <w:rsid w:val="003246AF"/>
    <w:rsid w:val="003268EC"/>
    <w:rsid w:val="003373B9"/>
    <w:rsid w:val="003432BD"/>
    <w:rsid w:val="00345A47"/>
    <w:rsid w:val="0034602C"/>
    <w:rsid w:val="00352D20"/>
    <w:rsid w:val="00353D65"/>
    <w:rsid w:val="00355DA7"/>
    <w:rsid w:val="00364FB0"/>
    <w:rsid w:val="00365C28"/>
    <w:rsid w:val="003674E9"/>
    <w:rsid w:val="00367AE9"/>
    <w:rsid w:val="00370BA0"/>
    <w:rsid w:val="0037584A"/>
    <w:rsid w:val="00377F96"/>
    <w:rsid w:val="00380192"/>
    <w:rsid w:val="00381AD6"/>
    <w:rsid w:val="00382182"/>
    <w:rsid w:val="00391AFC"/>
    <w:rsid w:val="00394EA0"/>
    <w:rsid w:val="003A0DA6"/>
    <w:rsid w:val="003B3270"/>
    <w:rsid w:val="003B3869"/>
    <w:rsid w:val="003C0CE4"/>
    <w:rsid w:val="003C4F25"/>
    <w:rsid w:val="003D584C"/>
    <w:rsid w:val="003E089C"/>
    <w:rsid w:val="003E0A96"/>
    <w:rsid w:val="003E4EC0"/>
    <w:rsid w:val="003F1B85"/>
    <w:rsid w:val="003F2025"/>
    <w:rsid w:val="003F203F"/>
    <w:rsid w:val="003F5D4B"/>
    <w:rsid w:val="003F5F9E"/>
    <w:rsid w:val="00400597"/>
    <w:rsid w:val="00400CE3"/>
    <w:rsid w:val="00401D05"/>
    <w:rsid w:val="00402A76"/>
    <w:rsid w:val="00405317"/>
    <w:rsid w:val="0040534B"/>
    <w:rsid w:val="00406381"/>
    <w:rsid w:val="004106BF"/>
    <w:rsid w:val="00411BBB"/>
    <w:rsid w:val="004176C5"/>
    <w:rsid w:val="004221E2"/>
    <w:rsid w:val="00423762"/>
    <w:rsid w:val="00424223"/>
    <w:rsid w:val="00433AB8"/>
    <w:rsid w:val="00433EB6"/>
    <w:rsid w:val="004351FB"/>
    <w:rsid w:val="0044072B"/>
    <w:rsid w:val="00441C95"/>
    <w:rsid w:val="00444D00"/>
    <w:rsid w:val="00455F20"/>
    <w:rsid w:val="00460CB1"/>
    <w:rsid w:val="0046101C"/>
    <w:rsid w:val="0046206B"/>
    <w:rsid w:val="004642D8"/>
    <w:rsid w:val="004648A0"/>
    <w:rsid w:val="00466312"/>
    <w:rsid w:val="00471155"/>
    <w:rsid w:val="004731B4"/>
    <w:rsid w:val="00474316"/>
    <w:rsid w:val="00481148"/>
    <w:rsid w:val="0048122B"/>
    <w:rsid w:val="00492879"/>
    <w:rsid w:val="0049324C"/>
    <w:rsid w:val="00497116"/>
    <w:rsid w:val="004A1A78"/>
    <w:rsid w:val="004A6C96"/>
    <w:rsid w:val="004A7ED8"/>
    <w:rsid w:val="004B0259"/>
    <w:rsid w:val="004B24DF"/>
    <w:rsid w:val="004B4FF1"/>
    <w:rsid w:val="004B5008"/>
    <w:rsid w:val="004B6295"/>
    <w:rsid w:val="004C3497"/>
    <w:rsid w:val="004C4242"/>
    <w:rsid w:val="004D498C"/>
    <w:rsid w:val="004E1EDD"/>
    <w:rsid w:val="004E210B"/>
    <w:rsid w:val="004E551A"/>
    <w:rsid w:val="004E56F6"/>
    <w:rsid w:val="004F1B45"/>
    <w:rsid w:val="004F2D5B"/>
    <w:rsid w:val="004F4B00"/>
    <w:rsid w:val="00505108"/>
    <w:rsid w:val="00506257"/>
    <w:rsid w:val="00515E28"/>
    <w:rsid w:val="00516410"/>
    <w:rsid w:val="005305A2"/>
    <w:rsid w:val="00540048"/>
    <w:rsid w:val="00542224"/>
    <w:rsid w:val="005452DA"/>
    <w:rsid w:val="00546EED"/>
    <w:rsid w:val="00550729"/>
    <w:rsid w:val="00550DA0"/>
    <w:rsid w:val="00550ECE"/>
    <w:rsid w:val="00551DB8"/>
    <w:rsid w:val="0055606A"/>
    <w:rsid w:val="00557400"/>
    <w:rsid w:val="00557502"/>
    <w:rsid w:val="0056073F"/>
    <w:rsid w:val="0056178F"/>
    <w:rsid w:val="00565CA5"/>
    <w:rsid w:val="00572B82"/>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D21E2"/>
    <w:rsid w:val="005D655D"/>
    <w:rsid w:val="005E68DC"/>
    <w:rsid w:val="005F0382"/>
    <w:rsid w:val="005F156F"/>
    <w:rsid w:val="005F2C0D"/>
    <w:rsid w:val="006038C6"/>
    <w:rsid w:val="00604FBD"/>
    <w:rsid w:val="00612B7A"/>
    <w:rsid w:val="00612E03"/>
    <w:rsid w:val="006154E4"/>
    <w:rsid w:val="0061790A"/>
    <w:rsid w:val="00621F31"/>
    <w:rsid w:val="006220EC"/>
    <w:rsid w:val="00626FC3"/>
    <w:rsid w:val="00627A8B"/>
    <w:rsid w:val="00636442"/>
    <w:rsid w:val="00636AD1"/>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91679"/>
    <w:rsid w:val="00692EBF"/>
    <w:rsid w:val="00693525"/>
    <w:rsid w:val="00695535"/>
    <w:rsid w:val="006A221C"/>
    <w:rsid w:val="006B2F29"/>
    <w:rsid w:val="006B3AC9"/>
    <w:rsid w:val="006B47C5"/>
    <w:rsid w:val="006D1445"/>
    <w:rsid w:val="006E7015"/>
    <w:rsid w:val="006E701F"/>
    <w:rsid w:val="006F00F3"/>
    <w:rsid w:val="006F4210"/>
    <w:rsid w:val="00702CBC"/>
    <w:rsid w:val="007110B8"/>
    <w:rsid w:val="00711541"/>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2CB3"/>
    <w:rsid w:val="0076352B"/>
    <w:rsid w:val="007706D4"/>
    <w:rsid w:val="00773942"/>
    <w:rsid w:val="007740F2"/>
    <w:rsid w:val="0077415C"/>
    <w:rsid w:val="007754B2"/>
    <w:rsid w:val="00776B1C"/>
    <w:rsid w:val="00780469"/>
    <w:rsid w:val="00782E8E"/>
    <w:rsid w:val="00792963"/>
    <w:rsid w:val="00796860"/>
    <w:rsid w:val="007A2214"/>
    <w:rsid w:val="007A36C9"/>
    <w:rsid w:val="007A3F8C"/>
    <w:rsid w:val="007A495C"/>
    <w:rsid w:val="007A4DBB"/>
    <w:rsid w:val="007B1257"/>
    <w:rsid w:val="007B22D2"/>
    <w:rsid w:val="007B2988"/>
    <w:rsid w:val="007B4721"/>
    <w:rsid w:val="007B6656"/>
    <w:rsid w:val="007B7644"/>
    <w:rsid w:val="007B7786"/>
    <w:rsid w:val="007C5CBF"/>
    <w:rsid w:val="007D4A5D"/>
    <w:rsid w:val="007D6F0A"/>
    <w:rsid w:val="007E55C6"/>
    <w:rsid w:val="007E5C18"/>
    <w:rsid w:val="007E7F04"/>
    <w:rsid w:val="007F2B66"/>
    <w:rsid w:val="007F5A3D"/>
    <w:rsid w:val="008103EA"/>
    <w:rsid w:val="008148B4"/>
    <w:rsid w:val="008156D4"/>
    <w:rsid w:val="00815C2C"/>
    <w:rsid w:val="00821C61"/>
    <w:rsid w:val="00822497"/>
    <w:rsid w:val="0082317C"/>
    <w:rsid w:val="00823402"/>
    <w:rsid w:val="0082509C"/>
    <w:rsid w:val="00831C40"/>
    <w:rsid w:val="008353F7"/>
    <w:rsid w:val="00844E64"/>
    <w:rsid w:val="00846A8B"/>
    <w:rsid w:val="00846AAB"/>
    <w:rsid w:val="00854CA0"/>
    <w:rsid w:val="008609F5"/>
    <w:rsid w:val="00862F0F"/>
    <w:rsid w:val="0086441B"/>
    <w:rsid w:val="00875598"/>
    <w:rsid w:val="0087567E"/>
    <w:rsid w:val="00883EE4"/>
    <w:rsid w:val="008840B5"/>
    <w:rsid w:val="00885092"/>
    <w:rsid w:val="00886A7D"/>
    <w:rsid w:val="0088710C"/>
    <w:rsid w:val="00887D60"/>
    <w:rsid w:val="00892274"/>
    <w:rsid w:val="008933C3"/>
    <w:rsid w:val="008A3348"/>
    <w:rsid w:val="008A461A"/>
    <w:rsid w:val="008B09E9"/>
    <w:rsid w:val="008B6536"/>
    <w:rsid w:val="008C2B05"/>
    <w:rsid w:val="008D50D8"/>
    <w:rsid w:val="008D674E"/>
    <w:rsid w:val="008D72A8"/>
    <w:rsid w:val="008E4A4F"/>
    <w:rsid w:val="008E680A"/>
    <w:rsid w:val="008F17A0"/>
    <w:rsid w:val="008F2F3D"/>
    <w:rsid w:val="00900FA4"/>
    <w:rsid w:val="00902306"/>
    <w:rsid w:val="00906AD7"/>
    <w:rsid w:val="00907EEF"/>
    <w:rsid w:val="00911AB9"/>
    <w:rsid w:val="00912712"/>
    <w:rsid w:val="0091519B"/>
    <w:rsid w:val="00923A62"/>
    <w:rsid w:val="0092535B"/>
    <w:rsid w:val="009258B2"/>
    <w:rsid w:val="0093575C"/>
    <w:rsid w:val="009361F9"/>
    <w:rsid w:val="00937F85"/>
    <w:rsid w:val="009452F5"/>
    <w:rsid w:val="00946DB2"/>
    <w:rsid w:val="00963FF5"/>
    <w:rsid w:val="00964359"/>
    <w:rsid w:val="00965C82"/>
    <w:rsid w:val="009669DE"/>
    <w:rsid w:val="009741A7"/>
    <w:rsid w:val="00974ADC"/>
    <w:rsid w:val="0097745B"/>
    <w:rsid w:val="009837E1"/>
    <w:rsid w:val="009866F0"/>
    <w:rsid w:val="009951A4"/>
    <w:rsid w:val="00995AA8"/>
    <w:rsid w:val="009A5451"/>
    <w:rsid w:val="009A6F74"/>
    <w:rsid w:val="009B2BA0"/>
    <w:rsid w:val="009C69D3"/>
    <w:rsid w:val="009F33BA"/>
    <w:rsid w:val="009F662D"/>
    <w:rsid w:val="00A00185"/>
    <w:rsid w:val="00A12B2B"/>
    <w:rsid w:val="00A14555"/>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29B2"/>
    <w:rsid w:val="00A62DAB"/>
    <w:rsid w:val="00A65BDB"/>
    <w:rsid w:val="00A70FDD"/>
    <w:rsid w:val="00A71717"/>
    <w:rsid w:val="00A75F63"/>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2887"/>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6F6"/>
    <w:rsid w:val="00B6582B"/>
    <w:rsid w:val="00B65873"/>
    <w:rsid w:val="00B677DD"/>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FFA"/>
    <w:rsid w:val="00C27530"/>
    <w:rsid w:val="00C30B55"/>
    <w:rsid w:val="00C30E6E"/>
    <w:rsid w:val="00C35212"/>
    <w:rsid w:val="00C51F79"/>
    <w:rsid w:val="00C55CD0"/>
    <w:rsid w:val="00C6787C"/>
    <w:rsid w:val="00C71C1B"/>
    <w:rsid w:val="00C72667"/>
    <w:rsid w:val="00C744DD"/>
    <w:rsid w:val="00C77FC0"/>
    <w:rsid w:val="00C77FC2"/>
    <w:rsid w:val="00C804EF"/>
    <w:rsid w:val="00C805F2"/>
    <w:rsid w:val="00C922A7"/>
    <w:rsid w:val="00CA0109"/>
    <w:rsid w:val="00CA1789"/>
    <w:rsid w:val="00CA2DA8"/>
    <w:rsid w:val="00CA3B6D"/>
    <w:rsid w:val="00CB21AC"/>
    <w:rsid w:val="00CB26D4"/>
    <w:rsid w:val="00CB352B"/>
    <w:rsid w:val="00CB63EB"/>
    <w:rsid w:val="00CB771F"/>
    <w:rsid w:val="00CC4E52"/>
    <w:rsid w:val="00CC6B29"/>
    <w:rsid w:val="00CC6F86"/>
    <w:rsid w:val="00CC76B2"/>
    <w:rsid w:val="00CD0C06"/>
    <w:rsid w:val="00CD2F06"/>
    <w:rsid w:val="00CD6BE5"/>
    <w:rsid w:val="00CE0253"/>
    <w:rsid w:val="00CE1F25"/>
    <w:rsid w:val="00CE6450"/>
    <w:rsid w:val="00CF176E"/>
    <w:rsid w:val="00CF3C21"/>
    <w:rsid w:val="00D012E5"/>
    <w:rsid w:val="00D055B1"/>
    <w:rsid w:val="00D05868"/>
    <w:rsid w:val="00D066C9"/>
    <w:rsid w:val="00D07F7C"/>
    <w:rsid w:val="00D16964"/>
    <w:rsid w:val="00D27277"/>
    <w:rsid w:val="00D34053"/>
    <w:rsid w:val="00D43DF5"/>
    <w:rsid w:val="00D54EC5"/>
    <w:rsid w:val="00D57A3B"/>
    <w:rsid w:val="00D62A04"/>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C28"/>
    <w:rsid w:val="00DC31D8"/>
    <w:rsid w:val="00DC4A3A"/>
    <w:rsid w:val="00DC50DD"/>
    <w:rsid w:val="00DC5271"/>
    <w:rsid w:val="00DC5A99"/>
    <w:rsid w:val="00DD0E91"/>
    <w:rsid w:val="00DD28E4"/>
    <w:rsid w:val="00DD68E4"/>
    <w:rsid w:val="00DE27A9"/>
    <w:rsid w:val="00DE47FF"/>
    <w:rsid w:val="00DE5443"/>
    <w:rsid w:val="00DE5460"/>
    <w:rsid w:val="00DE6645"/>
    <w:rsid w:val="00DE6C4C"/>
    <w:rsid w:val="00E04E31"/>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83341"/>
    <w:rsid w:val="00E94DBB"/>
    <w:rsid w:val="00E94FE4"/>
    <w:rsid w:val="00E97E1E"/>
    <w:rsid w:val="00EA5DB0"/>
    <w:rsid w:val="00EA7146"/>
    <w:rsid w:val="00EB0B22"/>
    <w:rsid w:val="00EB0D95"/>
    <w:rsid w:val="00EB3583"/>
    <w:rsid w:val="00EB4503"/>
    <w:rsid w:val="00EB6AA4"/>
    <w:rsid w:val="00EC36BC"/>
    <w:rsid w:val="00ED599C"/>
    <w:rsid w:val="00ED684D"/>
    <w:rsid w:val="00EE1E98"/>
    <w:rsid w:val="00EE310C"/>
    <w:rsid w:val="00EE635E"/>
    <w:rsid w:val="00EF070F"/>
    <w:rsid w:val="00EF1CFC"/>
    <w:rsid w:val="00EF2A6C"/>
    <w:rsid w:val="00EF2FE5"/>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B54A9"/>
    <w:rsid w:val="00FB69AA"/>
    <w:rsid w:val="00FC0203"/>
    <w:rsid w:val="00FC15AB"/>
    <w:rsid w:val="00FC2CC5"/>
    <w:rsid w:val="00FC5BFA"/>
    <w:rsid w:val="00FC73BE"/>
    <w:rsid w:val="00FD15B9"/>
    <w:rsid w:val="00FD4F35"/>
    <w:rsid w:val="00FD71EF"/>
    <w:rsid w:val="00FE0406"/>
    <w:rsid w:val="00FE51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arocanje.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hyperlink" Target="http://www.enarocanje.si/_ESPD/"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s://www.zd-brezice.si/javna-narocil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4552-09DB-4310-96B2-E03E7743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43</Pages>
  <Words>14085</Words>
  <Characters>80285</Characters>
  <Application>Microsoft Office Word</Application>
  <DocSecurity>0</DocSecurity>
  <Lines>669</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94182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Uporabnik</cp:lastModifiedBy>
  <cp:revision>8</cp:revision>
  <dcterms:created xsi:type="dcterms:W3CDTF">2020-08-03T10:34:00Z</dcterms:created>
  <dcterms:modified xsi:type="dcterms:W3CDTF">2020-08-13T06:54:00Z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